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62E9" w:rsidRPr="00851553" w:rsidRDefault="00E662E9" w:rsidP="00315BAB">
      <w:pPr>
        <w:ind w:left="5103"/>
        <w:jc w:val="center"/>
        <w:rPr>
          <w:color w:val="000000"/>
          <w:sz w:val="28"/>
          <w:szCs w:val="28"/>
          <w:u w:val="single"/>
        </w:rPr>
      </w:pPr>
      <w:r w:rsidRPr="00851553">
        <w:rPr>
          <w:color w:val="000000"/>
          <w:sz w:val="28"/>
          <w:szCs w:val="28"/>
        </w:rPr>
        <w:t xml:space="preserve">Приложение № </w:t>
      </w:r>
      <w:r w:rsidR="00B97D14">
        <w:rPr>
          <w:color w:val="000000"/>
          <w:sz w:val="28"/>
          <w:szCs w:val="28"/>
        </w:rPr>
        <w:t>2</w:t>
      </w:r>
    </w:p>
    <w:p w:rsidR="00E662E9" w:rsidRPr="00851553" w:rsidRDefault="00E662E9" w:rsidP="00315BAB">
      <w:pPr>
        <w:ind w:left="5103"/>
        <w:jc w:val="center"/>
        <w:rPr>
          <w:color w:val="000000"/>
          <w:sz w:val="28"/>
          <w:szCs w:val="28"/>
        </w:rPr>
      </w:pPr>
      <w:r w:rsidRPr="00851553">
        <w:rPr>
          <w:color w:val="000000"/>
          <w:sz w:val="28"/>
          <w:szCs w:val="28"/>
        </w:rPr>
        <w:t>к протоколу заседания комиссии</w:t>
      </w:r>
    </w:p>
    <w:p w:rsidR="00E662E9" w:rsidRPr="00851553" w:rsidRDefault="00E662E9" w:rsidP="00315BAB">
      <w:pPr>
        <w:ind w:left="5103"/>
        <w:jc w:val="center"/>
        <w:rPr>
          <w:color w:val="000000"/>
          <w:sz w:val="28"/>
          <w:szCs w:val="28"/>
        </w:rPr>
      </w:pPr>
      <w:r w:rsidRPr="00851553">
        <w:rPr>
          <w:color w:val="000000"/>
          <w:sz w:val="28"/>
          <w:szCs w:val="28"/>
        </w:rPr>
        <w:t>по повышению качества и доступности предоставления государственных</w:t>
      </w:r>
    </w:p>
    <w:p w:rsidR="00E662E9" w:rsidRPr="00851553" w:rsidRDefault="00E662E9" w:rsidP="00315BAB">
      <w:pPr>
        <w:ind w:left="5103"/>
        <w:jc w:val="center"/>
        <w:rPr>
          <w:color w:val="000000"/>
          <w:sz w:val="28"/>
          <w:szCs w:val="28"/>
        </w:rPr>
      </w:pPr>
      <w:r w:rsidRPr="00851553">
        <w:rPr>
          <w:color w:val="000000"/>
          <w:sz w:val="28"/>
          <w:szCs w:val="28"/>
        </w:rPr>
        <w:t>и муниципальных услуг и организации межведомственного взаимодействия</w:t>
      </w:r>
    </w:p>
    <w:p w:rsidR="00903447" w:rsidRDefault="00E662E9" w:rsidP="00903447">
      <w:pPr>
        <w:ind w:left="5103"/>
        <w:jc w:val="center"/>
        <w:rPr>
          <w:color w:val="000000"/>
          <w:sz w:val="28"/>
          <w:szCs w:val="28"/>
        </w:rPr>
      </w:pPr>
      <w:r w:rsidRPr="00851553">
        <w:rPr>
          <w:color w:val="000000"/>
          <w:sz w:val="28"/>
          <w:szCs w:val="28"/>
        </w:rPr>
        <w:t>в Ростовской области</w:t>
      </w:r>
    </w:p>
    <w:p w:rsidR="00E662E9" w:rsidRPr="00903447" w:rsidRDefault="00903447" w:rsidP="00903447">
      <w:pPr>
        <w:ind w:left="5103"/>
        <w:jc w:val="center"/>
        <w:rPr>
          <w:color w:val="000000"/>
          <w:sz w:val="28"/>
          <w:szCs w:val="28"/>
        </w:rPr>
      </w:pPr>
      <w:r w:rsidRPr="00903447">
        <w:rPr>
          <w:color w:val="000000"/>
          <w:sz w:val="28"/>
          <w:szCs w:val="28"/>
        </w:rPr>
        <w:t>от 30.03.2021 № 1</w:t>
      </w:r>
    </w:p>
    <w:p w:rsidR="00E662E9" w:rsidRPr="00851553" w:rsidRDefault="00E662E9" w:rsidP="00315BAB">
      <w:pPr>
        <w:jc w:val="center"/>
        <w:rPr>
          <w:sz w:val="28"/>
          <w:szCs w:val="28"/>
        </w:rPr>
      </w:pPr>
    </w:p>
    <w:p w:rsidR="00E662E9" w:rsidRPr="00851553" w:rsidRDefault="00E662E9" w:rsidP="00315BAB">
      <w:pPr>
        <w:jc w:val="center"/>
        <w:rPr>
          <w:sz w:val="28"/>
          <w:szCs w:val="28"/>
        </w:rPr>
      </w:pPr>
      <w:r w:rsidRPr="00851553">
        <w:rPr>
          <w:sz w:val="28"/>
          <w:szCs w:val="28"/>
        </w:rPr>
        <w:t>ПОЛОЖЕНИЕ</w:t>
      </w:r>
    </w:p>
    <w:p w:rsidR="00E662E9" w:rsidRPr="00851553" w:rsidRDefault="00E662E9" w:rsidP="00315BAB">
      <w:pPr>
        <w:jc w:val="center"/>
        <w:rPr>
          <w:sz w:val="28"/>
          <w:szCs w:val="28"/>
        </w:rPr>
      </w:pPr>
      <w:r w:rsidRPr="00851553">
        <w:rPr>
          <w:sz w:val="28"/>
          <w:szCs w:val="28"/>
        </w:rPr>
        <w:t>о проведении регионального конкурса</w:t>
      </w:r>
    </w:p>
    <w:p w:rsidR="00E662E9" w:rsidRPr="00851553" w:rsidRDefault="00007B8A" w:rsidP="00315BAB">
      <w:pPr>
        <w:jc w:val="center"/>
        <w:rPr>
          <w:sz w:val="28"/>
          <w:szCs w:val="28"/>
        </w:rPr>
      </w:pPr>
      <w:r w:rsidRPr="00851553">
        <w:rPr>
          <w:sz w:val="28"/>
          <w:szCs w:val="28"/>
        </w:rPr>
        <w:t>«</w:t>
      </w:r>
      <w:r w:rsidR="00E662E9" w:rsidRPr="00851553">
        <w:rPr>
          <w:sz w:val="28"/>
          <w:szCs w:val="28"/>
        </w:rPr>
        <w:t>Лучший многофункциональный центр Ростовской области</w:t>
      </w:r>
      <w:r w:rsidRPr="00851553">
        <w:rPr>
          <w:sz w:val="28"/>
          <w:szCs w:val="28"/>
        </w:rPr>
        <w:t>»</w:t>
      </w:r>
    </w:p>
    <w:p w:rsidR="00E662E9" w:rsidRPr="00851553" w:rsidRDefault="00E662E9" w:rsidP="00315BAB">
      <w:pPr>
        <w:jc w:val="center"/>
        <w:rPr>
          <w:sz w:val="28"/>
          <w:szCs w:val="28"/>
        </w:rPr>
      </w:pPr>
    </w:p>
    <w:p w:rsidR="00E662E9" w:rsidRPr="00851553" w:rsidRDefault="00E662E9" w:rsidP="00315BAB">
      <w:pPr>
        <w:pStyle w:val="1"/>
        <w:spacing w:before="0"/>
        <w:jc w:val="center"/>
        <w:rPr>
          <w:rFonts w:ascii="Times New Roman" w:hAnsi="Times New Roman" w:cs="Times New Roman"/>
          <w:color w:val="auto"/>
          <w:sz w:val="28"/>
          <w:szCs w:val="28"/>
        </w:rPr>
      </w:pPr>
      <w:r w:rsidRPr="00851553">
        <w:rPr>
          <w:rFonts w:ascii="Times New Roman" w:hAnsi="Times New Roman" w:cs="Times New Roman"/>
          <w:color w:val="auto"/>
          <w:sz w:val="28"/>
          <w:szCs w:val="28"/>
        </w:rPr>
        <w:t>1. Общие положения</w:t>
      </w:r>
    </w:p>
    <w:p w:rsidR="00E662E9" w:rsidRPr="00851553" w:rsidRDefault="00E662E9" w:rsidP="00315BAB">
      <w:pPr>
        <w:jc w:val="center"/>
        <w:rPr>
          <w:sz w:val="28"/>
          <w:szCs w:val="28"/>
        </w:rPr>
      </w:pPr>
    </w:p>
    <w:p w:rsidR="00E662E9" w:rsidRPr="00851553" w:rsidRDefault="00E662E9" w:rsidP="00315BAB">
      <w:pPr>
        <w:ind w:firstLine="709"/>
        <w:jc w:val="both"/>
        <w:rPr>
          <w:sz w:val="28"/>
          <w:szCs w:val="28"/>
        </w:rPr>
      </w:pPr>
      <w:r w:rsidRPr="00851553">
        <w:rPr>
          <w:sz w:val="28"/>
          <w:szCs w:val="28"/>
        </w:rPr>
        <w:t xml:space="preserve">1. Настоящее Положение определяет порядок и условия организации и проведения регионального конкурса </w:t>
      </w:r>
      <w:r w:rsidR="00007B8A" w:rsidRPr="00851553">
        <w:rPr>
          <w:sz w:val="28"/>
          <w:szCs w:val="28"/>
        </w:rPr>
        <w:t>«</w:t>
      </w:r>
      <w:r w:rsidRPr="00851553">
        <w:rPr>
          <w:sz w:val="28"/>
          <w:szCs w:val="28"/>
        </w:rPr>
        <w:t>Лучший многофункциональный центр Ростовской области</w:t>
      </w:r>
      <w:r w:rsidR="00007B8A" w:rsidRPr="00851553">
        <w:rPr>
          <w:sz w:val="28"/>
          <w:szCs w:val="28"/>
        </w:rPr>
        <w:t>»</w:t>
      </w:r>
      <w:r w:rsidRPr="00851553">
        <w:rPr>
          <w:sz w:val="28"/>
          <w:szCs w:val="28"/>
        </w:rPr>
        <w:t xml:space="preserve"> (далее – Конкурс).</w:t>
      </w:r>
    </w:p>
    <w:p w:rsidR="00E662E9" w:rsidRPr="00851553" w:rsidRDefault="00E662E9" w:rsidP="00315BAB">
      <w:pPr>
        <w:ind w:firstLine="709"/>
        <w:jc w:val="both"/>
        <w:rPr>
          <w:sz w:val="28"/>
          <w:szCs w:val="28"/>
        </w:rPr>
      </w:pPr>
      <w:r w:rsidRPr="00851553">
        <w:rPr>
          <w:sz w:val="28"/>
          <w:szCs w:val="28"/>
        </w:rPr>
        <w:t>2. Конкурс проводится в целях:</w:t>
      </w:r>
    </w:p>
    <w:p w:rsidR="00E662E9" w:rsidRPr="00851553" w:rsidRDefault="00E662E9" w:rsidP="00315BAB">
      <w:pPr>
        <w:ind w:firstLine="709"/>
        <w:jc w:val="both"/>
        <w:rPr>
          <w:sz w:val="28"/>
          <w:szCs w:val="28"/>
        </w:rPr>
      </w:pPr>
      <w:r w:rsidRPr="00851553">
        <w:rPr>
          <w:sz w:val="28"/>
          <w:szCs w:val="28"/>
        </w:rPr>
        <w:t xml:space="preserve">содействия в реализации государственных приоритетов развития системы предоставления государственных и муниципальных услуг по принципу </w:t>
      </w:r>
      <w:r w:rsidR="00007B8A" w:rsidRPr="00851553">
        <w:rPr>
          <w:sz w:val="28"/>
          <w:szCs w:val="28"/>
        </w:rPr>
        <w:t>«</w:t>
      </w:r>
      <w:r w:rsidRPr="00851553">
        <w:rPr>
          <w:sz w:val="28"/>
          <w:szCs w:val="28"/>
        </w:rPr>
        <w:t>одного окна</w:t>
      </w:r>
      <w:r w:rsidR="00007B8A" w:rsidRPr="00851553">
        <w:rPr>
          <w:sz w:val="28"/>
          <w:szCs w:val="28"/>
        </w:rPr>
        <w:t>»</w:t>
      </w:r>
      <w:r w:rsidRPr="00851553">
        <w:rPr>
          <w:sz w:val="28"/>
          <w:szCs w:val="28"/>
        </w:rPr>
        <w:t xml:space="preserve"> в Ростовской области через создание стимулирующих условий и оказание публичной поддержки деятельности лучших </w:t>
      </w:r>
      <w:r w:rsidR="001C5ADB" w:rsidRPr="00851553">
        <w:rPr>
          <w:sz w:val="28"/>
          <w:szCs w:val="28"/>
        </w:rPr>
        <w:t>многофункциональных центров предоставления государственных и муниципальных услуг (далее – МФЦ)</w:t>
      </w:r>
      <w:r w:rsidRPr="00851553">
        <w:rPr>
          <w:sz w:val="28"/>
          <w:szCs w:val="28"/>
        </w:rPr>
        <w:t xml:space="preserve"> Ростовской области;</w:t>
      </w:r>
    </w:p>
    <w:p w:rsidR="00E662E9" w:rsidRPr="00851553" w:rsidRDefault="00E662E9" w:rsidP="00315BAB">
      <w:pPr>
        <w:ind w:firstLine="709"/>
        <w:jc w:val="both"/>
        <w:rPr>
          <w:sz w:val="28"/>
          <w:szCs w:val="28"/>
        </w:rPr>
      </w:pPr>
      <w:r w:rsidRPr="00851553">
        <w:rPr>
          <w:sz w:val="28"/>
          <w:szCs w:val="28"/>
        </w:rPr>
        <w:t>содействия в повышении качества предоставления государственных и муниципальных услуг путем выявления лучших практик и содействия в их распространении;</w:t>
      </w:r>
    </w:p>
    <w:p w:rsidR="00E662E9" w:rsidRPr="00851553" w:rsidRDefault="00E662E9" w:rsidP="00315BAB">
      <w:pPr>
        <w:ind w:firstLine="709"/>
        <w:jc w:val="both"/>
        <w:rPr>
          <w:sz w:val="28"/>
          <w:szCs w:val="28"/>
        </w:rPr>
      </w:pPr>
      <w:r w:rsidRPr="00851553">
        <w:rPr>
          <w:sz w:val="28"/>
          <w:szCs w:val="28"/>
        </w:rPr>
        <w:t>укрепления авторитета и престижа работы МФЦ.</w:t>
      </w:r>
    </w:p>
    <w:p w:rsidR="00E662E9" w:rsidRPr="00851553" w:rsidRDefault="00E662E9" w:rsidP="00315BAB">
      <w:pPr>
        <w:ind w:firstLine="709"/>
        <w:jc w:val="both"/>
        <w:rPr>
          <w:sz w:val="28"/>
          <w:szCs w:val="28"/>
        </w:rPr>
      </w:pPr>
      <w:r w:rsidRPr="00851553">
        <w:rPr>
          <w:sz w:val="28"/>
          <w:szCs w:val="28"/>
        </w:rPr>
        <w:t>3. Конкурс проводится ежегодно.</w:t>
      </w:r>
    </w:p>
    <w:p w:rsidR="00E662E9" w:rsidRPr="00851553" w:rsidRDefault="00E662E9" w:rsidP="00315BAB">
      <w:pPr>
        <w:ind w:firstLine="709"/>
        <w:jc w:val="both"/>
        <w:rPr>
          <w:sz w:val="28"/>
          <w:szCs w:val="28"/>
        </w:rPr>
      </w:pPr>
      <w:r w:rsidRPr="00851553">
        <w:rPr>
          <w:sz w:val="28"/>
          <w:szCs w:val="28"/>
        </w:rPr>
        <w:t>4. Конкурс проводится по следующим номинациям:</w:t>
      </w:r>
    </w:p>
    <w:p w:rsidR="00E662E9" w:rsidRPr="00343F4E" w:rsidRDefault="00007B8A" w:rsidP="00315BAB">
      <w:pPr>
        <w:ind w:firstLine="709"/>
        <w:jc w:val="both"/>
        <w:rPr>
          <w:sz w:val="28"/>
          <w:szCs w:val="28"/>
        </w:rPr>
      </w:pPr>
      <w:r w:rsidRPr="00343F4E">
        <w:rPr>
          <w:sz w:val="28"/>
          <w:szCs w:val="28"/>
        </w:rPr>
        <w:t>«</w:t>
      </w:r>
      <w:r w:rsidR="00E662E9" w:rsidRPr="00343F4E">
        <w:rPr>
          <w:sz w:val="28"/>
          <w:szCs w:val="28"/>
        </w:rPr>
        <w:t>Лучший универсальный специалист МФЦ</w:t>
      </w:r>
      <w:r w:rsidRPr="00343F4E">
        <w:rPr>
          <w:sz w:val="28"/>
          <w:szCs w:val="28"/>
        </w:rPr>
        <w:t>»</w:t>
      </w:r>
      <w:r w:rsidR="00E662E9" w:rsidRPr="00343F4E">
        <w:rPr>
          <w:sz w:val="28"/>
          <w:szCs w:val="28"/>
        </w:rPr>
        <w:t>;</w:t>
      </w:r>
    </w:p>
    <w:p w:rsidR="00E662E9" w:rsidRPr="00343F4E" w:rsidRDefault="00007B8A" w:rsidP="00315BAB">
      <w:pPr>
        <w:ind w:firstLine="709"/>
        <w:jc w:val="both"/>
        <w:rPr>
          <w:sz w:val="28"/>
          <w:szCs w:val="28"/>
        </w:rPr>
      </w:pPr>
      <w:r w:rsidRPr="00343F4E">
        <w:rPr>
          <w:sz w:val="28"/>
          <w:szCs w:val="28"/>
        </w:rPr>
        <w:t>«</w:t>
      </w:r>
      <w:r w:rsidR="00E662E9" w:rsidRPr="00343F4E">
        <w:rPr>
          <w:sz w:val="28"/>
          <w:szCs w:val="28"/>
        </w:rPr>
        <w:t>Лучший работник МФЦ</w:t>
      </w:r>
      <w:r w:rsidRPr="00343F4E">
        <w:rPr>
          <w:sz w:val="28"/>
          <w:szCs w:val="28"/>
        </w:rPr>
        <w:t>»</w:t>
      </w:r>
      <w:r w:rsidR="00E662E9" w:rsidRPr="00343F4E">
        <w:rPr>
          <w:sz w:val="28"/>
          <w:szCs w:val="28"/>
        </w:rPr>
        <w:t>;</w:t>
      </w:r>
    </w:p>
    <w:p w:rsidR="00E662E9" w:rsidRPr="00343F4E" w:rsidRDefault="00007B8A" w:rsidP="00315BAB">
      <w:pPr>
        <w:ind w:firstLine="709"/>
        <w:jc w:val="both"/>
        <w:rPr>
          <w:sz w:val="28"/>
          <w:szCs w:val="28"/>
        </w:rPr>
      </w:pPr>
      <w:r w:rsidRPr="00343F4E">
        <w:rPr>
          <w:sz w:val="28"/>
          <w:szCs w:val="28"/>
        </w:rPr>
        <w:t>«</w:t>
      </w:r>
      <w:r w:rsidR="00E662E9" w:rsidRPr="00343F4E">
        <w:rPr>
          <w:sz w:val="28"/>
          <w:szCs w:val="28"/>
        </w:rPr>
        <w:t>Лучший МФЦ</w:t>
      </w:r>
      <w:r w:rsidRPr="00343F4E">
        <w:rPr>
          <w:sz w:val="28"/>
          <w:szCs w:val="28"/>
        </w:rPr>
        <w:t>»</w:t>
      </w:r>
      <w:r w:rsidR="00E662E9" w:rsidRPr="00343F4E">
        <w:rPr>
          <w:sz w:val="28"/>
          <w:szCs w:val="28"/>
        </w:rPr>
        <w:t>;</w:t>
      </w:r>
    </w:p>
    <w:p w:rsidR="00E662E9" w:rsidRPr="00851553" w:rsidRDefault="00007B8A" w:rsidP="00315BAB">
      <w:pPr>
        <w:ind w:firstLine="709"/>
        <w:jc w:val="both"/>
        <w:rPr>
          <w:sz w:val="28"/>
          <w:szCs w:val="28"/>
        </w:rPr>
      </w:pPr>
      <w:r w:rsidRPr="00343F4E">
        <w:rPr>
          <w:sz w:val="28"/>
          <w:szCs w:val="28"/>
        </w:rPr>
        <w:t>«</w:t>
      </w:r>
      <w:r w:rsidR="00E662E9" w:rsidRPr="00343F4E">
        <w:rPr>
          <w:sz w:val="28"/>
          <w:szCs w:val="28"/>
        </w:rPr>
        <w:t>Лучший проект МФЦ</w:t>
      </w:r>
      <w:r w:rsidRPr="00343F4E">
        <w:rPr>
          <w:sz w:val="28"/>
          <w:szCs w:val="28"/>
        </w:rPr>
        <w:t>»</w:t>
      </w:r>
      <w:r w:rsidR="00E662E9" w:rsidRPr="00343F4E">
        <w:rPr>
          <w:sz w:val="28"/>
          <w:szCs w:val="28"/>
        </w:rPr>
        <w:t>.</w:t>
      </w:r>
    </w:p>
    <w:p w:rsidR="00E662E9" w:rsidRPr="00851553" w:rsidRDefault="00E662E9" w:rsidP="00315BAB">
      <w:pPr>
        <w:ind w:firstLine="709"/>
        <w:jc w:val="both"/>
        <w:rPr>
          <w:sz w:val="28"/>
          <w:szCs w:val="28"/>
        </w:rPr>
      </w:pPr>
      <w:r w:rsidRPr="00851553">
        <w:rPr>
          <w:sz w:val="28"/>
          <w:szCs w:val="28"/>
        </w:rPr>
        <w:t>5.</w:t>
      </w:r>
      <w:r w:rsidR="008D3743" w:rsidRPr="00851553">
        <w:rPr>
          <w:sz w:val="28"/>
          <w:szCs w:val="28"/>
        </w:rPr>
        <w:t> </w:t>
      </w:r>
      <w:r w:rsidRPr="00851553">
        <w:rPr>
          <w:sz w:val="28"/>
          <w:szCs w:val="28"/>
        </w:rPr>
        <w:t>К участию в Конкурсе допускаются:</w:t>
      </w:r>
    </w:p>
    <w:p w:rsidR="00E662E9" w:rsidRPr="00851553" w:rsidRDefault="00E662E9" w:rsidP="00315BAB">
      <w:pPr>
        <w:ind w:firstLine="709"/>
        <w:jc w:val="both"/>
        <w:rPr>
          <w:sz w:val="28"/>
          <w:szCs w:val="28"/>
        </w:rPr>
      </w:pPr>
      <w:r w:rsidRPr="00851553">
        <w:rPr>
          <w:sz w:val="28"/>
          <w:szCs w:val="28"/>
        </w:rPr>
        <w:t xml:space="preserve">в номинации </w:t>
      </w:r>
      <w:r w:rsidR="00007B8A" w:rsidRPr="00851553">
        <w:rPr>
          <w:sz w:val="28"/>
          <w:szCs w:val="28"/>
        </w:rPr>
        <w:t>«</w:t>
      </w:r>
      <w:r w:rsidRPr="00851553">
        <w:rPr>
          <w:sz w:val="28"/>
          <w:szCs w:val="28"/>
        </w:rPr>
        <w:t>Лучший универсальный специалист МФЦ</w:t>
      </w:r>
      <w:r w:rsidR="00007B8A" w:rsidRPr="00851553">
        <w:rPr>
          <w:sz w:val="28"/>
          <w:szCs w:val="28"/>
        </w:rPr>
        <w:t>»</w:t>
      </w:r>
      <w:r w:rsidRPr="00851553">
        <w:rPr>
          <w:sz w:val="28"/>
          <w:szCs w:val="28"/>
        </w:rPr>
        <w:t xml:space="preserve"> – универсальные специалисты МФЦ либо его ТОСП</w:t>
      </w:r>
      <w:r w:rsidR="008D3743" w:rsidRPr="00851553">
        <w:rPr>
          <w:sz w:val="28"/>
          <w:szCs w:val="28"/>
        </w:rPr>
        <w:t xml:space="preserve"> (работники МФЦ, не занимающие руководящие должности, непосредственно осуществляющие прием и выдачу документов по всем государственным и муниципальным услугам, предоставление которых организовано в МФЦ)</w:t>
      </w:r>
      <w:r w:rsidRPr="00851553">
        <w:rPr>
          <w:sz w:val="28"/>
          <w:szCs w:val="28"/>
        </w:rPr>
        <w:t>, общий стаж работы по приему и выдаче документов в МФЦ которых составляет не менее 6 месяцев на дату подачи заявки на участие в Конкурсе, не имеющие дисциплинарных взысканий и жалоб на нарушение порядка предоставления государственных и муниципальных услуг от населения;</w:t>
      </w:r>
    </w:p>
    <w:p w:rsidR="000D2FF5" w:rsidRPr="00851553" w:rsidRDefault="000D2FF5" w:rsidP="000D2FF5">
      <w:pPr>
        <w:spacing w:line="228" w:lineRule="auto"/>
        <w:ind w:right="-285" w:firstLine="709"/>
        <w:jc w:val="both"/>
        <w:rPr>
          <w:sz w:val="28"/>
          <w:szCs w:val="28"/>
        </w:rPr>
      </w:pPr>
      <w:r w:rsidRPr="00851553">
        <w:rPr>
          <w:sz w:val="28"/>
          <w:szCs w:val="28"/>
        </w:rPr>
        <w:lastRenderedPageBreak/>
        <w:t>в номинации «Лучший работник МФЦ» – работники МФЦ (за исключением технического персонала), внесшие значительный вклад в развитие МФЦ, стаж работы которых составляет не менее 1 года в МФЦ, предшествующего дате объявления Конкурса. Не допускаются работники, имеющие дисциплинарные взыскания и обоснованные жалобы заявителей на нарушение порядка предоставления государственных и муниципальных услуг;</w:t>
      </w:r>
    </w:p>
    <w:p w:rsidR="00E662E9" w:rsidRPr="00851553" w:rsidRDefault="00E662E9" w:rsidP="00315BAB">
      <w:pPr>
        <w:ind w:firstLine="709"/>
        <w:jc w:val="both"/>
        <w:rPr>
          <w:sz w:val="28"/>
          <w:szCs w:val="28"/>
        </w:rPr>
      </w:pPr>
      <w:r w:rsidRPr="00851553">
        <w:rPr>
          <w:sz w:val="28"/>
          <w:szCs w:val="28"/>
        </w:rPr>
        <w:t xml:space="preserve">в номинации </w:t>
      </w:r>
      <w:r w:rsidR="00007B8A" w:rsidRPr="00851553">
        <w:rPr>
          <w:sz w:val="28"/>
          <w:szCs w:val="28"/>
        </w:rPr>
        <w:t>«</w:t>
      </w:r>
      <w:r w:rsidRPr="00851553">
        <w:rPr>
          <w:sz w:val="28"/>
          <w:szCs w:val="28"/>
        </w:rPr>
        <w:t>Лучший МФЦ</w:t>
      </w:r>
      <w:r w:rsidR="00007B8A" w:rsidRPr="00851553">
        <w:rPr>
          <w:sz w:val="28"/>
          <w:szCs w:val="28"/>
        </w:rPr>
        <w:t>»</w:t>
      </w:r>
      <w:r w:rsidRPr="00851553">
        <w:rPr>
          <w:sz w:val="28"/>
          <w:szCs w:val="28"/>
        </w:rPr>
        <w:t xml:space="preserve"> – МФЦ или структурные подразделения (отделения) МФЦ, за исключением ТОСП, осуществляющие предоставление государственных и муниципальных услуг по принципу </w:t>
      </w:r>
      <w:r w:rsidR="00007B8A" w:rsidRPr="00851553">
        <w:rPr>
          <w:sz w:val="28"/>
          <w:szCs w:val="28"/>
        </w:rPr>
        <w:t>«</w:t>
      </w:r>
      <w:r w:rsidRPr="00851553">
        <w:rPr>
          <w:sz w:val="28"/>
          <w:szCs w:val="28"/>
        </w:rPr>
        <w:t>одного окна</w:t>
      </w:r>
      <w:r w:rsidR="00007B8A" w:rsidRPr="00851553">
        <w:rPr>
          <w:sz w:val="28"/>
          <w:szCs w:val="28"/>
        </w:rPr>
        <w:t>»</w:t>
      </w:r>
      <w:r w:rsidRPr="00851553">
        <w:rPr>
          <w:sz w:val="28"/>
          <w:szCs w:val="28"/>
        </w:rPr>
        <w:t xml:space="preserve"> не менее 6 месяцев со дня открытия на дату подачи заявки на участие в Конкурсе;</w:t>
      </w:r>
    </w:p>
    <w:p w:rsidR="00E662E9" w:rsidRPr="00851553" w:rsidRDefault="00E662E9" w:rsidP="00315BAB">
      <w:pPr>
        <w:ind w:firstLine="709"/>
        <w:jc w:val="both"/>
        <w:rPr>
          <w:sz w:val="28"/>
          <w:szCs w:val="28"/>
        </w:rPr>
      </w:pPr>
      <w:r w:rsidRPr="00851553">
        <w:rPr>
          <w:sz w:val="28"/>
          <w:szCs w:val="28"/>
        </w:rPr>
        <w:t xml:space="preserve">в номинации </w:t>
      </w:r>
      <w:r w:rsidR="00007B8A" w:rsidRPr="00851553">
        <w:rPr>
          <w:sz w:val="28"/>
          <w:szCs w:val="28"/>
        </w:rPr>
        <w:t>«</w:t>
      </w:r>
      <w:r w:rsidRPr="00851553">
        <w:rPr>
          <w:sz w:val="28"/>
          <w:szCs w:val="28"/>
        </w:rPr>
        <w:t>Лучший проект МФЦ</w:t>
      </w:r>
      <w:r w:rsidR="00007B8A" w:rsidRPr="00851553">
        <w:rPr>
          <w:sz w:val="28"/>
          <w:szCs w:val="28"/>
        </w:rPr>
        <w:t>»</w:t>
      </w:r>
      <w:r w:rsidRPr="00851553">
        <w:rPr>
          <w:sz w:val="28"/>
          <w:szCs w:val="28"/>
        </w:rPr>
        <w:t xml:space="preserve"> – проекты по организации деятельности МФЦ, организации предоставления услуг в МФЦ, с даты начала реализации которых прошло не менее 3 месяцев на момент подачи заявки на участие в Конкурсе.</w:t>
      </w:r>
    </w:p>
    <w:p w:rsidR="00772D48" w:rsidRDefault="00772D48" w:rsidP="00772D48">
      <w:pPr>
        <w:ind w:firstLine="709"/>
        <w:jc w:val="both"/>
        <w:rPr>
          <w:sz w:val="28"/>
          <w:szCs w:val="28"/>
        </w:rPr>
      </w:pPr>
      <w:r w:rsidRPr="00851553">
        <w:rPr>
          <w:sz w:val="28"/>
          <w:szCs w:val="28"/>
        </w:rPr>
        <w:t>6.</w:t>
      </w:r>
      <w:r w:rsidRPr="00851553">
        <w:t> </w:t>
      </w:r>
      <w:r w:rsidRPr="00851553">
        <w:rPr>
          <w:sz w:val="28"/>
          <w:szCs w:val="28"/>
        </w:rPr>
        <w:t>Сбор, анализ, оценка заявок, а также проведение проверки достоверности представленных сведений, в том числе с выездом в соответствующий МФЦ, осуществляются ГКУ РО «УМФЦ».</w:t>
      </w:r>
    </w:p>
    <w:p w:rsidR="00E662E9" w:rsidRPr="00851553" w:rsidRDefault="00E662E9" w:rsidP="00315BAB">
      <w:pPr>
        <w:jc w:val="center"/>
        <w:rPr>
          <w:sz w:val="28"/>
          <w:szCs w:val="28"/>
        </w:rPr>
      </w:pPr>
    </w:p>
    <w:p w:rsidR="00E662E9" w:rsidRPr="0002088B" w:rsidRDefault="00E662E9" w:rsidP="00315BAB">
      <w:pPr>
        <w:pStyle w:val="1"/>
        <w:spacing w:before="0"/>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t>2. Конкурсная комиссия</w:t>
      </w:r>
    </w:p>
    <w:p w:rsidR="00E662E9" w:rsidRPr="0002088B" w:rsidRDefault="00E662E9" w:rsidP="00315BAB">
      <w:pPr>
        <w:jc w:val="center"/>
        <w:rPr>
          <w:sz w:val="28"/>
          <w:szCs w:val="28"/>
        </w:rPr>
      </w:pPr>
    </w:p>
    <w:p w:rsidR="00E662E9" w:rsidRPr="0002088B" w:rsidRDefault="00772D48" w:rsidP="00315BAB">
      <w:pPr>
        <w:ind w:firstLine="709"/>
        <w:jc w:val="both"/>
        <w:rPr>
          <w:sz w:val="28"/>
          <w:szCs w:val="28"/>
        </w:rPr>
      </w:pPr>
      <w:r w:rsidRPr="0002088B">
        <w:rPr>
          <w:sz w:val="28"/>
          <w:szCs w:val="28"/>
        </w:rPr>
        <w:t>7</w:t>
      </w:r>
      <w:r w:rsidR="00E662E9" w:rsidRPr="0002088B">
        <w:rPr>
          <w:sz w:val="28"/>
          <w:szCs w:val="28"/>
        </w:rPr>
        <w:t xml:space="preserve">. Конкурс проводится конкурсной комиссией по проведению регионального конкурса </w:t>
      </w:r>
      <w:r w:rsidR="00007B8A" w:rsidRPr="0002088B">
        <w:rPr>
          <w:sz w:val="28"/>
          <w:szCs w:val="28"/>
        </w:rPr>
        <w:t>«</w:t>
      </w:r>
      <w:r w:rsidR="00E662E9" w:rsidRPr="0002088B">
        <w:rPr>
          <w:sz w:val="28"/>
          <w:szCs w:val="28"/>
        </w:rPr>
        <w:t>Лучший многофункциональный центр Ростовской области</w:t>
      </w:r>
      <w:r w:rsidR="00007B8A" w:rsidRPr="0002088B">
        <w:rPr>
          <w:sz w:val="28"/>
          <w:szCs w:val="28"/>
        </w:rPr>
        <w:t>»</w:t>
      </w:r>
      <w:r w:rsidR="00E662E9" w:rsidRPr="0002088B">
        <w:rPr>
          <w:sz w:val="28"/>
          <w:szCs w:val="28"/>
        </w:rPr>
        <w:t xml:space="preserve"> (далее – конкурсная комиссия). </w:t>
      </w:r>
    </w:p>
    <w:p w:rsidR="00E662E9" w:rsidRPr="0002088B" w:rsidRDefault="00772D48" w:rsidP="00315BAB">
      <w:pPr>
        <w:ind w:firstLine="709"/>
        <w:jc w:val="both"/>
        <w:rPr>
          <w:sz w:val="28"/>
          <w:szCs w:val="28"/>
        </w:rPr>
      </w:pPr>
      <w:r w:rsidRPr="0002088B">
        <w:rPr>
          <w:sz w:val="28"/>
          <w:szCs w:val="28"/>
        </w:rPr>
        <w:t>8</w:t>
      </w:r>
      <w:r w:rsidR="00E662E9" w:rsidRPr="0002088B">
        <w:rPr>
          <w:sz w:val="28"/>
          <w:szCs w:val="28"/>
        </w:rPr>
        <w:t>. Конкурсная комиссия:</w:t>
      </w:r>
    </w:p>
    <w:p w:rsidR="00E662E9" w:rsidRPr="0002088B" w:rsidRDefault="00E662E9" w:rsidP="00315BAB">
      <w:pPr>
        <w:ind w:firstLine="709"/>
        <w:jc w:val="both"/>
        <w:rPr>
          <w:sz w:val="28"/>
          <w:szCs w:val="28"/>
        </w:rPr>
      </w:pPr>
      <w:r w:rsidRPr="0002088B">
        <w:rPr>
          <w:sz w:val="28"/>
          <w:szCs w:val="28"/>
        </w:rPr>
        <w:t>рассматривает представленные в соответствии с пунктом</w:t>
      </w:r>
      <w:r w:rsidR="00926F16" w:rsidRPr="0002088B">
        <w:rPr>
          <w:sz w:val="28"/>
          <w:szCs w:val="28"/>
        </w:rPr>
        <w:t xml:space="preserve"> 2</w:t>
      </w:r>
      <w:r w:rsidR="00B34F07" w:rsidRPr="0002088B">
        <w:rPr>
          <w:sz w:val="28"/>
          <w:szCs w:val="28"/>
        </w:rPr>
        <w:t>4</w:t>
      </w:r>
      <w:r w:rsidR="00926F16" w:rsidRPr="0002088B">
        <w:rPr>
          <w:sz w:val="28"/>
          <w:szCs w:val="28"/>
        </w:rPr>
        <w:t>.</w:t>
      </w:r>
      <w:r w:rsidRPr="0002088B">
        <w:rPr>
          <w:sz w:val="28"/>
          <w:szCs w:val="28"/>
        </w:rPr>
        <w:t xml:space="preserve">2 настоящего Положения комплекты документов </w:t>
      </w:r>
      <w:r w:rsidR="00DB37AC" w:rsidRPr="0002088B">
        <w:rPr>
          <w:sz w:val="28"/>
          <w:szCs w:val="28"/>
        </w:rPr>
        <w:t xml:space="preserve">участников Конкурса </w:t>
      </w:r>
      <w:r w:rsidRPr="0002088B">
        <w:rPr>
          <w:sz w:val="28"/>
          <w:szCs w:val="28"/>
        </w:rPr>
        <w:t>(далее – заявка на участие в Конкурсе)</w:t>
      </w:r>
      <w:r w:rsidR="00B34F07" w:rsidRPr="0002088B">
        <w:rPr>
          <w:sz w:val="28"/>
          <w:szCs w:val="28"/>
        </w:rPr>
        <w:t>, прошедшие второй этап Конкурса</w:t>
      </w:r>
      <w:r w:rsidRPr="0002088B">
        <w:rPr>
          <w:sz w:val="28"/>
          <w:szCs w:val="28"/>
        </w:rPr>
        <w:t>;</w:t>
      </w:r>
    </w:p>
    <w:p w:rsidR="00E662E9" w:rsidRPr="0002088B" w:rsidRDefault="00E662E9" w:rsidP="00315BAB">
      <w:pPr>
        <w:ind w:firstLine="709"/>
        <w:jc w:val="both"/>
        <w:rPr>
          <w:sz w:val="28"/>
          <w:szCs w:val="28"/>
        </w:rPr>
      </w:pPr>
      <w:r w:rsidRPr="0002088B">
        <w:rPr>
          <w:sz w:val="28"/>
          <w:szCs w:val="28"/>
        </w:rPr>
        <w:t>подводит и</w:t>
      </w:r>
      <w:r w:rsidR="003C6039" w:rsidRPr="0002088B">
        <w:rPr>
          <w:sz w:val="28"/>
          <w:szCs w:val="28"/>
        </w:rPr>
        <w:t xml:space="preserve">тоги и определяет победителей </w:t>
      </w:r>
      <w:r w:rsidRPr="0002088B">
        <w:rPr>
          <w:sz w:val="28"/>
          <w:szCs w:val="28"/>
        </w:rPr>
        <w:t>Конкурса по номинациям, указанным в пункте 4 настоящего Положения.</w:t>
      </w:r>
    </w:p>
    <w:p w:rsidR="00E662E9" w:rsidRPr="0002088B" w:rsidRDefault="00E662E9" w:rsidP="00315BAB">
      <w:pPr>
        <w:ind w:firstLine="709"/>
        <w:jc w:val="both"/>
        <w:rPr>
          <w:sz w:val="28"/>
          <w:szCs w:val="28"/>
        </w:rPr>
      </w:pPr>
      <w:r w:rsidRPr="0002088B">
        <w:rPr>
          <w:sz w:val="28"/>
          <w:szCs w:val="28"/>
        </w:rPr>
        <w:t xml:space="preserve">определяет из числа победителей Конкурса участников Всероссийского конкурса </w:t>
      </w:r>
      <w:r w:rsidR="00007B8A" w:rsidRPr="0002088B">
        <w:rPr>
          <w:sz w:val="28"/>
          <w:szCs w:val="28"/>
        </w:rPr>
        <w:t>«</w:t>
      </w:r>
      <w:r w:rsidRPr="0002088B">
        <w:rPr>
          <w:sz w:val="28"/>
          <w:szCs w:val="28"/>
        </w:rPr>
        <w:t>Лучший многофункциональный центр России</w:t>
      </w:r>
      <w:r w:rsidR="00007B8A" w:rsidRPr="0002088B">
        <w:rPr>
          <w:sz w:val="28"/>
          <w:szCs w:val="28"/>
        </w:rPr>
        <w:t>»</w:t>
      </w:r>
      <w:r w:rsidRPr="0002088B">
        <w:rPr>
          <w:sz w:val="28"/>
          <w:szCs w:val="28"/>
        </w:rPr>
        <w:t xml:space="preserve"> от Ростовской области.</w:t>
      </w:r>
    </w:p>
    <w:p w:rsidR="00E662E9" w:rsidRPr="0002088B" w:rsidRDefault="00772D48" w:rsidP="00315BAB">
      <w:pPr>
        <w:ind w:firstLine="709"/>
        <w:jc w:val="both"/>
        <w:rPr>
          <w:sz w:val="28"/>
          <w:szCs w:val="28"/>
        </w:rPr>
      </w:pPr>
      <w:r w:rsidRPr="0002088B">
        <w:rPr>
          <w:sz w:val="28"/>
          <w:szCs w:val="28"/>
        </w:rPr>
        <w:t>9</w:t>
      </w:r>
      <w:r w:rsidR="00E662E9" w:rsidRPr="0002088B">
        <w:rPr>
          <w:sz w:val="28"/>
          <w:szCs w:val="28"/>
        </w:rPr>
        <w:t xml:space="preserve">. Конкурсная комиссия состоит из председателя, заместителя председателя, секретаря и членов комиссии. </w:t>
      </w:r>
    </w:p>
    <w:p w:rsidR="00E662E9" w:rsidRPr="0002088B" w:rsidRDefault="00772D48" w:rsidP="00315BAB">
      <w:pPr>
        <w:ind w:firstLine="709"/>
        <w:jc w:val="both"/>
        <w:rPr>
          <w:sz w:val="28"/>
          <w:szCs w:val="28"/>
        </w:rPr>
      </w:pPr>
      <w:r w:rsidRPr="0002088B">
        <w:rPr>
          <w:sz w:val="28"/>
          <w:szCs w:val="28"/>
        </w:rPr>
        <w:t>10</w:t>
      </w:r>
      <w:r w:rsidR="00E662E9" w:rsidRPr="0002088B">
        <w:rPr>
          <w:sz w:val="28"/>
          <w:szCs w:val="28"/>
        </w:rPr>
        <w:t>. В состав конкурсной комиссии входят представители Правительства Ростовской области, территориальных органов федеральных органов исполнительной власти, органов государственных внебюджетных фондов, органов исполнительной власти Ростовской области, ГКУ</w:t>
      </w:r>
      <w:r w:rsidR="00D106A4" w:rsidRPr="0002088B">
        <w:rPr>
          <w:sz w:val="28"/>
          <w:szCs w:val="28"/>
        </w:rPr>
        <w:t> </w:t>
      </w:r>
      <w:r w:rsidR="00E662E9" w:rsidRPr="0002088B">
        <w:rPr>
          <w:sz w:val="28"/>
          <w:szCs w:val="28"/>
        </w:rPr>
        <w:t xml:space="preserve">РО </w:t>
      </w:r>
      <w:r w:rsidR="00007B8A" w:rsidRPr="0002088B">
        <w:rPr>
          <w:sz w:val="28"/>
          <w:szCs w:val="28"/>
        </w:rPr>
        <w:t>«</w:t>
      </w:r>
      <w:r w:rsidR="00E662E9" w:rsidRPr="0002088B">
        <w:rPr>
          <w:sz w:val="28"/>
          <w:szCs w:val="28"/>
        </w:rPr>
        <w:t>УМФЦ</w:t>
      </w:r>
      <w:r w:rsidR="00007B8A" w:rsidRPr="0002088B">
        <w:rPr>
          <w:sz w:val="28"/>
          <w:szCs w:val="28"/>
        </w:rPr>
        <w:t>»</w:t>
      </w:r>
      <w:r w:rsidR="00E662E9" w:rsidRPr="0002088B">
        <w:rPr>
          <w:sz w:val="28"/>
          <w:szCs w:val="28"/>
        </w:rPr>
        <w:t xml:space="preserve"> и экспертного сообщества.</w:t>
      </w:r>
    </w:p>
    <w:p w:rsidR="00E662E9" w:rsidRPr="0002088B" w:rsidRDefault="00E662E9" w:rsidP="00315BAB">
      <w:pPr>
        <w:ind w:firstLine="709"/>
        <w:jc w:val="both"/>
        <w:rPr>
          <w:sz w:val="28"/>
          <w:szCs w:val="28"/>
        </w:rPr>
      </w:pPr>
      <w:r w:rsidRPr="0002088B">
        <w:rPr>
          <w:sz w:val="28"/>
          <w:szCs w:val="28"/>
        </w:rPr>
        <w:t>1</w:t>
      </w:r>
      <w:r w:rsidR="00772D48" w:rsidRPr="0002088B">
        <w:rPr>
          <w:sz w:val="28"/>
          <w:szCs w:val="28"/>
        </w:rPr>
        <w:t>1</w:t>
      </w:r>
      <w:r w:rsidRPr="0002088B">
        <w:rPr>
          <w:sz w:val="28"/>
          <w:szCs w:val="28"/>
        </w:rPr>
        <w:t>. Состав конкурсной комиссии утверждается комиссией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w:t>
      </w:r>
    </w:p>
    <w:p w:rsidR="00E662E9" w:rsidRPr="0002088B" w:rsidRDefault="00E662E9" w:rsidP="00315BAB">
      <w:pPr>
        <w:ind w:firstLine="709"/>
        <w:jc w:val="both"/>
        <w:rPr>
          <w:sz w:val="28"/>
          <w:szCs w:val="28"/>
        </w:rPr>
      </w:pPr>
      <w:r w:rsidRPr="0002088B">
        <w:rPr>
          <w:sz w:val="28"/>
          <w:szCs w:val="28"/>
        </w:rPr>
        <w:t>1</w:t>
      </w:r>
      <w:r w:rsidR="00772D48" w:rsidRPr="0002088B">
        <w:rPr>
          <w:sz w:val="28"/>
          <w:szCs w:val="28"/>
        </w:rPr>
        <w:t>2</w:t>
      </w:r>
      <w:r w:rsidRPr="0002088B">
        <w:rPr>
          <w:sz w:val="28"/>
          <w:szCs w:val="28"/>
        </w:rPr>
        <w:t>. Члены конкурсной комиссии вправе запрашивать дополнительную информацию у участников Конкурса, получать разъяснения по представленным заявкам на участие в Конкурсе, а также осуществлять проверку достоверности представленных сведений, в том числе с выездом на место.</w:t>
      </w:r>
    </w:p>
    <w:p w:rsidR="00D106A4" w:rsidRPr="0002088B" w:rsidRDefault="00D106A4" w:rsidP="00D106A4">
      <w:pPr>
        <w:ind w:firstLine="709"/>
        <w:jc w:val="both"/>
        <w:rPr>
          <w:sz w:val="28"/>
          <w:szCs w:val="28"/>
        </w:rPr>
      </w:pPr>
      <w:r w:rsidRPr="0002088B">
        <w:rPr>
          <w:sz w:val="28"/>
          <w:szCs w:val="28"/>
        </w:rPr>
        <w:lastRenderedPageBreak/>
        <w:t>1</w:t>
      </w:r>
      <w:r w:rsidR="00772D48" w:rsidRPr="0002088B">
        <w:rPr>
          <w:sz w:val="28"/>
          <w:szCs w:val="28"/>
        </w:rPr>
        <w:t>3</w:t>
      </w:r>
      <w:r w:rsidRPr="0002088B">
        <w:rPr>
          <w:sz w:val="28"/>
          <w:szCs w:val="28"/>
        </w:rPr>
        <w:t>. Конкурсная комиссия может создавать рабочие группы из числа своих членов с привлечением представителей ГКУ РО «УМФЦ» и экспертного сообщества.</w:t>
      </w:r>
    </w:p>
    <w:p w:rsidR="00E662E9" w:rsidRPr="0002088B" w:rsidRDefault="00E662E9" w:rsidP="00315BAB">
      <w:pPr>
        <w:ind w:firstLine="709"/>
        <w:jc w:val="both"/>
        <w:rPr>
          <w:sz w:val="28"/>
          <w:szCs w:val="28"/>
        </w:rPr>
      </w:pPr>
      <w:r w:rsidRPr="0002088B">
        <w:rPr>
          <w:sz w:val="28"/>
          <w:szCs w:val="28"/>
        </w:rPr>
        <w:t>1</w:t>
      </w:r>
      <w:r w:rsidR="00772D48" w:rsidRPr="0002088B">
        <w:rPr>
          <w:sz w:val="28"/>
          <w:szCs w:val="28"/>
        </w:rPr>
        <w:t>4</w:t>
      </w:r>
      <w:r w:rsidRPr="0002088B">
        <w:rPr>
          <w:sz w:val="28"/>
          <w:szCs w:val="28"/>
        </w:rPr>
        <w:t>. К основным функциям председателя конкурсной комиссии относятся:</w:t>
      </w:r>
    </w:p>
    <w:p w:rsidR="00E662E9" w:rsidRPr="0002088B" w:rsidRDefault="00E662E9" w:rsidP="00315BAB">
      <w:pPr>
        <w:ind w:firstLine="709"/>
        <w:jc w:val="both"/>
        <w:rPr>
          <w:sz w:val="28"/>
          <w:szCs w:val="28"/>
        </w:rPr>
      </w:pPr>
      <w:r w:rsidRPr="0002088B">
        <w:rPr>
          <w:sz w:val="28"/>
          <w:szCs w:val="28"/>
        </w:rPr>
        <w:t>осуществление общего руководства конкурсной комиссией;</w:t>
      </w:r>
    </w:p>
    <w:p w:rsidR="00E662E9" w:rsidRPr="0002088B" w:rsidRDefault="00E662E9" w:rsidP="00315BAB">
      <w:pPr>
        <w:ind w:firstLine="709"/>
        <w:jc w:val="both"/>
        <w:rPr>
          <w:sz w:val="28"/>
          <w:szCs w:val="28"/>
        </w:rPr>
      </w:pPr>
      <w:r w:rsidRPr="0002088B">
        <w:rPr>
          <w:sz w:val="28"/>
          <w:szCs w:val="28"/>
        </w:rPr>
        <w:t>определение сроков проведения Конкурса;</w:t>
      </w:r>
    </w:p>
    <w:p w:rsidR="00E662E9" w:rsidRPr="0002088B" w:rsidRDefault="00E662E9" w:rsidP="00315BAB">
      <w:pPr>
        <w:ind w:firstLine="709"/>
        <w:jc w:val="both"/>
        <w:rPr>
          <w:sz w:val="28"/>
          <w:szCs w:val="28"/>
        </w:rPr>
      </w:pPr>
      <w:r w:rsidRPr="0002088B">
        <w:rPr>
          <w:sz w:val="28"/>
          <w:szCs w:val="28"/>
        </w:rPr>
        <w:t>назначение заседаний конкурсной комиссии;</w:t>
      </w:r>
    </w:p>
    <w:p w:rsidR="00D106A4" w:rsidRPr="0002088B" w:rsidRDefault="00E662E9" w:rsidP="00315BAB">
      <w:pPr>
        <w:ind w:firstLine="709"/>
        <w:jc w:val="both"/>
        <w:rPr>
          <w:sz w:val="28"/>
          <w:szCs w:val="28"/>
        </w:rPr>
      </w:pPr>
      <w:r w:rsidRPr="0002088B">
        <w:rPr>
          <w:sz w:val="28"/>
          <w:szCs w:val="28"/>
        </w:rPr>
        <w:t>подписание протоколов конкурсной комиссии</w:t>
      </w:r>
    </w:p>
    <w:p w:rsidR="00E662E9" w:rsidRPr="0002088B" w:rsidRDefault="00D106A4" w:rsidP="00315BAB">
      <w:pPr>
        <w:ind w:firstLine="709"/>
        <w:jc w:val="both"/>
        <w:rPr>
          <w:sz w:val="28"/>
          <w:szCs w:val="28"/>
        </w:rPr>
      </w:pPr>
      <w:r w:rsidRPr="0002088B">
        <w:rPr>
          <w:sz w:val="28"/>
          <w:szCs w:val="28"/>
        </w:rPr>
        <w:t>подписание дипломов победителям Конкурса</w:t>
      </w:r>
      <w:r w:rsidR="00E662E9" w:rsidRPr="0002088B">
        <w:rPr>
          <w:sz w:val="28"/>
          <w:szCs w:val="28"/>
        </w:rPr>
        <w:t>.</w:t>
      </w:r>
    </w:p>
    <w:p w:rsidR="00E662E9" w:rsidRPr="0002088B" w:rsidRDefault="00E662E9" w:rsidP="00315BAB">
      <w:pPr>
        <w:ind w:firstLine="709"/>
        <w:jc w:val="both"/>
        <w:rPr>
          <w:sz w:val="28"/>
          <w:szCs w:val="28"/>
        </w:rPr>
      </w:pPr>
      <w:r w:rsidRPr="0002088B">
        <w:rPr>
          <w:sz w:val="28"/>
          <w:szCs w:val="28"/>
        </w:rPr>
        <w:t>1</w:t>
      </w:r>
      <w:r w:rsidR="00772D48" w:rsidRPr="0002088B">
        <w:rPr>
          <w:sz w:val="28"/>
          <w:szCs w:val="28"/>
        </w:rPr>
        <w:t>5</w:t>
      </w:r>
      <w:r w:rsidRPr="0002088B">
        <w:rPr>
          <w:sz w:val="28"/>
          <w:szCs w:val="28"/>
        </w:rPr>
        <w:t>. В случае отсутствия председателя конкурсной комиссии его обязанности исполняет заместитель председателя.</w:t>
      </w:r>
    </w:p>
    <w:p w:rsidR="00926F16" w:rsidRPr="0002088B" w:rsidRDefault="00E662E9" w:rsidP="00315BAB">
      <w:pPr>
        <w:ind w:firstLine="709"/>
        <w:jc w:val="both"/>
        <w:rPr>
          <w:sz w:val="28"/>
          <w:szCs w:val="28"/>
        </w:rPr>
      </w:pPr>
      <w:r w:rsidRPr="0002088B">
        <w:rPr>
          <w:sz w:val="28"/>
          <w:szCs w:val="28"/>
        </w:rPr>
        <w:t>1</w:t>
      </w:r>
      <w:r w:rsidR="00772D48" w:rsidRPr="0002088B">
        <w:rPr>
          <w:sz w:val="28"/>
          <w:szCs w:val="28"/>
        </w:rPr>
        <w:t>6</w:t>
      </w:r>
      <w:r w:rsidRPr="0002088B">
        <w:rPr>
          <w:sz w:val="28"/>
          <w:szCs w:val="28"/>
        </w:rPr>
        <w:t>. Секретар</w:t>
      </w:r>
      <w:r w:rsidR="00D106A4" w:rsidRPr="0002088B">
        <w:rPr>
          <w:sz w:val="28"/>
          <w:szCs w:val="28"/>
        </w:rPr>
        <w:t>ем</w:t>
      </w:r>
      <w:r w:rsidRPr="0002088B">
        <w:rPr>
          <w:sz w:val="28"/>
          <w:szCs w:val="28"/>
        </w:rPr>
        <w:t xml:space="preserve"> конкурсной комиссии </w:t>
      </w:r>
      <w:r w:rsidR="00D106A4" w:rsidRPr="0002088B">
        <w:rPr>
          <w:sz w:val="28"/>
          <w:szCs w:val="28"/>
        </w:rPr>
        <w:t>является директор ГКУ РО «УМФЦ» по должности</w:t>
      </w:r>
      <w:r w:rsidRPr="0002088B">
        <w:rPr>
          <w:sz w:val="28"/>
          <w:szCs w:val="28"/>
        </w:rPr>
        <w:t>.</w:t>
      </w:r>
    </w:p>
    <w:p w:rsidR="00E662E9" w:rsidRPr="0002088B" w:rsidRDefault="00E662E9" w:rsidP="00315BAB">
      <w:pPr>
        <w:ind w:firstLine="709"/>
        <w:jc w:val="both"/>
        <w:rPr>
          <w:sz w:val="28"/>
          <w:szCs w:val="28"/>
        </w:rPr>
      </w:pPr>
      <w:r w:rsidRPr="0002088B">
        <w:rPr>
          <w:sz w:val="28"/>
          <w:szCs w:val="28"/>
        </w:rPr>
        <w:t>1</w:t>
      </w:r>
      <w:r w:rsidR="00772D48" w:rsidRPr="0002088B">
        <w:rPr>
          <w:sz w:val="28"/>
          <w:szCs w:val="28"/>
        </w:rPr>
        <w:t>7</w:t>
      </w:r>
      <w:r w:rsidRPr="0002088B">
        <w:rPr>
          <w:sz w:val="28"/>
          <w:szCs w:val="28"/>
        </w:rPr>
        <w:t xml:space="preserve">. Заседание конкурсной комиссии считается правомочным, если на нем присутствует более половины её членов. </w:t>
      </w:r>
    </w:p>
    <w:p w:rsidR="00E662E9" w:rsidRPr="0002088B" w:rsidRDefault="00E662E9" w:rsidP="00315BAB">
      <w:pPr>
        <w:ind w:firstLine="709"/>
        <w:jc w:val="both"/>
        <w:rPr>
          <w:sz w:val="28"/>
          <w:szCs w:val="28"/>
        </w:rPr>
      </w:pPr>
      <w:r w:rsidRPr="0002088B">
        <w:rPr>
          <w:sz w:val="28"/>
          <w:szCs w:val="28"/>
        </w:rPr>
        <w:t>1</w:t>
      </w:r>
      <w:r w:rsidR="00772D48" w:rsidRPr="0002088B">
        <w:rPr>
          <w:sz w:val="28"/>
          <w:szCs w:val="28"/>
        </w:rPr>
        <w:t>8</w:t>
      </w:r>
      <w:r w:rsidRPr="0002088B">
        <w:rPr>
          <w:sz w:val="28"/>
          <w:szCs w:val="28"/>
        </w:rPr>
        <w:t xml:space="preserve">. Решения конкурсной комиссии </w:t>
      </w:r>
      <w:r w:rsidR="003C6039" w:rsidRPr="0002088B">
        <w:rPr>
          <w:sz w:val="28"/>
          <w:szCs w:val="28"/>
        </w:rPr>
        <w:t>об определении победителей</w:t>
      </w:r>
      <w:r w:rsidR="006060FA" w:rsidRPr="0002088B">
        <w:rPr>
          <w:sz w:val="28"/>
          <w:szCs w:val="28"/>
        </w:rPr>
        <w:t xml:space="preserve"> Конкурса </w:t>
      </w:r>
      <w:r w:rsidRPr="0002088B">
        <w:rPr>
          <w:sz w:val="28"/>
          <w:szCs w:val="28"/>
        </w:rPr>
        <w:t xml:space="preserve">принимаются </w:t>
      </w:r>
      <w:r w:rsidR="006060FA" w:rsidRPr="0002088B">
        <w:rPr>
          <w:sz w:val="28"/>
          <w:szCs w:val="28"/>
        </w:rPr>
        <w:t xml:space="preserve">открытым голосованием </w:t>
      </w:r>
      <w:r w:rsidRPr="0002088B">
        <w:rPr>
          <w:sz w:val="28"/>
          <w:szCs w:val="28"/>
        </w:rPr>
        <w:t xml:space="preserve">большинством голосов присутствующих </w:t>
      </w:r>
      <w:r w:rsidR="006060FA" w:rsidRPr="0002088B">
        <w:rPr>
          <w:sz w:val="28"/>
          <w:szCs w:val="28"/>
        </w:rPr>
        <w:t xml:space="preserve">на заседании </w:t>
      </w:r>
      <w:r w:rsidRPr="0002088B">
        <w:rPr>
          <w:sz w:val="28"/>
          <w:szCs w:val="28"/>
        </w:rPr>
        <w:t xml:space="preserve">членов конкурсной комиссии. </w:t>
      </w:r>
    </w:p>
    <w:p w:rsidR="00E662E9" w:rsidRPr="0002088B" w:rsidRDefault="00E662E9" w:rsidP="00315BAB">
      <w:pPr>
        <w:ind w:firstLine="709"/>
        <w:jc w:val="both"/>
        <w:rPr>
          <w:sz w:val="28"/>
          <w:szCs w:val="28"/>
        </w:rPr>
      </w:pPr>
      <w:r w:rsidRPr="0002088B">
        <w:rPr>
          <w:sz w:val="28"/>
          <w:szCs w:val="28"/>
        </w:rPr>
        <w:t>При равенстве голосов членов конкурсной комиссии решающим является голос председателя конкурсной комиссии.</w:t>
      </w:r>
    </w:p>
    <w:p w:rsidR="00E662E9" w:rsidRPr="0002088B" w:rsidRDefault="00E662E9" w:rsidP="00315BAB">
      <w:pPr>
        <w:ind w:firstLine="709"/>
        <w:jc w:val="both"/>
        <w:rPr>
          <w:sz w:val="28"/>
          <w:szCs w:val="28"/>
        </w:rPr>
      </w:pPr>
      <w:r w:rsidRPr="0002088B">
        <w:rPr>
          <w:sz w:val="28"/>
          <w:szCs w:val="28"/>
        </w:rPr>
        <w:t>1</w:t>
      </w:r>
      <w:r w:rsidR="00772D48" w:rsidRPr="0002088B">
        <w:rPr>
          <w:sz w:val="28"/>
          <w:szCs w:val="28"/>
        </w:rPr>
        <w:t>9</w:t>
      </w:r>
      <w:r w:rsidRPr="0002088B">
        <w:rPr>
          <w:sz w:val="28"/>
          <w:szCs w:val="28"/>
        </w:rPr>
        <w:t>. Решения конкурсной комиссии оформляются протоколами.</w:t>
      </w:r>
    </w:p>
    <w:p w:rsidR="00D106A4" w:rsidRPr="0002088B" w:rsidRDefault="00772D48" w:rsidP="00D106A4">
      <w:pPr>
        <w:ind w:firstLine="709"/>
        <w:jc w:val="both"/>
        <w:rPr>
          <w:sz w:val="28"/>
          <w:szCs w:val="28"/>
        </w:rPr>
      </w:pPr>
      <w:r w:rsidRPr="0002088B">
        <w:rPr>
          <w:sz w:val="28"/>
          <w:szCs w:val="28"/>
        </w:rPr>
        <w:t>20</w:t>
      </w:r>
      <w:r w:rsidR="00E662E9" w:rsidRPr="0002088B">
        <w:rPr>
          <w:sz w:val="28"/>
          <w:szCs w:val="28"/>
        </w:rPr>
        <w:t>. Организационное и документационное обеспечение деятельности конкурсной комиссии осуществляет</w:t>
      </w:r>
      <w:r w:rsidR="0088743B" w:rsidRPr="0002088B">
        <w:rPr>
          <w:sz w:val="28"/>
          <w:szCs w:val="28"/>
        </w:rPr>
        <w:t>ся</w:t>
      </w:r>
      <w:r w:rsidR="00E662E9" w:rsidRPr="0002088B">
        <w:rPr>
          <w:sz w:val="28"/>
          <w:szCs w:val="28"/>
        </w:rPr>
        <w:t xml:space="preserve"> ГКУ РО </w:t>
      </w:r>
      <w:r w:rsidR="00007B8A" w:rsidRPr="0002088B">
        <w:rPr>
          <w:sz w:val="28"/>
          <w:szCs w:val="28"/>
        </w:rPr>
        <w:t>«</w:t>
      </w:r>
      <w:r w:rsidR="00E662E9" w:rsidRPr="0002088B">
        <w:rPr>
          <w:sz w:val="28"/>
          <w:szCs w:val="28"/>
        </w:rPr>
        <w:t>УМФЦ</w:t>
      </w:r>
      <w:r w:rsidR="00007B8A" w:rsidRPr="0002088B">
        <w:rPr>
          <w:sz w:val="28"/>
          <w:szCs w:val="28"/>
        </w:rPr>
        <w:t>»</w:t>
      </w:r>
      <w:r w:rsidR="00E662E9" w:rsidRPr="0002088B">
        <w:rPr>
          <w:sz w:val="28"/>
          <w:szCs w:val="28"/>
        </w:rPr>
        <w:t xml:space="preserve"> совместно с управлением инноваций в органах власти Правительства Ростовской области.</w:t>
      </w:r>
    </w:p>
    <w:p w:rsidR="00E662E9" w:rsidRPr="0002088B" w:rsidRDefault="00E662E9" w:rsidP="00315BAB">
      <w:pPr>
        <w:jc w:val="center"/>
        <w:rPr>
          <w:sz w:val="28"/>
          <w:szCs w:val="28"/>
        </w:rPr>
      </w:pPr>
    </w:p>
    <w:p w:rsidR="00E662E9" w:rsidRPr="0002088B" w:rsidRDefault="00E662E9" w:rsidP="00315BAB">
      <w:pPr>
        <w:pStyle w:val="1"/>
        <w:spacing w:before="0"/>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t>3. Общий порядок организации и проведения Конкурса</w:t>
      </w:r>
    </w:p>
    <w:p w:rsidR="00E662E9" w:rsidRPr="0002088B" w:rsidRDefault="00E662E9" w:rsidP="00315BAB">
      <w:pPr>
        <w:jc w:val="center"/>
        <w:rPr>
          <w:sz w:val="28"/>
          <w:szCs w:val="28"/>
        </w:rPr>
      </w:pPr>
    </w:p>
    <w:p w:rsidR="00E662E9" w:rsidRPr="0002088B" w:rsidRDefault="00E662E9" w:rsidP="00CF05D4">
      <w:pPr>
        <w:ind w:firstLine="709"/>
        <w:jc w:val="both"/>
        <w:rPr>
          <w:sz w:val="28"/>
          <w:szCs w:val="28"/>
        </w:rPr>
      </w:pPr>
      <w:r w:rsidRPr="0002088B">
        <w:rPr>
          <w:sz w:val="28"/>
          <w:szCs w:val="28"/>
        </w:rPr>
        <w:t>2</w:t>
      </w:r>
      <w:r w:rsidR="00DB37AC" w:rsidRPr="0002088B">
        <w:rPr>
          <w:sz w:val="28"/>
          <w:szCs w:val="28"/>
        </w:rPr>
        <w:t>1</w:t>
      </w:r>
      <w:r w:rsidRPr="0002088B">
        <w:rPr>
          <w:sz w:val="28"/>
          <w:szCs w:val="28"/>
        </w:rPr>
        <w:t xml:space="preserve">. Информация о сроках проведения Конкурса, в том числе о сроках подачи заявок на участие в Конкурсе, результатах их рассмотрения и определения </w:t>
      </w:r>
      <w:r w:rsidR="00772D48" w:rsidRPr="0002088B">
        <w:rPr>
          <w:sz w:val="28"/>
          <w:szCs w:val="28"/>
        </w:rPr>
        <w:t>победителей</w:t>
      </w:r>
      <w:r w:rsidRPr="0002088B">
        <w:rPr>
          <w:sz w:val="28"/>
          <w:szCs w:val="28"/>
        </w:rPr>
        <w:t xml:space="preserve"> Конкурса, размещается на информационно-аналитическом портале единой сети МФЦ Ростовской области </w:t>
      </w:r>
      <w:r w:rsidR="00B572AF" w:rsidRPr="0002088B">
        <w:rPr>
          <w:sz w:val="28"/>
          <w:szCs w:val="28"/>
        </w:rPr>
        <w:t xml:space="preserve">www.mfc61.ru </w:t>
      </w:r>
      <w:r w:rsidRPr="0002088B">
        <w:rPr>
          <w:sz w:val="28"/>
          <w:szCs w:val="28"/>
        </w:rPr>
        <w:t>(</w:t>
      </w:r>
      <w:r w:rsidR="00B572AF" w:rsidRPr="0002088B">
        <w:rPr>
          <w:sz w:val="28"/>
          <w:szCs w:val="28"/>
        </w:rPr>
        <w:t>далее – Портал</w:t>
      </w:r>
      <w:r w:rsidRPr="0002088B">
        <w:rPr>
          <w:sz w:val="28"/>
          <w:szCs w:val="28"/>
        </w:rPr>
        <w:t xml:space="preserve">) не позднее чем за месяц до начала подачи заявок на участие в Конкурсе. </w:t>
      </w:r>
    </w:p>
    <w:p w:rsidR="00B34F07" w:rsidRPr="0002088B" w:rsidRDefault="00B34F07" w:rsidP="00CF05D4">
      <w:pPr>
        <w:ind w:firstLine="709"/>
        <w:jc w:val="both"/>
        <w:rPr>
          <w:sz w:val="28"/>
          <w:szCs w:val="28"/>
        </w:rPr>
      </w:pPr>
      <w:r w:rsidRPr="0002088B">
        <w:rPr>
          <w:sz w:val="28"/>
          <w:szCs w:val="28"/>
        </w:rPr>
        <w:t xml:space="preserve">22. Основания для отказа в участии в Конкурсе: </w:t>
      </w:r>
    </w:p>
    <w:p w:rsidR="00B34F07" w:rsidRPr="0002088B" w:rsidRDefault="00B34F07" w:rsidP="00CF05D4">
      <w:pPr>
        <w:ind w:firstLine="709"/>
        <w:jc w:val="both"/>
        <w:rPr>
          <w:sz w:val="28"/>
          <w:szCs w:val="28"/>
        </w:rPr>
      </w:pPr>
      <w:r w:rsidRPr="0002088B">
        <w:rPr>
          <w:sz w:val="28"/>
          <w:szCs w:val="28"/>
        </w:rPr>
        <w:t>несвоевременная подача заявки на участие в Конкурсе;</w:t>
      </w:r>
    </w:p>
    <w:p w:rsidR="00B34F07" w:rsidRPr="0002088B" w:rsidRDefault="00B34F07" w:rsidP="00CF05D4">
      <w:pPr>
        <w:ind w:firstLine="709"/>
        <w:jc w:val="both"/>
        <w:rPr>
          <w:sz w:val="28"/>
          <w:szCs w:val="28"/>
        </w:rPr>
      </w:pPr>
      <w:r w:rsidRPr="0002088B">
        <w:rPr>
          <w:sz w:val="28"/>
          <w:szCs w:val="28"/>
        </w:rPr>
        <w:t>несоответствие заявки на участие в Конкурсе предъявляемым к ней требованиям, указанным в пункте 24.2 настоящего Положения;</w:t>
      </w:r>
    </w:p>
    <w:p w:rsidR="009E63F5" w:rsidRPr="0002088B" w:rsidRDefault="0081300D" w:rsidP="00CF05D4">
      <w:pPr>
        <w:ind w:firstLine="709"/>
        <w:jc w:val="both"/>
        <w:rPr>
          <w:sz w:val="28"/>
          <w:szCs w:val="28"/>
        </w:rPr>
      </w:pPr>
      <w:r w:rsidRPr="0002088B">
        <w:rPr>
          <w:sz w:val="28"/>
          <w:szCs w:val="28"/>
        </w:rPr>
        <w:t>наличие в заявке на участие в Конкурсе недостоверных сведений</w:t>
      </w:r>
      <w:r w:rsidR="009E63F5" w:rsidRPr="0002088B">
        <w:rPr>
          <w:sz w:val="28"/>
          <w:szCs w:val="28"/>
        </w:rPr>
        <w:t xml:space="preserve"> (под недостоверными сведениями понимается информация, которая не соответствует сведениям интегрированной информационной системы единой сети МФЦ Ростовской области (ИИС ЕС МФЦ РО), автоматизированной информационной системы «Мониторинг развития сети многофункциональных центров предоставления государственных и муниципальных услуг» (АИС МРС МФЦ), иных официальных источников);</w:t>
      </w:r>
    </w:p>
    <w:p w:rsidR="0081300D" w:rsidRPr="0002088B" w:rsidRDefault="009E63F5" w:rsidP="00CF05D4">
      <w:pPr>
        <w:ind w:firstLine="709"/>
        <w:jc w:val="both"/>
        <w:rPr>
          <w:sz w:val="28"/>
          <w:szCs w:val="28"/>
        </w:rPr>
      </w:pPr>
      <w:r w:rsidRPr="0002088B">
        <w:rPr>
          <w:sz w:val="28"/>
          <w:szCs w:val="28"/>
        </w:rPr>
        <w:t xml:space="preserve">информация не соответствующая сведениям официальных источников в том числе в сети </w:t>
      </w:r>
      <w:r w:rsidR="0068108F">
        <w:rPr>
          <w:sz w:val="28"/>
          <w:szCs w:val="28"/>
        </w:rPr>
        <w:t>«</w:t>
      </w:r>
      <w:r w:rsidRPr="0002088B">
        <w:rPr>
          <w:sz w:val="28"/>
          <w:szCs w:val="28"/>
        </w:rPr>
        <w:t>Интернет</w:t>
      </w:r>
      <w:r w:rsidR="0068108F">
        <w:rPr>
          <w:sz w:val="28"/>
          <w:szCs w:val="28"/>
        </w:rPr>
        <w:t>»</w:t>
      </w:r>
      <w:bookmarkStart w:id="0" w:name="_GoBack"/>
      <w:bookmarkEnd w:id="0"/>
      <w:r w:rsidRPr="0002088B">
        <w:rPr>
          <w:sz w:val="28"/>
          <w:szCs w:val="28"/>
        </w:rPr>
        <w:t>, а также полученная по результатам мониторинга МФЦ)</w:t>
      </w:r>
      <w:r w:rsidR="0081300D" w:rsidRPr="0002088B">
        <w:rPr>
          <w:sz w:val="28"/>
          <w:szCs w:val="28"/>
        </w:rPr>
        <w:t>;</w:t>
      </w:r>
    </w:p>
    <w:p w:rsidR="00B34F07" w:rsidRPr="0002088B" w:rsidRDefault="00B34F07" w:rsidP="00CF05D4">
      <w:pPr>
        <w:ind w:firstLine="709"/>
        <w:jc w:val="both"/>
        <w:rPr>
          <w:sz w:val="28"/>
          <w:szCs w:val="28"/>
        </w:rPr>
      </w:pPr>
      <w:r w:rsidRPr="0002088B">
        <w:rPr>
          <w:sz w:val="28"/>
          <w:szCs w:val="28"/>
        </w:rPr>
        <w:lastRenderedPageBreak/>
        <w:t>несоответствие участников Конкурса предъявляемым к ним требованиям в соответствии с пунктом 5 настоящего Положения.</w:t>
      </w:r>
    </w:p>
    <w:p w:rsidR="00E662E9" w:rsidRPr="0002088B" w:rsidRDefault="00E662E9" w:rsidP="00315BAB">
      <w:pPr>
        <w:ind w:firstLine="709"/>
        <w:jc w:val="both"/>
        <w:rPr>
          <w:sz w:val="28"/>
          <w:szCs w:val="28"/>
        </w:rPr>
      </w:pPr>
      <w:r w:rsidRPr="0002088B">
        <w:rPr>
          <w:sz w:val="28"/>
          <w:szCs w:val="28"/>
        </w:rPr>
        <w:t>2</w:t>
      </w:r>
      <w:r w:rsidR="00B34F07" w:rsidRPr="0002088B">
        <w:rPr>
          <w:sz w:val="28"/>
          <w:szCs w:val="28"/>
        </w:rPr>
        <w:t>3</w:t>
      </w:r>
      <w:r w:rsidRPr="0002088B">
        <w:rPr>
          <w:sz w:val="28"/>
          <w:szCs w:val="28"/>
        </w:rPr>
        <w:t>. Конкурс проводится в 3 этапа.</w:t>
      </w:r>
    </w:p>
    <w:p w:rsidR="00324A8B" w:rsidRPr="0002088B" w:rsidRDefault="00E662E9" w:rsidP="00315BAB">
      <w:pPr>
        <w:ind w:firstLine="709"/>
        <w:jc w:val="both"/>
        <w:rPr>
          <w:sz w:val="28"/>
          <w:szCs w:val="28"/>
        </w:rPr>
      </w:pPr>
      <w:r w:rsidRPr="0002088B">
        <w:rPr>
          <w:sz w:val="28"/>
          <w:szCs w:val="28"/>
        </w:rPr>
        <w:t>2</w:t>
      </w:r>
      <w:r w:rsidR="00B34F07" w:rsidRPr="0002088B">
        <w:rPr>
          <w:sz w:val="28"/>
          <w:szCs w:val="28"/>
        </w:rPr>
        <w:t>4</w:t>
      </w:r>
      <w:r w:rsidRPr="0002088B">
        <w:rPr>
          <w:sz w:val="28"/>
          <w:szCs w:val="28"/>
        </w:rPr>
        <w:t>. Первый этап Конкурса</w:t>
      </w:r>
      <w:r w:rsidR="00324A8B" w:rsidRPr="0002088B">
        <w:rPr>
          <w:sz w:val="28"/>
          <w:szCs w:val="28"/>
        </w:rPr>
        <w:t>.</w:t>
      </w:r>
    </w:p>
    <w:p w:rsidR="00E662E9" w:rsidRPr="0002088B" w:rsidRDefault="00E662E9" w:rsidP="00315BAB">
      <w:pPr>
        <w:ind w:firstLine="709"/>
        <w:jc w:val="both"/>
        <w:rPr>
          <w:sz w:val="28"/>
          <w:szCs w:val="28"/>
        </w:rPr>
      </w:pPr>
      <w:r w:rsidRPr="0002088B">
        <w:rPr>
          <w:sz w:val="28"/>
          <w:szCs w:val="28"/>
        </w:rPr>
        <w:t>2</w:t>
      </w:r>
      <w:r w:rsidR="00B34F07" w:rsidRPr="0002088B">
        <w:rPr>
          <w:sz w:val="28"/>
          <w:szCs w:val="28"/>
        </w:rPr>
        <w:t>4</w:t>
      </w:r>
      <w:r w:rsidRPr="0002088B">
        <w:rPr>
          <w:sz w:val="28"/>
          <w:szCs w:val="28"/>
        </w:rPr>
        <w:t>.1. По поручению председателя конкурсной комиссии</w:t>
      </w:r>
      <w:r w:rsidR="00772D48" w:rsidRPr="0002088B">
        <w:rPr>
          <w:sz w:val="28"/>
          <w:szCs w:val="28"/>
        </w:rPr>
        <w:t xml:space="preserve"> ГКУ РО «</w:t>
      </w:r>
      <w:r w:rsidRPr="0002088B">
        <w:rPr>
          <w:sz w:val="28"/>
          <w:szCs w:val="28"/>
        </w:rPr>
        <w:t>УМФЦ</w:t>
      </w:r>
      <w:r w:rsidR="00007B8A" w:rsidRPr="0002088B">
        <w:rPr>
          <w:sz w:val="28"/>
          <w:szCs w:val="28"/>
        </w:rPr>
        <w:t>»</w:t>
      </w:r>
      <w:r w:rsidRPr="0002088B">
        <w:rPr>
          <w:sz w:val="28"/>
          <w:szCs w:val="28"/>
        </w:rPr>
        <w:t xml:space="preserve"> размещает на </w:t>
      </w:r>
      <w:r w:rsidR="00B572AF" w:rsidRPr="0002088B">
        <w:rPr>
          <w:sz w:val="28"/>
          <w:szCs w:val="28"/>
        </w:rPr>
        <w:t>Портале</w:t>
      </w:r>
      <w:r w:rsidRPr="0002088B">
        <w:rPr>
          <w:sz w:val="28"/>
          <w:szCs w:val="28"/>
        </w:rPr>
        <w:t xml:space="preserve"> объявление о начале проведения </w:t>
      </w:r>
      <w:r w:rsidR="00B572AF" w:rsidRPr="0002088B">
        <w:rPr>
          <w:sz w:val="28"/>
          <w:szCs w:val="28"/>
        </w:rPr>
        <w:t>К</w:t>
      </w:r>
      <w:r w:rsidRPr="0002088B">
        <w:rPr>
          <w:sz w:val="28"/>
          <w:szCs w:val="28"/>
        </w:rPr>
        <w:t>онкурса, включая информацию</w:t>
      </w:r>
      <w:r w:rsidR="00A817E6" w:rsidRPr="0002088B">
        <w:rPr>
          <w:sz w:val="28"/>
          <w:szCs w:val="28"/>
        </w:rPr>
        <w:t xml:space="preserve"> </w:t>
      </w:r>
      <w:r w:rsidRPr="0002088B">
        <w:rPr>
          <w:sz w:val="28"/>
          <w:szCs w:val="28"/>
        </w:rPr>
        <w:t>о сроках приема заявок на участие в Конкурсе</w:t>
      </w:r>
      <w:r w:rsidR="00A817E6" w:rsidRPr="0002088B">
        <w:rPr>
          <w:sz w:val="28"/>
          <w:szCs w:val="28"/>
        </w:rPr>
        <w:t xml:space="preserve"> и </w:t>
      </w:r>
      <w:r w:rsidRPr="0002088B">
        <w:rPr>
          <w:sz w:val="28"/>
          <w:szCs w:val="28"/>
        </w:rPr>
        <w:t xml:space="preserve">лицах, ответственных за прием заявок на участие в </w:t>
      </w:r>
      <w:r w:rsidR="00B572AF" w:rsidRPr="0002088B">
        <w:rPr>
          <w:sz w:val="28"/>
          <w:szCs w:val="28"/>
        </w:rPr>
        <w:t>К</w:t>
      </w:r>
      <w:r w:rsidRPr="0002088B">
        <w:rPr>
          <w:sz w:val="28"/>
          <w:szCs w:val="28"/>
        </w:rPr>
        <w:t>онкурсе (фамилия, имя, отчество, контактный номер телефона, адрес электронной почты)</w:t>
      </w:r>
      <w:r w:rsidR="00DD3A6A" w:rsidRPr="0002088B">
        <w:rPr>
          <w:sz w:val="28"/>
          <w:szCs w:val="28"/>
        </w:rPr>
        <w:t>.</w:t>
      </w:r>
    </w:p>
    <w:p w:rsidR="00E662E9" w:rsidRPr="0002088B" w:rsidRDefault="00E662E9" w:rsidP="00315BAB">
      <w:pPr>
        <w:ind w:firstLine="709"/>
        <w:jc w:val="both"/>
        <w:rPr>
          <w:sz w:val="28"/>
          <w:szCs w:val="28"/>
        </w:rPr>
      </w:pPr>
      <w:r w:rsidRPr="0002088B">
        <w:rPr>
          <w:sz w:val="28"/>
          <w:szCs w:val="28"/>
        </w:rPr>
        <w:t>2</w:t>
      </w:r>
      <w:r w:rsidR="00B34F07" w:rsidRPr="0002088B">
        <w:rPr>
          <w:sz w:val="28"/>
          <w:szCs w:val="28"/>
        </w:rPr>
        <w:t>4</w:t>
      </w:r>
      <w:r w:rsidRPr="0002088B">
        <w:rPr>
          <w:sz w:val="28"/>
          <w:szCs w:val="28"/>
        </w:rPr>
        <w:t>.2. Претендент</w:t>
      </w:r>
      <w:r w:rsidR="00324A8B" w:rsidRPr="0002088B">
        <w:rPr>
          <w:sz w:val="28"/>
          <w:szCs w:val="28"/>
        </w:rPr>
        <w:t>ами</w:t>
      </w:r>
      <w:r w:rsidRPr="0002088B">
        <w:rPr>
          <w:sz w:val="28"/>
          <w:szCs w:val="28"/>
        </w:rPr>
        <w:t xml:space="preserve"> пред</w:t>
      </w:r>
      <w:r w:rsidR="00324A8B" w:rsidRPr="0002088B">
        <w:rPr>
          <w:sz w:val="28"/>
          <w:szCs w:val="28"/>
        </w:rPr>
        <w:t>о</w:t>
      </w:r>
      <w:r w:rsidRPr="0002088B">
        <w:rPr>
          <w:sz w:val="28"/>
          <w:szCs w:val="28"/>
        </w:rPr>
        <w:t>ставляют</w:t>
      </w:r>
      <w:r w:rsidR="00324A8B" w:rsidRPr="0002088B">
        <w:rPr>
          <w:sz w:val="28"/>
          <w:szCs w:val="28"/>
        </w:rPr>
        <w:t>ся</w:t>
      </w:r>
      <w:r w:rsidRPr="0002088B">
        <w:rPr>
          <w:sz w:val="28"/>
          <w:szCs w:val="28"/>
        </w:rPr>
        <w:t xml:space="preserve"> заявки на участие в</w:t>
      </w:r>
      <w:r w:rsidR="00AD7274" w:rsidRPr="0002088B">
        <w:rPr>
          <w:sz w:val="28"/>
          <w:szCs w:val="28"/>
        </w:rPr>
        <w:t xml:space="preserve"> Конкурсе в конкурсную комиссию</w:t>
      </w:r>
      <w:r w:rsidRPr="0002088B">
        <w:rPr>
          <w:sz w:val="28"/>
          <w:szCs w:val="28"/>
        </w:rPr>
        <w:t>:</w:t>
      </w:r>
    </w:p>
    <w:p w:rsidR="00E662E9" w:rsidRPr="0002088B" w:rsidRDefault="00E662E9" w:rsidP="00315BAB">
      <w:pPr>
        <w:ind w:firstLine="709"/>
        <w:jc w:val="both"/>
        <w:rPr>
          <w:sz w:val="28"/>
          <w:szCs w:val="28"/>
        </w:rPr>
      </w:pPr>
      <w:r w:rsidRPr="0002088B">
        <w:rPr>
          <w:sz w:val="28"/>
          <w:szCs w:val="28"/>
        </w:rPr>
        <w:t xml:space="preserve">по номинации </w:t>
      </w:r>
      <w:r w:rsidR="00007B8A" w:rsidRPr="0002088B">
        <w:rPr>
          <w:sz w:val="28"/>
          <w:szCs w:val="28"/>
        </w:rPr>
        <w:t>«</w:t>
      </w:r>
      <w:r w:rsidRPr="0002088B">
        <w:rPr>
          <w:sz w:val="28"/>
          <w:szCs w:val="28"/>
        </w:rPr>
        <w:t>Лучший универсальный специалист МФЦ</w:t>
      </w:r>
      <w:r w:rsidR="00007B8A" w:rsidRPr="0002088B">
        <w:rPr>
          <w:sz w:val="28"/>
          <w:szCs w:val="28"/>
        </w:rPr>
        <w:t>»</w:t>
      </w:r>
      <w:r w:rsidRPr="0002088B">
        <w:rPr>
          <w:sz w:val="28"/>
          <w:szCs w:val="28"/>
        </w:rPr>
        <w:t xml:space="preserve"> – согласно приложени</w:t>
      </w:r>
      <w:r w:rsidR="00772D48" w:rsidRPr="0002088B">
        <w:rPr>
          <w:sz w:val="28"/>
          <w:szCs w:val="28"/>
        </w:rPr>
        <w:t>ям</w:t>
      </w:r>
      <w:r w:rsidRPr="0002088B">
        <w:rPr>
          <w:sz w:val="28"/>
          <w:szCs w:val="28"/>
        </w:rPr>
        <w:t xml:space="preserve"> №</w:t>
      </w:r>
      <w:r w:rsidR="00772D48" w:rsidRPr="0002088B">
        <w:rPr>
          <w:sz w:val="28"/>
          <w:szCs w:val="28"/>
        </w:rPr>
        <w:t>№</w:t>
      </w:r>
      <w:r w:rsidRPr="0002088B">
        <w:rPr>
          <w:sz w:val="28"/>
          <w:szCs w:val="28"/>
        </w:rPr>
        <w:t> 1</w:t>
      </w:r>
      <w:r w:rsidR="00772D48" w:rsidRPr="0002088B">
        <w:rPr>
          <w:sz w:val="28"/>
          <w:szCs w:val="28"/>
        </w:rPr>
        <w:t xml:space="preserve"> – 1.4</w:t>
      </w:r>
      <w:r w:rsidRPr="0002088B">
        <w:rPr>
          <w:sz w:val="28"/>
          <w:szCs w:val="28"/>
        </w:rPr>
        <w:t xml:space="preserve"> к настоящему Положению;</w:t>
      </w:r>
    </w:p>
    <w:p w:rsidR="00E662E9" w:rsidRPr="0002088B" w:rsidRDefault="00E662E9" w:rsidP="00315BAB">
      <w:pPr>
        <w:ind w:firstLine="709"/>
        <w:jc w:val="both"/>
        <w:rPr>
          <w:sz w:val="28"/>
          <w:szCs w:val="28"/>
        </w:rPr>
      </w:pPr>
      <w:r w:rsidRPr="0002088B">
        <w:rPr>
          <w:sz w:val="28"/>
          <w:szCs w:val="28"/>
        </w:rPr>
        <w:t xml:space="preserve">по номинации </w:t>
      </w:r>
      <w:r w:rsidR="00007B8A" w:rsidRPr="0002088B">
        <w:rPr>
          <w:sz w:val="28"/>
          <w:szCs w:val="28"/>
        </w:rPr>
        <w:t>«</w:t>
      </w:r>
      <w:r w:rsidRPr="0002088B">
        <w:rPr>
          <w:sz w:val="28"/>
          <w:szCs w:val="28"/>
        </w:rPr>
        <w:t>Лучший работник МФЦ</w:t>
      </w:r>
      <w:r w:rsidR="00007B8A" w:rsidRPr="0002088B">
        <w:rPr>
          <w:sz w:val="28"/>
          <w:szCs w:val="28"/>
        </w:rPr>
        <w:t>»</w:t>
      </w:r>
      <w:r w:rsidRPr="0002088B">
        <w:rPr>
          <w:sz w:val="28"/>
          <w:szCs w:val="28"/>
        </w:rPr>
        <w:t xml:space="preserve"> согласно </w:t>
      </w:r>
      <w:r w:rsidR="00772D48" w:rsidRPr="0002088B">
        <w:rPr>
          <w:sz w:val="28"/>
          <w:szCs w:val="28"/>
        </w:rPr>
        <w:t xml:space="preserve">приложениям №№ 2 – 2.4 </w:t>
      </w:r>
      <w:r w:rsidRPr="0002088B">
        <w:rPr>
          <w:sz w:val="28"/>
          <w:szCs w:val="28"/>
        </w:rPr>
        <w:t>к настоящему Положению;</w:t>
      </w:r>
    </w:p>
    <w:p w:rsidR="00E662E9" w:rsidRPr="0002088B" w:rsidRDefault="00E662E9" w:rsidP="00315BAB">
      <w:pPr>
        <w:ind w:firstLine="709"/>
        <w:jc w:val="both"/>
        <w:rPr>
          <w:sz w:val="28"/>
          <w:szCs w:val="28"/>
        </w:rPr>
      </w:pPr>
      <w:r w:rsidRPr="0002088B">
        <w:rPr>
          <w:sz w:val="28"/>
          <w:szCs w:val="28"/>
        </w:rPr>
        <w:t xml:space="preserve">по номинации </w:t>
      </w:r>
      <w:r w:rsidR="00007B8A" w:rsidRPr="0002088B">
        <w:rPr>
          <w:sz w:val="28"/>
          <w:szCs w:val="28"/>
        </w:rPr>
        <w:t>«</w:t>
      </w:r>
      <w:r w:rsidRPr="0002088B">
        <w:rPr>
          <w:sz w:val="28"/>
          <w:szCs w:val="28"/>
        </w:rPr>
        <w:t>Лучший МФЦ</w:t>
      </w:r>
      <w:r w:rsidR="00007B8A" w:rsidRPr="0002088B">
        <w:rPr>
          <w:sz w:val="28"/>
          <w:szCs w:val="28"/>
        </w:rPr>
        <w:t>»</w:t>
      </w:r>
      <w:r w:rsidRPr="0002088B">
        <w:rPr>
          <w:sz w:val="28"/>
          <w:szCs w:val="28"/>
        </w:rPr>
        <w:t xml:space="preserve"> согласно </w:t>
      </w:r>
      <w:r w:rsidR="00772D48" w:rsidRPr="0002088B">
        <w:rPr>
          <w:sz w:val="28"/>
          <w:szCs w:val="28"/>
        </w:rPr>
        <w:t xml:space="preserve">приложениям №№ 3 – 3.3 </w:t>
      </w:r>
      <w:r w:rsidRPr="0002088B">
        <w:rPr>
          <w:sz w:val="28"/>
          <w:szCs w:val="28"/>
        </w:rPr>
        <w:t>к настоящему Положению;</w:t>
      </w:r>
    </w:p>
    <w:p w:rsidR="00E662E9" w:rsidRPr="0002088B" w:rsidRDefault="00E662E9" w:rsidP="00315BAB">
      <w:pPr>
        <w:ind w:firstLine="709"/>
        <w:jc w:val="both"/>
        <w:rPr>
          <w:sz w:val="28"/>
          <w:szCs w:val="28"/>
        </w:rPr>
      </w:pPr>
      <w:r w:rsidRPr="0002088B">
        <w:rPr>
          <w:sz w:val="28"/>
          <w:szCs w:val="28"/>
        </w:rPr>
        <w:t xml:space="preserve">по номинации </w:t>
      </w:r>
      <w:r w:rsidR="00007B8A" w:rsidRPr="0002088B">
        <w:rPr>
          <w:sz w:val="28"/>
          <w:szCs w:val="28"/>
        </w:rPr>
        <w:t>«</w:t>
      </w:r>
      <w:r w:rsidRPr="0002088B">
        <w:rPr>
          <w:sz w:val="28"/>
          <w:szCs w:val="28"/>
        </w:rPr>
        <w:t>Лучший проект МФЦ</w:t>
      </w:r>
      <w:r w:rsidR="00007B8A" w:rsidRPr="0002088B">
        <w:rPr>
          <w:sz w:val="28"/>
          <w:szCs w:val="28"/>
        </w:rPr>
        <w:t>»</w:t>
      </w:r>
      <w:r w:rsidRPr="0002088B">
        <w:rPr>
          <w:sz w:val="28"/>
          <w:szCs w:val="28"/>
        </w:rPr>
        <w:t xml:space="preserve"> согласно </w:t>
      </w:r>
      <w:r w:rsidR="00772D48" w:rsidRPr="0002088B">
        <w:rPr>
          <w:sz w:val="28"/>
          <w:szCs w:val="28"/>
        </w:rPr>
        <w:t xml:space="preserve">приложениям №№ 4 – 4.3 </w:t>
      </w:r>
      <w:r w:rsidRPr="0002088B">
        <w:rPr>
          <w:sz w:val="28"/>
          <w:szCs w:val="28"/>
        </w:rPr>
        <w:t>к настоящему Положению.</w:t>
      </w:r>
    </w:p>
    <w:p w:rsidR="00E662E9" w:rsidRPr="0002088B" w:rsidRDefault="00E662E9" w:rsidP="00315BAB">
      <w:pPr>
        <w:ind w:firstLine="709"/>
        <w:jc w:val="both"/>
        <w:rPr>
          <w:sz w:val="28"/>
          <w:szCs w:val="28"/>
        </w:rPr>
      </w:pPr>
      <w:r w:rsidRPr="0002088B">
        <w:rPr>
          <w:sz w:val="28"/>
          <w:szCs w:val="28"/>
        </w:rPr>
        <w:t>2</w:t>
      </w:r>
      <w:r w:rsidR="00B34F07" w:rsidRPr="0002088B">
        <w:rPr>
          <w:sz w:val="28"/>
          <w:szCs w:val="28"/>
        </w:rPr>
        <w:t>4</w:t>
      </w:r>
      <w:r w:rsidRPr="0002088B">
        <w:rPr>
          <w:sz w:val="28"/>
          <w:szCs w:val="28"/>
        </w:rPr>
        <w:t>.3. От каждого МФЦ могут быть представлены заявки на участие в Конкурсе во всех номинациях или в отдельных номинациях, но не более одной заявки в каждой номинации</w:t>
      </w:r>
      <w:r w:rsidR="00612586" w:rsidRPr="0002088B">
        <w:rPr>
          <w:sz w:val="28"/>
          <w:szCs w:val="28"/>
        </w:rPr>
        <w:t xml:space="preserve"> (категории номинации) Конкурса.</w:t>
      </w:r>
    </w:p>
    <w:p w:rsidR="00E662E9" w:rsidRPr="0002088B" w:rsidRDefault="00E662E9" w:rsidP="00315BAB">
      <w:pPr>
        <w:ind w:firstLine="709"/>
        <w:jc w:val="both"/>
        <w:rPr>
          <w:sz w:val="28"/>
          <w:szCs w:val="28"/>
        </w:rPr>
      </w:pPr>
      <w:r w:rsidRPr="0002088B">
        <w:rPr>
          <w:sz w:val="28"/>
          <w:szCs w:val="28"/>
        </w:rPr>
        <w:t>2</w:t>
      </w:r>
      <w:r w:rsidR="00B34F07" w:rsidRPr="0002088B">
        <w:rPr>
          <w:sz w:val="28"/>
          <w:szCs w:val="28"/>
        </w:rPr>
        <w:t>4</w:t>
      </w:r>
      <w:r w:rsidRPr="0002088B">
        <w:rPr>
          <w:sz w:val="28"/>
          <w:szCs w:val="28"/>
        </w:rPr>
        <w:t>.4. Все сформированные заявки на участие в Конкурсе по номинациям, указанным в пункте 4 настоящего положения, направляются с сопроводительным письмом, подписанным заместителем главы администрации муниципального образ</w:t>
      </w:r>
      <w:r w:rsidR="00772D48" w:rsidRPr="0002088B">
        <w:rPr>
          <w:sz w:val="28"/>
          <w:szCs w:val="28"/>
        </w:rPr>
        <w:t xml:space="preserve">ования, курирующим работу МФЦ, </w:t>
      </w:r>
      <w:r w:rsidRPr="0002088B">
        <w:rPr>
          <w:sz w:val="28"/>
          <w:szCs w:val="28"/>
        </w:rPr>
        <w:t>в электронном виде</w:t>
      </w:r>
      <w:r w:rsidR="00772D48" w:rsidRPr="0002088B">
        <w:rPr>
          <w:sz w:val="28"/>
          <w:szCs w:val="28"/>
        </w:rPr>
        <w:t xml:space="preserve"> по </w:t>
      </w:r>
      <w:r w:rsidR="00516C3A" w:rsidRPr="0002088B">
        <w:rPr>
          <w:sz w:val="28"/>
          <w:szCs w:val="28"/>
        </w:rPr>
        <w:t>системе</w:t>
      </w:r>
      <w:r w:rsidR="00772D48" w:rsidRPr="0002088B">
        <w:rPr>
          <w:sz w:val="28"/>
          <w:szCs w:val="28"/>
        </w:rPr>
        <w:t xml:space="preserve"> «Дело»,</w:t>
      </w:r>
      <w:r w:rsidRPr="0002088B">
        <w:rPr>
          <w:sz w:val="28"/>
          <w:szCs w:val="28"/>
        </w:rPr>
        <w:t xml:space="preserve"> </w:t>
      </w:r>
      <w:r w:rsidR="00772D48" w:rsidRPr="0002088B">
        <w:rPr>
          <w:sz w:val="28"/>
          <w:szCs w:val="28"/>
        </w:rPr>
        <w:t xml:space="preserve">а также </w:t>
      </w:r>
      <w:r w:rsidRPr="0002088B">
        <w:rPr>
          <w:sz w:val="28"/>
          <w:szCs w:val="28"/>
        </w:rPr>
        <w:t xml:space="preserve">по адресу электронной почты: </w:t>
      </w:r>
      <w:r w:rsidR="00516C3A" w:rsidRPr="0002088B">
        <w:rPr>
          <w:sz w:val="28"/>
          <w:szCs w:val="28"/>
        </w:rPr>
        <w:t>konkurs@mfc61.ru.</w:t>
      </w:r>
    </w:p>
    <w:p w:rsidR="00E662E9" w:rsidRPr="0002088B" w:rsidRDefault="00E662E9" w:rsidP="00315BAB">
      <w:pPr>
        <w:ind w:firstLine="709"/>
        <w:jc w:val="both"/>
        <w:rPr>
          <w:sz w:val="28"/>
          <w:szCs w:val="28"/>
        </w:rPr>
      </w:pPr>
      <w:r w:rsidRPr="0002088B">
        <w:rPr>
          <w:sz w:val="28"/>
          <w:szCs w:val="28"/>
        </w:rPr>
        <w:t>Заявки на участие в Конкурсе от ГКУ РО </w:t>
      </w:r>
      <w:r w:rsidR="00772D48" w:rsidRPr="0002088B">
        <w:rPr>
          <w:sz w:val="28"/>
          <w:szCs w:val="28"/>
        </w:rPr>
        <w:t>«</w:t>
      </w:r>
      <w:r w:rsidRPr="0002088B">
        <w:rPr>
          <w:sz w:val="28"/>
          <w:szCs w:val="28"/>
        </w:rPr>
        <w:t>УМФЦ</w:t>
      </w:r>
      <w:r w:rsidR="00007B8A" w:rsidRPr="0002088B">
        <w:rPr>
          <w:sz w:val="28"/>
          <w:szCs w:val="28"/>
        </w:rPr>
        <w:t>»</w:t>
      </w:r>
      <w:r w:rsidRPr="0002088B">
        <w:rPr>
          <w:sz w:val="28"/>
          <w:szCs w:val="28"/>
        </w:rPr>
        <w:t xml:space="preserve"> представляются в конкурсную комиссию с сопроводительным письмом, подписанным начальником управления инноваций в органах власти Правительства Ростовской области.</w:t>
      </w:r>
    </w:p>
    <w:p w:rsidR="00E662E9" w:rsidRPr="0002088B" w:rsidRDefault="0088743B" w:rsidP="00315BAB">
      <w:pPr>
        <w:ind w:firstLine="709"/>
        <w:jc w:val="both"/>
        <w:rPr>
          <w:sz w:val="28"/>
          <w:szCs w:val="28"/>
        </w:rPr>
      </w:pPr>
      <w:r w:rsidRPr="0002088B">
        <w:rPr>
          <w:sz w:val="28"/>
          <w:szCs w:val="28"/>
        </w:rPr>
        <w:t>2</w:t>
      </w:r>
      <w:r w:rsidR="00DB37AC" w:rsidRPr="0002088B">
        <w:rPr>
          <w:sz w:val="28"/>
          <w:szCs w:val="28"/>
        </w:rPr>
        <w:t>5</w:t>
      </w:r>
      <w:r w:rsidRPr="0002088B">
        <w:rPr>
          <w:sz w:val="28"/>
          <w:szCs w:val="28"/>
        </w:rPr>
        <w:t>. </w:t>
      </w:r>
      <w:r w:rsidR="00E662E9" w:rsidRPr="0002088B">
        <w:rPr>
          <w:sz w:val="28"/>
          <w:szCs w:val="28"/>
        </w:rPr>
        <w:t xml:space="preserve">Второй этап </w:t>
      </w:r>
      <w:r w:rsidR="00324A8B" w:rsidRPr="0002088B">
        <w:rPr>
          <w:sz w:val="28"/>
          <w:szCs w:val="28"/>
        </w:rPr>
        <w:t>Конкурса</w:t>
      </w:r>
      <w:r w:rsidR="00A539B9" w:rsidRPr="0002088B">
        <w:rPr>
          <w:sz w:val="28"/>
          <w:szCs w:val="28"/>
        </w:rPr>
        <w:t>.</w:t>
      </w:r>
    </w:p>
    <w:p w:rsidR="00E662E9" w:rsidRPr="0002088B" w:rsidRDefault="0088743B" w:rsidP="00315BAB">
      <w:pPr>
        <w:ind w:firstLine="709"/>
        <w:jc w:val="both"/>
        <w:rPr>
          <w:sz w:val="28"/>
          <w:szCs w:val="28"/>
        </w:rPr>
      </w:pPr>
      <w:r w:rsidRPr="0002088B">
        <w:rPr>
          <w:sz w:val="28"/>
          <w:szCs w:val="28"/>
        </w:rPr>
        <w:t>2</w:t>
      </w:r>
      <w:r w:rsidR="00DB37AC" w:rsidRPr="0002088B">
        <w:rPr>
          <w:sz w:val="28"/>
          <w:szCs w:val="28"/>
        </w:rPr>
        <w:t>5</w:t>
      </w:r>
      <w:r w:rsidRPr="0002088B">
        <w:rPr>
          <w:sz w:val="28"/>
          <w:szCs w:val="28"/>
        </w:rPr>
        <w:t>.1. </w:t>
      </w:r>
      <w:r w:rsidR="00E662E9" w:rsidRPr="0002088B">
        <w:rPr>
          <w:sz w:val="28"/>
          <w:szCs w:val="28"/>
        </w:rPr>
        <w:t xml:space="preserve">ГКУ РО </w:t>
      </w:r>
      <w:r w:rsidR="00007B8A" w:rsidRPr="0002088B">
        <w:rPr>
          <w:sz w:val="28"/>
          <w:szCs w:val="28"/>
        </w:rPr>
        <w:t>«</w:t>
      </w:r>
      <w:r w:rsidR="00E662E9" w:rsidRPr="0002088B">
        <w:rPr>
          <w:sz w:val="28"/>
          <w:szCs w:val="28"/>
        </w:rPr>
        <w:t>УМФЦ</w:t>
      </w:r>
      <w:r w:rsidR="00007B8A" w:rsidRPr="0002088B">
        <w:rPr>
          <w:sz w:val="28"/>
          <w:szCs w:val="28"/>
        </w:rPr>
        <w:t>»</w:t>
      </w:r>
      <w:r w:rsidR="00E662E9" w:rsidRPr="0002088B">
        <w:rPr>
          <w:sz w:val="28"/>
          <w:szCs w:val="28"/>
        </w:rPr>
        <w:t xml:space="preserve"> проводит</w:t>
      </w:r>
      <w:r w:rsidRPr="0002088B">
        <w:rPr>
          <w:sz w:val="28"/>
          <w:szCs w:val="28"/>
        </w:rPr>
        <w:t>ся</w:t>
      </w:r>
      <w:r w:rsidR="00E662E9" w:rsidRPr="0002088B">
        <w:rPr>
          <w:sz w:val="28"/>
          <w:szCs w:val="28"/>
        </w:rPr>
        <w:t xml:space="preserve"> анализ, оценк</w:t>
      </w:r>
      <w:r w:rsidRPr="0002088B">
        <w:rPr>
          <w:sz w:val="28"/>
          <w:szCs w:val="28"/>
        </w:rPr>
        <w:t>а</w:t>
      </w:r>
      <w:r w:rsidR="00E662E9" w:rsidRPr="0002088B">
        <w:rPr>
          <w:sz w:val="28"/>
          <w:szCs w:val="28"/>
        </w:rPr>
        <w:t xml:space="preserve"> поступивших заявок на участие в Конкурсе, проверк</w:t>
      </w:r>
      <w:r w:rsidRPr="0002088B">
        <w:rPr>
          <w:sz w:val="28"/>
          <w:szCs w:val="28"/>
        </w:rPr>
        <w:t>а</w:t>
      </w:r>
      <w:r w:rsidR="00E662E9" w:rsidRPr="0002088B">
        <w:rPr>
          <w:sz w:val="28"/>
          <w:szCs w:val="28"/>
        </w:rPr>
        <w:t xml:space="preserve"> достоверности представленных сведений</w:t>
      </w:r>
      <w:r w:rsidR="00A817E6" w:rsidRPr="0002088B">
        <w:rPr>
          <w:sz w:val="28"/>
          <w:szCs w:val="28"/>
        </w:rPr>
        <w:t>, в том числе с выездом в соответствующий МФЦ</w:t>
      </w:r>
      <w:r w:rsidR="00E662E9" w:rsidRPr="0002088B">
        <w:rPr>
          <w:sz w:val="28"/>
          <w:szCs w:val="28"/>
        </w:rPr>
        <w:t>, собеседова</w:t>
      </w:r>
      <w:r w:rsidR="00516C3A" w:rsidRPr="0002088B">
        <w:rPr>
          <w:sz w:val="28"/>
          <w:szCs w:val="28"/>
        </w:rPr>
        <w:t>ния с участниками Конкурса (при </w:t>
      </w:r>
      <w:r w:rsidR="00E662E9" w:rsidRPr="0002088B">
        <w:rPr>
          <w:sz w:val="28"/>
          <w:szCs w:val="28"/>
        </w:rPr>
        <w:t>необходимости), по итогам которых выявля</w:t>
      </w:r>
      <w:r w:rsidRPr="0002088B">
        <w:rPr>
          <w:sz w:val="28"/>
          <w:szCs w:val="28"/>
        </w:rPr>
        <w:t>ются</w:t>
      </w:r>
      <w:r w:rsidR="00E662E9" w:rsidRPr="0002088B">
        <w:rPr>
          <w:sz w:val="28"/>
          <w:szCs w:val="28"/>
        </w:rPr>
        <w:t xml:space="preserve"> финалист</w:t>
      </w:r>
      <w:r w:rsidRPr="0002088B">
        <w:rPr>
          <w:sz w:val="28"/>
          <w:szCs w:val="28"/>
        </w:rPr>
        <w:t>ы</w:t>
      </w:r>
      <w:r w:rsidR="00E662E9" w:rsidRPr="0002088B">
        <w:rPr>
          <w:sz w:val="28"/>
          <w:szCs w:val="28"/>
        </w:rPr>
        <w:t xml:space="preserve"> Конкурса в каждой номинации для участия в третьем этапе К</w:t>
      </w:r>
      <w:r w:rsidR="00A817E6" w:rsidRPr="0002088B">
        <w:rPr>
          <w:sz w:val="28"/>
          <w:szCs w:val="28"/>
        </w:rPr>
        <w:t>онкурса.</w:t>
      </w:r>
    </w:p>
    <w:p w:rsidR="00E662E9" w:rsidRPr="0002088B" w:rsidRDefault="0088743B" w:rsidP="00315BAB">
      <w:pPr>
        <w:ind w:firstLine="709"/>
        <w:jc w:val="both"/>
        <w:rPr>
          <w:sz w:val="28"/>
          <w:szCs w:val="28"/>
        </w:rPr>
      </w:pPr>
      <w:r w:rsidRPr="0002088B">
        <w:rPr>
          <w:sz w:val="28"/>
          <w:szCs w:val="28"/>
        </w:rPr>
        <w:t>2</w:t>
      </w:r>
      <w:r w:rsidR="00DB37AC" w:rsidRPr="0002088B">
        <w:rPr>
          <w:sz w:val="28"/>
          <w:szCs w:val="28"/>
        </w:rPr>
        <w:t>5</w:t>
      </w:r>
      <w:r w:rsidRPr="0002088B">
        <w:rPr>
          <w:sz w:val="28"/>
          <w:szCs w:val="28"/>
        </w:rPr>
        <w:t>.2. </w:t>
      </w:r>
      <w:r w:rsidR="00E662E9" w:rsidRPr="0002088B">
        <w:rPr>
          <w:sz w:val="28"/>
          <w:szCs w:val="28"/>
        </w:rPr>
        <w:t xml:space="preserve">Оценка заявок на участие в Конкурсе осуществляется на основе сведений, содержащихся в анкете участника Конкурса, </w:t>
      </w:r>
      <w:r w:rsidR="00FB7C12" w:rsidRPr="0002088B">
        <w:rPr>
          <w:sz w:val="28"/>
          <w:szCs w:val="28"/>
        </w:rPr>
        <w:t>ИИС ЕС МФЦ РО</w:t>
      </w:r>
      <w:r w:rsidR="00E662E9" w:rsidRPr="0002088B">
        <w:rPr>
          <w:sz w:val="28"/>
          <w:szCs w:val="28"/>
        </w:rPr>
        <w:t xml:space="preserve">, </w:t>
      </w:r>
      <w:r w:rsidR="00FB7C12" w:rsidRPr="0002088B">
        <w:rPr>
          <w:sz w:val="28"/>
          <w:szCs w:val="28"/>
        </w:rPr>
        <w:t>АИС МРС МФЦ, автоматизированной информационной системе «Информационно-аналитическая система мониторинга качества государственных услуг» (ИАС МКГУ</w:t>
      </w:r>
      <w:r w:rsidR="008D728D" w:rsidRPr="0002088B">
        <w:rPr>
          <w:sz w:val="28"/>
          <w:szCs w:val="28"/>
        </w:rPr>
        <w:t xml:space="preserve">), </w:t>
      </w:r>
      <w:r w:rsidR="00E662E9" w:rsidRPr="0002088B">
        <w:rPr>
          <w:sz w:val="28"/>
          <w:szCs w:val="28"/>
        </w:rPr>
        <w:t xml:space="preserve">а также данных </w:t>
      </w:r>
      <w:r w:rsidR="00A817E6" w:rsidRPr="0002088B">
        <w:rPr>
          <w:sz w:val="28"/>
          <w:szCs w:val="28"/>
        </w:rPr>
        <w:t xml:space="preserve">открытых источников информации </w:t>
      </w:r>
      <w:r w:rsidR="00E662E9" w:rsidRPr="0002088B">
        <w:rPr>
          <w:sz w:val="28"/>
          <w:szCs w:val="28"/>
        </w:rPr>
        <w:t>в соответствии с критериями оценки согласно приложению № </w:t>
      </w:r>
      <w:r w:rsidR="00A539B9" w:rsidRPr="0002088B">
        <w:rPr>
          <w:sz w:val="28"/>
          <w:szCs w:val="28"/>
        </w:rPr>
        <w:t>5</w:t>
      </w:r>
      <w:r w:rsidR="00E662E9" w:rsidRPr="0002088B">
        <w:rPr>
          <w:sz w:val="28"/>
          <w:szCs w:val="28"/>
        </w:rPr>
        <w:t xml:space="preserve"> к </w:t>
      </w:r>
      <w:r w:rsidRPr="0002088B">
        <w:rPr>
          <w:sz w:val="28"/>
          <w:szCs w:val="28"/>
        </w:rPr>
        <w:t xml:space="preserve">настоящему </w:t>
      </w:r>
      <w:r w:rsidR="00E662E9" w:rsidRPr="0002088B">
        <w:rPr>
          <w:sz w:val="28"/>
          <w:szCs w:val="28"/>
        </w:rPr>
        <w:t>Положению.</w:t>
      </w:r>
    </w:p>
    <w:p w:rsidR="00E662E9" w:rsidRPr="0002088B" w:rsidRDefault="0088743B" w:rsidP="00315BAB">
      <w:pPr>
        <w:ind w:firstLine="709"/>
        <w:jc w:val="both"/>
        <w:rPr>
          <w:sz w:val="28"/>
          <w:szCs w:val="28"/>
        </w:rPr>
      </w:pPr>
      <w:r w:rsidRPr="0002088B">
        <w:rPr>
          <w:sz w:val="28"/>
          <w:szCs w:val="28"/>
        </w:rPr>
        <w:t>2</w:t>
      </w:r>
      <w:r w:rsidR="00DB37AC" w:rsidRPr="0002088B">
        <w:rPr>
          <w:sz w:val="28"/>
          <w:szCs w:val="28"/>
        </w:rPr>
        <w:t>6</w:t>
      </w:r>
      <w:r w:rsidRPr="0002088B">
        <w:rPr>
          <w:sz w:val="28"/>
          <w:szCs w:val="28"/>
        </w:rPr>
        <w:t>. </w:t>
      </w:r>
      <w:r w:rsidR="00E662E9" w:rsidRPr="0002088B">
        <w:rPr>
          <w:sz w:val="28"/>
          <w:szCs w:val="28"/>
        </w:rPr>
        <w:t>Третий этап конкурса</w:t>
      </w:r>
      <w:r w:rsidR="00324A8B" w:rsidRPr="0002088B">
        <w:rPr>
          <w:sz w:val="28"/>
          <w:szCs w:val="28"/>
        </w:rPr>
        <w:t xml:space="preserve"> «Финал»</w:t>
      </w:r>
      <w:r w:rsidR="00A539B9" w:rsidRPr="0002088B">
        <w:rPr>
          <w:sz w:val="28"/>
          <w:szCs w:val="28"/>
        </w:rPr>
        <w:t>.</w:t>
      </w:r>
    </w:p>
    <w:p w:rsidR="00E662E9" w:rsidRPr="0002088B" w:rsidRDefault="0088743B" w:rsidP="00315BAB">
      <w:pPr>
        <w:ind w:firstLine="709"/>
        <w:jc w:val="both"/>
        <w:rPr>
          <w:sz w:val="28"/>
          <w:szCs w:val="28"/>
        </w:rPr>
      </w:pPr>
      <w:r w:rsidRPr="0002088B">
        <w:rPr>
          <w:sz w:val="28"/>
          <w:szCs w:val="28"/>
        </w:rPr>
        <w:t>2</w:t>
      </w:r>
      <w:r w:rsidR="00DB37AC" w:rsidRPr="0002088B">
        <w:rPr>
          <w:sz w:val="28"/>
          <w:szCs w:val="28"/>
        </w:rPr>
        <w:t>6</w:t>
      </w:r>
      <w:r w:rsidRPr="0002088B">
        <w:rPr>
          <w:sz w:val="28"/>
          <w:szCs w:val="28"/>
        </w:rPr>
        <w:t>.1. </w:t>
      </w:r>
      <w:r w:rsidR="00E662E9" w:rsidRPr="0002088B">
        <w:rPr>
          <w:sz w:val="28"/>
          <w:szCs w:val="28"/>
        </w:rPr>
        <w:t xml:space="preserve">На заседании </w:t>
      </w:r>
      <w:r w:rsidR="002F0F62" w:rsidRPr="0002088B">
        <w:rPr>
          <w:sz w:val="28"/>
          <w:szCs w:val="28"/>
        </w:rPr>
        <w:t>конкурсной комиссией</w:t>
      </w:r>
      <w:r w:rsidR="00E662E9" w:rsidRPr="0002088B">
        <w:rPr>
          <w:sz w:val="28"/>
          <w:szCs w:val="28"/>
        </w:rPr>
        <w:t xml:space="preserve"> рассматрива</w:t>
      </w:r>
      <w:r w:rsidR="002F0F62" w:rsidRPr="0002088B">
        <w:rPr>
          <w:sz w:val="28"/>
          <w:szCs w:val="28"/>
        </w:rPr>
        <w:t>ю</w:t>
      </w:r>
      <w:r w:rsidR="00E662E9" w:rsidRPr="0002088B">
        <w:rPr>
          <w:sz w:val="28"/>
          <w:szCs w:val="28"/>
        </w:rPr>
        <w:t>т</w:t>
      </w:r>
      <w:r w:rsidR="002F0F62" w:rsidRPr="0002088B">
        <w:rPr>
          <w:sz w:val="28"/>
          <w:szCs w:val="28"/>
        </w:rPr>
        <w:t>ся</w:t>
      </w:r>
      <w:r w:rsidR="00E662E9" w:rsidRPr="0002088B">
        <w:rPr>
          <w:sz w:val="28"/>
          <w:szCs w:val="28"/>
        </w:rPr>
        <w:t xml:space="preserve"> заявки и заслушива</w:t>
      </w:r>
      <w:r w:rsidR="002F0F62" w:rsidRPr="0002088B">
        <w:rPr>
          <w:sz w:val="28"/>
          <w:szCs w:val="28"/>
        </w:rPr>
        <w:t>ются</w:t>
      </w:r>
      <w:r w:rsidR="00E662E9" w:rsidRPr="0002088B">
        <w:rPr>
          <w:sz w:val="28"/>
          <w:szCs w:val="28"/>
        </w:rPr>
        <w:t xml:space="preserve"> участник</w:t>
      </w:r>
      <w:r w:rsidR="002F0F62" w:rsidRPr="0002088B">
        <w:rPr>
          <w:sz w:val="28"/>
          <w:szCs w:val="28"/>
        </w:rPr>
        <w:t>и</w:t>
      </w:r>
      <w:r w:rsidR="00E662E9" w:rsidRPr="0002088B">
        <w:rPr>
          <w:sz w:val="28"/>
          <w:szCs w:val="28"/>
        </w:rPr>
        <w:t xml:space="preserve"> </w:t>
      </w:r>
      <w:r w:rsidR="00A439D9" w:rsidRPr="0002088B">
        <w:rPr>
          <w:sz w:val="28"/>
          <w:szCs w:val="28"/>
        </w:rPr>
        <w:t>К</w:t>
      </w:r>
      <w:r w:rsidR="002F0F62" w:rsidRPr="0002088B">
        <w:rPr>
          <w:sz w:val="28"/>
          <w:szCs w:val="28"/>
        </w:rPr>
        <w:t>онкурса, прошедши</w:t>
      </w:r>
      <w:r w:rsidR="006E0F62" w:rsidRPr="0002088B">
        <w:rPr>
          <w:sz w:val="28"/>
          <w:szCs w:val="28"/>
        </w:rPr>
        <w:t>е</w:t>
      </w:r>
      <w:r w:rsidR="00E662E9" w:rsidRPr="0002088B">
        <w:rPr>
          <w:sz w:val="28"/>
          <w:szCs w:val="28"/>
        </w:rPr>
        <w:t xml:space="preserve"> второй этап Конкурса, </w:t>
      </w:r>
      <w:r w:rsidR="00E662E9" w:rsidRPr="0002088B">
        <w:rPr>
          <w:sz w:val="28"/>
          <w:szCs w:val="28"/>
        </w:rPr>
        <w:lastRenderedPageBreak/>
        <w:t>оценива</w:t>
      </w:r>
      <w:r w:rsidR="002F0F62" w:rsidRPr="0002088B">
        <w:rPr>
          <w:sz w:val="28"/>
          <w:szCs w:val="28"/>
        </w:rPr>
        <w:t>ются</w:t>
      </w:r>
      <w:r w:rsidR="00E662E9" w:rsidRPr="0002088B">
        <w:rPr>
          <w:sz w:val="28"/>
          <w:szCs w:val="28"/>
        </w:rPr>
        <w:t xml:space="preserve"> уровень их компетенции, достигнутые результаты, значимость представленных проектов, подвод</w:t>
      </w:r>
      <w:r w:rsidR="002F0F62" w:rsidRPr="0002088B">
        <w:rPr>
          <w:sz w:val="28"/>
          <w:szCs w:val="28"/>
        </w:rPr>
        <w:t xml:space="preserve">ятся </w:t>
      </w:r>
      <w:r w:rsidR="00E662E9" w:rsidRPr="0002088B">
        <w:rPr>
          <w:sz w:val="28"/>
          <w:szCs w:val="28"/>
        </w:rPr>
        <w:t>итоги и определя</w:t>
      </w:r>
      <w:r w:rsidR="002F0F62" w:rsidRPr="0002088B">
        <w:rPr>
          <w:sz w:val="28"/>
          <w:szCs w:val="28"/>
        </w:rPr>
        <w:t xml:space="preserve">ются </w:t>
      </w:r>
      <w:r w:rsidR="00E662E9" w:rsidRPr="0002088B">
        <w:rPr>
          <w:sz w:val="28"/>
          <w:szCs w:val="28"/>
        </w:rPr>
        <w:t>победител</w:t>
      </w:r>
      <w:r w:rsidR="003C6039" w:rsidRPr="0002088B">
        <w:rPr>
          <w:sz w:val="28"/>
          <w:szCs w:val="28"/>
        </w:rPr>
        <w:t>и</w:t>
      </w:r>
      <w:r w:rsidR="00A439D9" w:rsidRPr="0002088B">
        <w:rPr>
          <w:sz w:val="28"/>
          <w:szCs w:val="28"/>
        </w:rPr>
        <w:t xml:space="preserve"> </w:t>
      </w:r>
      <w:r w:rsidR="00E662E9" w:rsidRPr="0002088B">
        <w:rPr>
          <w:sz w:val="28"/>
          <w:szCs w:val="28"/>
        </w:rPr>
        <w:t>Конкурса.</w:t>
      </w:r>
    </w:p>
    <w:p w:rsidR="00E662E9" w:rsidRPr="0002088B" w:rsidRDefault="002F0F62" w:rsidP="00315BAB">
      <w:pPr>
        <w:ind w:firstLine="709"/>
        <w:jc w:val="both"/>
        <w:rPr>
          <w:sz w:val="28"/>
          <w:szCs w:val="28"/>
        </w:rPr>
      </w:pPr>
      <w:r w:rsidRPr="0002088B">
        <w:rPr>
          <w:sz w:val="28"/>
          <w:szCs w:val="28"/>
        </w:rPr>
        <w:t>2</w:t>
      </w:r>
      <w:r w:rsidR="00DB37AC" w:rsidRPr="0002088B">
        <w:rPr>
          <w:sz w:val="28"/>
          <w:szCs w:val="28"/>
        </w:rPr>
        <w:t>6</w:t>
      </w:r>
      <w:r w:rsidRPr="0002088B">
        <w:rPr>
          <w:sz w:val="28"/>
          <w:szCs w:val="28"/>
        </w:rPr>
        <w:t>.2. </w:t>
      </w:r>
      <w:r w:rsidR="00E662E9" w:rsidRPr="0002088B">
        <w:rPr>
          <w:sz w:val="28"/>
          <w:szCs w:val="28"/>
        </w:rPr>
        <w:t>Победителями</w:t>
      </w:r>
      <w:r w:rsidR="00CB4CDB" w:rsidRPr="0002088B">
        <w:rPr>
          <w:sz w:val="28"/>
          <w:szCs w:val="28"/>
        </w:rPr>
        <w:t xml:space="preserve"> Конкурса признаются участники, занявшие первое, второе и третье</w:t>
      </w:r>
      <w:r w:rsidR="00772D48" w:rsidRPr="0002088B">
        <w:rPr>
          <w:sz w:val="28"/>
          <w:szCs w:val="28"/>
        </w:rPr>
        <w:t xml:space="preserve"> </w:t>
      </w:r>
      <w:r w:rsidRPr="0002088B">
        <w:rPr>
          <w:sz w:val="28"/>
          <w:szCs w:val="28"/>
        </w:rPr>
        <w:t>места</w:t>
      </w:r>
      <w:r w:rsidR="00E662E9" w:rsidRPr="0002088B">
        <w:rPr>
          <w:sz w:val="28"/>
          <w:szCs w:val="28"/>
        </w:rPr>
        <w:t xml:space="preserve"> в соответствующей номинаций (категории номинации)</w:t>
      </w:r>
      <w:r w:rsidR="00A439D9" w:rsidRPr="0002088B">
        <w:rPr>
          <w:sz w:val="28"/>
          <w:szCs w:val="28"/>
        </w:rPr>
        <w:t xml:space="preserve"> Конкурса</w:t>
      </w:r>
      <w:r w:rsidR="00E662E9" w:rsidRPr="0002088B">
        <w:rPr>
          <w:sz w:val="28"/>
          <w:szCs w:val="28"/>
        </w:rPr>
        <w:t>.</w:t>
      </w:r>
    </w:p>
    <w:p w:rsidR="00C66F3E" w:rsidRPr="0002088B" w:rsidRDefault="002F0F62" w:rsidP="00315BAB">
      <w:pPr>
        <w:ind w:firstLine="709"/>
        <w:jc w:val="both"/>
        <w:rPr>
          <w:sz w:val="28"/>
          <w:szCs w:val="28"/>
        </w:rPr>
      </w:pPr>
      <w:r w:rsidRPr="0002088B">
        <w:rPr>
          <w:sz w:val="28"/>
          <w:szCs w:val="28"/>
        </w:rPr>
        <w:t>2</w:t>
      </w:r>
      <w:r w:rsidR="00DB37AC" w:rsidRPr="0002088B">
        <w:rPr>
          <w:sz w:val="28"/>
          <w:szCs w:val="28"/>
        </w:rPr>
        <w:t>6</w:t>
      </w:r>
      <w:r w:rsidRPr="0002088B">
        <w:rPr>
          <w:sz w:val="28"/>
          <w:szCs w:val="28"/>
        </w:rPr>
        <w:t>.3.</w:t>
      </w:r>
      <w:r w:rsidR="0018112B" w:rsidRPr="0002088B">
        <w:rPr>
          <w:sz w:val="28"/>
          <w:szCs w:val="28"/>
        </w:rPr>
        <w:t> </w:t>
      </w:r>
      <w:r w:rsidR="00772D48" w:rsidRPr="0002088B">
        <w:rPr>
          <w:sz w:val="28"/>
          <w:szCs w:val="28"/>
        </w:rPr>
        <w:t>Победители</w:t>
      </w:r>
      <w:r w:rsidR="00C66F3E" w:rsidRPr="0002088B">
        <w:rPr>
          <w:sz w:val="28"/>
          <w:szCs w:val="28"/>
        </w:rPr>
        <w:t xml:space="preserve"> Конкурса в номинации </w:t>
      </w:r>
      <w:r w:rsidR="00007B8A" w:rsidRPr="0002088B">
        <w:rPr>
          <w:sz w:val="28"/>
          <w:szCs w:val="28"/>
        </w:rPr>
        <w:t>«</w:t>
      </w:r>
      <w:r w:rsidR="00C66F3E" w:rsidRPr="0002088B">
        <w:rPr>
          <w:sz w:val="28"/>
          <w:szCs w:val="28"/>
        </w:rPr>
        <w:t>Лучший МФЦ</w:t>
      </w:r>
      <w:r w:rsidR="00007B8A" w:rsidRPr="0002088B">
        <w:rPr>
          <w:sz w:val="28"/>
          <w:szCs w:val="28"/>
        </w:rPr>
        <w:t>»</w:t>
      </w:r>
      <w:r w:rsidR="00C66F3E" w:rsidRPr="0002088B">
        <w:rPr>
          <w:sz w:val="28"/>
          <w:szCs w:val="28"/>
        </w:rPr>
        <w:t xml:space="preserve"> определяются в рамках категорий:</w:t>
      </w:r>
    </w:p>
    <w:p w:rsidR="00C66F3E" w:rsidRPr="0002088B" w:rsidRDefault="00007B8A" w:rsidP="00315BAB">
      <w:pPr>
        <w:ind w:firstLine="709"/>
        <w:jc w:val="both"/>
        <w:rPr>
          <w:i/>
          <w:sz w:val="28"/>
          <w:szCs w:val="28"/>
        </w:rPr>
      </w:pPr>
      <w:r w:rsidRPr="0002088B">
        <w:rPr>
          <w:sz w:val="28"/>
          <w:szCs w:val="28"/>
        </w:rPr>
        <w:t>«</w:t>
      </w:r>
      <w:r w:rsidR="00C66F3E" w:rsidRPr="0002088B">
        <w:rPr>
          <w:sz w:val="28"/>
          <w:szCs w:val="28"/>
        </w:rPr>
        <w:t>МФЦ крупных городов</w:t>
      </w:r>
      <w:r w:rsidRPr="0002088B">
        <w:rPr>
          <w:sz w:val="28"/>
          <w:szCs w:val="28"/>
        </w:rPr>
        <w:t>»</w:t>
      </w:r>
      <w:r w:rsidR="00C66F3E" w:rsidRPr="0002088B">
        <w:rPr>
          <w:sz w:val="28"/>
          <w:szCs w:val="28"/>
        </w:rPr>
        <w:t xml:space="preserve"> - под крупными городами для целей настоящего Положения понимаются городские населенные пункты с численностью населения свыше 100 тыс. человек;</w:t>
      </w:r>
    </w:p>
    <w:p w:rsidR="00A66A23" w:rsidRPr="0002088B" w:rsidRDefault="00007B8A" w:rsidP="004448C5">
      <w:pPr>
        <w:ind w:firstLine="709"/>
        <w:jc w:val="both"/>
        <w:rPr>
          <w:sz w:val="28"/>
          <w:szCs w:val="28"/>
        </w:rPr>
      </w:pPr>
      <w:r w:rsidRPr="0002088B">
        <w:rPr>
          <w:sz w:val="28"/>
          <w:szCs w:val="28"/>
        </w:rPr>
        <w:t>«</w:t>
      </w:r>
      <w:r w:rsidR="00C66F3E" w:rsidRPr="0002088B">
        <w:rPr>
          <w:sz w:val="28"/>
          <w:szCs w:val="28"/>
        </w:rPr>
        <w:t>МФЦ средних городов</w:t>
      </w:r>
      <w:r w:rsidRPr="0002088B">
        <w:rPr>
          <w:sz w:val="28"/>
          <w:szCs w:val="28"/>
        </w:rPr>
        <w:t>»</w:t>
      </w:r>
      <w:r w:rsidR="00C66F3E" w:rsidRPr="0002088B">
        <w:rPr>
          <w:sz w:val="28"/>
          <w:szCs w:val="28"/>
        </w:rPr>
        <w:t xml:space="preserve"> - под средними городами для целей настоящего Положения понимаются городские населенные пункты с численностью населения от 25 тыс. до 100 тыс. человек;</w:t>
      </w:r>
    </w:p>
    <w:p w:rsidR="004448C5" w:rsidRPr="0002088B" w:rsidRDefault="00007B8A" w:rsidP="004448C5">
      <w:pPr>
        <w:ind w:firstLine="709"/>
        <w:jc w:val="both"/>
        <w:rPr>
          <w:i/>
          <w:sz w:val="28"/>
          <w:szCs w:val="28"/>
        </w:rPr>
      </w:pPr>
      <w:r w:rsidRPr="0002088B">
        <w:rPr>
          <w:sz w:val="28"/>
          <w:szCs w:val="28"/>
        </w:rPr>
        <w:t>«</w:t>
      </w:r>
      <w:r w:rsidR="00C66F3E" w:rsidRPr="0002088B">
        <w:rPr>
          <w:sz w:val="28"/>
          <w:szCs w:val="28"/>
        </w:rPr>
        <w:t>МФЦ малых городов</w:t>
      </w:r>
      <w:r w:rsidRPr="0002088B">
        <w:rPr>
          <w:sz w:val="28"/>
          <w:szCs w:val="28"/>
        </w:rPr>
        <w:t>»</w:t>
      </w:r>
      <w:r w:rsidR="00C66F3E" w:rsidRPr="0002088B">
        <w:rPr>
          <w:sz w:val="28"/>
          <w:szCs w:val="28"/>
        </w:rPr>
        <w:t xml:space="preserve"> - под малыми городами для целей настоящего Положения понимаются городские населенные пункты, в том числе поселки городского типа, с численностью населения до 25 тыс. человек</w:t>
      </w:r>
      <w:r w:rsidR="00CF05D4" w:rsidRPr="0002088B">
        <w:rPr>
          <w:sz w:val="28"/>
          <w:szCs w:val="28"/>
        </w:rPr>
        <w:t>, и сельские населенные пункты</w:t>
      </w:r>
      <w:r w:rsidR="00C66F3E" w:rsidRPr="0002088B">
        <w:rPr>
          <w:sz w:val="28"/>
          <w:szCs w:val="28"/>
        </w:rPr>
        <w:t>;</w:t>
      </w:r>
      <w:r w:rsidR="004448C5" w:rsidRPr="0002088B">
        <w:rPr>
          <w:sz w:val="28"/>
          <w:szCs w:val="28"/>
        </w:rPr>
        <w:t xml:space="preserve"> </w:t>
      </w:r>
    </w:p>
    <w:p w:rsidR="002F0F62" w:rsidRPr="0002088B" w:rsidRDefault="00C66F3E" w:rsidP="00315BAB">
      <w:pPr>
        <w:ind w:firstLine="709"/>
        <w:jc w:val="both"/>
        <w:rPr>
          <w:sz w:val="28"/>
          <w:szCs w:val="28"/>
        </w:rPr>
      </w:pPr>
      <w:r w:rsidRPr="0002088B">
        <w:rPr>
          <w:sz w:val="28"/>
          <w:szCs w:val="28"/>
        </w:rPr>
        <w:t xml:space="preserve">Наименования и количество категорий в номинации </w:t>
      </w:r>
      <w:r w:rsidR="00007B8A" w:rsidRPr="0002088B">
        <w:rPr>
          <w:sz w:val="28"/>
          <w:szCs w:val="28"/>
        </w:rPr>
        <w:t>«</w:t>
      </w:r>
      <w:r w:rsidRPr="0002088B">
        <w:rPr>
          <w:sz w:val="28"/>
          <w:szCs w:val="28"/>
        </w:rPr>
        <w:t>Лучший МФЦ</w:t>
      </w:r>
      <w:r w:rsidR="00007B8A" w:rsidRPr="0002088B">
        <w:rPr>
          <w:sz w:val="28"/>
          <w:szCs w:val="28"/>
        </w:rPr>
        <w:t>»</w:t>
      </w:r>
      <w:r w:rsidRPr="0002088B">
        <w:rPr>
          <w:sz w:val="28"/>
          <w:szCs w:val="28"/>
        </w:rPr>
        <w:t xml:space="preserve"> могут меняться по решению конкурсной комиссии, которое оформляется соответствующим решением, в зависимости от выявленных при анализе заявок на участие в Конкурсе характеристик участников Конкурса. При этом максимальное количество категорий не может превышать </w:t>
      </w:r>
      <w:r w:rsidR="003C6039" w:rsidRPr="0002088B">
        <w:rPr>
          <w:sz w:val="28"/>
          <w:szCs w:val="28"/>
        </w:rPr>
        <w:t>7</w:t>
      </w:r>
      <w:r w:rsidRPr="0002088B">
        <w:rPr>
          <w:sz w:val="28"/>
          <w:szCs w:val="28"/>
        </w:rPr>
        <w:t>.</w:t>
      </w:r>
    </w:p>
    <w:p w:rsidR="002F0F62" w:rsidRPr="0002088B" w:rsidRDefault="002F0F62" w:rsidP="00315BAB">
      <w:pPr>
        <w:ind w:firstLine="709"/>
        <w:jc w:val="both"/>
        <w:rPr>
          <w:sz w:val="28"/>
          <w:szCs w:val="28"/>
        </w:rPr>
      </w:pPr>
      <w:r w:rsidRPr="0002088B">
        <w:rPr>
          <w:sz w:val="28"/>
          <w:szCs w:val="28"/>
        </w:rPr>
        <w:t>2</w:t>
      </w:r>
      <w:r w:rsidR="00DB37AC" w:rsidRPr="0002088B">
        <w:rPr>
          <w:sz w:val="28"/>
          <w:szCs w:val="28"/>
        </w:rPr>
        <w:t>6</w:t>
      </w:r>
      <w:r w:rsidRPr="0002088B">
        <w:rPr>
          <w:sz w:val="28"/>
          <w:szCs w:val="28"/>
        </w:rPr>
        <w:t>.4. </w:t>
      </w:r>
      <w:r w:rsidR="00772D48" w:rsidRPr="0002088B">
        <w:rPr>
          <w:sz w:val="28"/>
          <w:szCs w:val="28"/>
        </w:rPr>
        <w:t>Победители</w:t>
      </w:r>
      <w:r w:rsidRPr="0002088B">
        <w:rPr>
          <w:sz w:val="28"/>
          <w:szCs w:val="28"/>
        </w:rPr>
        <w:t xml:space="preserve"> Конкурса в номинации </w:t>
      </w:r>
      <w:r w:rsidR="00007B8A" w:rsidRPr="0002088B">
        <w:rPr>
          <w:sz w:val="28"/>
          <w:szCs w:val="28"/>
        </w:rPr>
        <w:t>«</w:t>
      </w:r>
      <w:r w:rsidRPr="0002088B">
        <w:rPr>
          <w:sz w:val="28"/>
          <w:szCs w:val="28"/>
        </w:rPr>
        <w:t>Лучший проект МФЦ</w:t>
      </w:r>
      <w:r w:rsidR="00007B8A" w:rsidRPr="0002088B">
        <w:rPr>
          <w:sz w:val="28"/>
          <w:szCs w:val="28"/>
        </w:rPr>
        <w:t>»</w:t>
      </w:r>
      <w:r w:rsidRPr="0002088B">
        <w:rPr>
          <w:sz w:val="28"/>
          <w:szCs w:val="28"/>
        </w:rPr>
        <w:t xml:space="preserve"> определяются в рамках </w:t>
      </w:r>
      <w:r w:rsidR="001D3C61" w:rsidRPr="0002088B">
        <w:rPr>
          <w:sz w:val="28"/>
          <w:szCs w:val="28"/>
        </w:rPr>
        <w:t>основных и дополнительных категорий.</w:t>
      </w:r>
    </w:p>
    <w:p w:rsidR="001D3C61" w:rsidRPr="0002088B" w:rsidRDefault="001D3C61" w:rsidP="00315BAB">
      <w:pPr>
        <w:ind w:firstLine="709"/>
        <w:jc w:val="both"/>
        <w:rPr>
          <w:sz w:val="28"/>
          <w:szCs w:val="28"/>
        </w:rPr>
      </w:pPr>
      <w:r w:rsidRPr="0002088B">
        <w:rPr>
          <w:sz w:val="28"/>
          <w:szCs w:val="28"/>
        </w:rPr>
        <w:t>К основным категориям относятся:</w:t>
      </w:r>
    </w:p>
    <w:p w:rsidR="001D3C61" w:rsidRPr="0002088B" w:rsidRDefault="001D3C61" w:rsidP="001D3C61">
      <w:pPr>
        <w:ind w:firstLine="709"/>
        <w:jc w:val="both"/>
        <w:rPr>
          <w:sz w:val="28"/>
          <w:szCs w:val="28"/>
        </w:rPr>
      </w:pPr>
      <w:r w:rsidRPr="0002088B">
        <w:rPr>
          <w:sz w:val="28"/>
          <w:szCs w:val="28"/>
        </w:rPr>
        <w:t>«Лучшая инициатива МФЦ»;</w:t>
      </w:r>
    </w:p>
    <w:p w:rsidR="001D3C61" w:rsidRPr="0002088B" w:rsidRDefault="001D3C61" w:rsidP="001D3C61">
      <w:pPr>
        <w:ind w:firstLine="709"/>
        <w:jc w:val="both"/>
        <w:rPr>
          <w:sz w:val="28"/>
          <w:szCs w:val="28"/>
        </w:rPr>
      </w:pPr>
      <w:r w:rsidRPr="0002088B">
        <w:rPr>
          <w:sz w:val="28"/>
          <w:szCs w:val="28"/>
        </w:rPr>
        <w:t>«Лучшая практика МФЦ».</w:t>
      </w:r>
    </w:p>
    <w:p w:rsidR="001D3C61" w:rsidRPr="0002088B" w:rsidRDefault="001D3C61" w:rsidP="001D3C61">
      <w:pPr>
        <w:ind w:firstLine="709"/>
        <w:jc w:val="both"/>
        <w:rPr>
          <w:sz w:val="28"/>
          <w:szCs w:val="28"/>
        </w:rPr>
      </w:pPr>
      <w:r w:rsidRPr="0002088B">
        <w:rPr>
          <w:sz w:val="28"/>
          <w:szCs w:val="28"/>
        </w:rPr>
        <w:t>В категории «Лучшая практика МФЦ» выделяются следующие подкатегории:</w:t>
      </w:r>
    </w:p>
    <w:p w:rsidR="001D3C61" w:rsidRPr="0002088B" w:rsidRDefault="001D3C61" w:rsidP="001D3C61">
      <w:pPr>
        <w:ind w:firstLine="709"/>
        <w:jc w:val="both"/>
        <w:rPr>
          <w:sz w:val="28"/>
          <w:szCs w:val="28"/>
        </w:rPr>
      </w:pPr>
      <w:r w:rsidRPr="0002088B">
        <w:rPr>
          <w:sz w:val="28"/>
          <w:szCs w:val="28"/>
        </w:rPr>
        <w:t>«Лучшая практика организации предоставления услуг в МФЦ» (в том чис</w:t>
      </w:r>
      <w:r w:rsidR="00EF0DAF" w:rsidRPr="0002088B">
        <w:rPr>
          <w:sz w:val="28"/>
          <w:szCs w:val="28"/>
        </w:rPr>
        <w:t>л</w:t>
      </w:r>
      <w:r w:rsidRPr="0002088B">
        <w:rPr>
          <w:sz w:val="28"/>
          <w:szCs w:val="28"/>
        </w:rPr>
        <w:t>е практика по информированию и (или) консультированию заявителей; практика по заполнению запросов (в т</w:t>
      </w:r>
      <w:r w:rsidR="00EF0DAF" w:rsidRPr="0002088B">
        <w:rPr>
          <w:sz w:val="28"/>
          <w:szCs w:val="28"/>
        </w:rPr>
        <w:t>о</w:t>
      </w:r>
      <w:r w:rsidRPr="0002088B">
        <w:rPr>
          <w:sz w:val="28"/>
          <w:szCs w:val="28"/>
        </w:rPr>
        <w:t xml:space="preserve">м числе комплексных) о предоставлении услуг по приему </w:t>
      </w:r>
      <w:r w:rsidR="00EF0DAF" w:rsidRPr="0002088B">
        <w:rPr>
          <w:sz w:val="28"/>
          <w:szCs w:val="28"/>
        </w:rPr>
        <w:t>документированных</w:t>
      </w:r>
      <w:r w:rsidRPr="0002088B">
        <w:rPr>
          <w:sz w:val="28"/>
          <w:szCs w:val="28"/>
        </w:rPr>
        <w:t xml:space="preserve"> сведений, необходимых для </w:t>
      </w:r>
      <w:r w:rsidR="00EF0DAF" w:rsidRPr="0002088B">
        <w:rPr>
          <w:sz w:val="28"/>
          <w:szCs w:val="28"/>
        </w:rPr>
        <w:t>предоставления</w:t>
      </w:r>
      <w:r w:rsidRPr="0002088B">
        <w:rPr>
          <w:sz w:val="28"/>
          <w:szCs w:val="28"/>
        </w:rPr>
        <w:t xml:space="preserve"> услуг; практики по выдаче результатов предоставления услуг и другое);</w:t>
      </w:r>
    </w:p>
    <w:p w:rsidR="002F0F62" w:rsidRPr="0002088B" w:rsidRDefault="00EF0DAF" w:rsidP="00315BAB">
      <w:pPr>
        <w:ind w:firstLine="709"/>
        <w:jc w:val="both"/>
        <w:rPr>
          <w:sz w:val="28"/>
          <w:szCs w:val="28"/>
        </w:rPr>
      </w:pPr>
      <w:r w:rsidRPr="0002088B">
        <w:rPr>
          <w:sz w:val="28"/>
          <w:szCs w:val="28"/>
        </w:rPr>
        <w:t>«Лучшая практика обеспечения деятельности МФЦ» (в том числе кадрового, материально-технического, методического, информационного и другого).</w:t>
      </w:r>
    </w:p>
    <w:p w:rsidR="00746416" w:rsidRPr="0002088B" w:rsidRDefault="00746416" w:rsidP="00315BAB">
      <w:pPr>
        <w:ind w:firstLine="709"/>
        <w:jc w:val="both"/>
        <w:rPr>
          <w:sz w:val="28"/>
          <w:szCs w:val="28"/>
        </w:rPr>
      </w:pPr>
      <w:r w:rsidRPr="0002088B">
        <w:rPr>
          <w:sz w:val="28"/>
          <w:szCs w:val="28"/>
        </w:rPr>
        <w:t xml:space="preserve">Наименования и количество дополнительных категорий в номинации «Лучший проект МФЦ» могут определяться по решению конкурсной комиссии, которое оформляется соответствующим решением, в зависимости от </w:t>
      </w:r>
      <w:r w:rsidR="00E146B5" w:rsidRPr="0002088B">
        <w:rPr>
          <w:sz w:val="28"/>
          <w:szCs w:val="28"/>
        </w:rPr>
        <w:t>приоритетных направлений развития МФЦ</w:t>
      </w:r>
      <w:r w:rsidR="00F6113F" w:rsidRPr="0002088B">
        <w:rPr>
          <w:sz w:val="28"/>
          <w:szCs w:val="28"/>
        </w:rPr>
        <w:t xml:space="preserve"> </w:t>
      </w:r>
      <w:r w:rsidR="006C6F2C" w:rsidRPr="0002088B">
        <w:rPr>
          <w:sz w:val="28"/>
          <w:szCs w:val="28"/>
        </w:rPr>
        <w:t xml:space="preserve">в </w:t>
      </w:r>
      <w:r w:rsidR="00F6113F" w:rsidRPr="0002088B">
        <w:rPr>
          <w:sz w:val="28"/>
          <w:szCs w:val="28"/>
        </w:rPr>
        <w:t>регион</w:t>
      </w:r>
      <w:r w:rsidR="006C6F2C" w:rsidRPr="0002088B">
        <w:rPr>
          <w:sz w:val="28"/>
          <w:szCs w:val="28"/>
        </w:rPr>
        <w:t>е</w:t>
      </w:r>
      <w:r w:rsidRPr="0002088B">
        <w:rPr>
          <w:sz w:val="28"/>
          <w:szCs w:val="28"/>
        </w:rPr>
        <w:t>.</w:t>
      </w:r>
    </w:p>
    <w:p w:rsidR="00CB4CDB" w:rsidRPr="0002088B" w:rsidRDefault="002F0F62" w:rsidP="00CB4CDB">
      <w:pPr>
        <w:ind w:firstLine="709"/>
        <w:jc w:val="both"/>
        <w:rPr>
          <w:sz w:val="28"/>
          <w:szCs w:val="28"/>
        </w:rPr>
      </w:pPr>
      <w:r w:rsidRPr="0002088B">
        <w:rPr>
          <w:sz w:val="28"/>
          <w:szCs w:val="28"/>
        </w:rPr>
        <w:t>2</w:t>
      </w:r>
      <w:r w:rsidR="00DB37AC" w:rsidRPr="0002088B">
        <w:rPr>
          <w:sz w:val="28"/>
          <w:szCs w:val="28"/>
        </w:rPr>
        <w:t>6</w:t>
      </w:r>
      <w:r w:rsidRPr="0002088B">
        <w:rPr>
          <w:sz w:val="28"/>
          <w:szCs w:val="28"/>
        </w:rPr>
        <w:t>.</w:t>
      </w:r>
      <w:r w:rsidR="00CB4CDB" w:rsidRPr="0002088B">
        <w:rPr>
          <w:sz w:val="28"/>
          <w:szCs w:val="28"/>
        </w:rPr>
        <w:t>5</w:t>
      </w:r>
      <w:r w:rsidRPr="0002088B">
        <w:rPr>
          <w:sz w:val="28"/>
          <w:szCs w:val="28"/>
        </w:rPr>
        <w:t>. </w:t>
      </w:r>
      <w:r w:rsidR="00CB4CDB" w:rsidRPr="0002088B">
        <w:rPr>
          <w:sz w:val="28"/>
          <w:szCs w:val="28"/>
        </w:rPr>
        <w:t>Победители</w:t>
      </w:r>
      <w:r w:rsidRPr="0002088B">
        <w:rPr>
          <w:sz w:val="28"/>
          <w:szCs w:val="28"/>
        </w:rPr>
        <w:t xml:space="preserve"> Конкурса могут быть определены не во всех категориях одной номинации</w:t>
      </w:r>
      <w:r w:rsidR="008D728D" w:rsidRPr="0002088B">
        <w:rPr>
          <w:sz w:val="28"/>
          <w:szCs w:val="28"/>
        </w:rPr>
        <w:t xml:space="preserve"> Конкурса</w:t>
      </w:r>
      <w:r w:rsidRPr="0002088B">
        <w:rPr>
          <w:sz w:val="28"/>
          <w:szCs w:val="28"/>
        </w:rPr>
        <w:t>.</w:t>
      </w:r>
    </w:p>
    <w:p w:rsidR="0000039C" w:rsidRPr="0002088B" w:rsidRDefault="00CB4CDB" w:rsidP="0000039C">
      <w:pPr>
        <w:ind w:firstLine="709"/>
        <w:jc w:val="both"/>
        <w:rPr>
          <w:sz w:val="28"/>
          <w:szCs w:val="28"/>
        </w:rPr>
      </w:pPr>
      <w:r w:rsidRPr="0002088B">
        <w:rPr>
          <w:sz w:val="28"/>
          <w:szCs w:val="28"/>
        </w:rPr>
        <w:t>2</w:t>
      </w:r>
      <w:r w:rsidR="00DB37AC" w:rsidRPr="0002088B">
        <w:rPr>
          <w:sz w:val="28"/>
          <w:szCs w:val="28"/>
        </w:rPr>
        <w:t>6</w:t>
      </w:r>
      <w:r w:rsidRPr="0002088B">
        <w:rPr>
          <w:sz w:val="28"/>
          <w:szCs w:val="28"/>
        </w:rPr>
        <w:t>.6. Решением конкурсной комиссии из числа победителей Конкурса определяются участники Всероссийского конкурса «Лучший многофункциональный центр России» от Ростовско</w:t>
      </w:r>
      <w:r w:rsidR="0000039C" w:rsidRPr="0002088B">
        <w:rPr>
          <w:sz w:val="28"/>
          <w:szCs w:val="28"/>
        </w:rPr>
        <w:t xml:space="preserve">й области, в том числе в номинации «Лучший МФЦ столицы региона». </w:t>
      </w:r>
    </w:p>
    <w:p w:rsidR="00CB4CDB" w:rsidRPr="0002088B" w:rsidRDefault="00CB4CDB" w:rsidP="00CB4CDB">
      <w:pPr>
        <w:ind w:firstLine="709"/>
        <w:jc w:val="both"/>
        <w:rPr>
          <w:sz w:val="28"/>
          <w:szCs w:val="28"/>
        </w:rPr>
      </w:pPr>
      <w:r w:rsidRPr="0002088B">
        <w:rPr>
          <w:sz w:val="28"/>
          <w:szCs w:val="28"/>
        </w:rPr>
        <w:lastRenderedPageBreak/>
        <w:t>Заявки для участия во Всероссийском конкурсе «Лучший многофункциональный центр России» подаются в соответствии с действующим положением, утвержденным приказом Минэкономразвития России.</w:t>
      </w:r>
    </w:p>
    <w:p w:rsidR="00852720" w:rsidRPr="0002088B" w:rsidRDefault="00852720" w:rsidP="00CB4CDB">
      <w:pPr>
        <w:ind w:firstLine="709"/>
        <w:jc w:val="both"/>
        <w:rPr>
          <w:sz w:val="28"/>
          <w:szCs w:val="28"/>
        </w:rPr>
      </w:pPr>
    </w:p>
    <w:p w:rsidR="002F0F62" w:rsidRPr="0002088B" w:rsidRDefault="002F0F62" w:rsidP="00315BAB">
      <w:pPr>
        <w:pStyle w:val="1"/>
        <w:spacing w:before="0"/>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t xml:space="preserve">4. </w:t>
      </w:r>
      <w:r w:rsidR="0018112B" w:rsidRPr="0002088B">
        <w:rPr>
          <w:rFonts w:ascii="Times New Roman" w:hAnsi="Times New Roman" w:cs="Times New Roman"/>
          <w:color w:val="auto"/>
          <w:sz w:val="28"/>
          <w:szCs w:val="28"/>
        </w:rPr>
        <w:t>Поощрение</w:t>
      </w:r>
      <w:r w:rsidRPr="0002088B">
        <w:rPr>
          <w:rFonts w:ascii="Times New Roman" w:hAnsi="Times New Roman" w:cs="Times New Roman"/>
          <w:color w:val="auto"/>
          <w:sz w:val="28"/>
          <w:szCs w:val="28"/>
        </w:rPr>
        <w:t xml:space="preserve"> победителей Конкурса</w:t>
      </w:r>
    </w:p>
    <w:p w:rsidR="002F0F62" w:rsidRPr="0002088B" w:rsidRDefault="002F0F62" w:rsidP="00315BAB">
      <w:pPr>
        <w:jc w:val="center"/>
        <w:rPr>
          <w:sz w:val="28"/>
          <w:szCs w:val="28"/>
        </w:rPr>
      </w:pPr>
    </w:p>
    <w:p w:rsidR="00E662E9" w:rsidRPr="0002088B" w:rsidRDefault="002F0F62" w:rsidP="00CB4CDB">
      <w:pPr>
        <w:ind w:firstLine="709"/>
        <w:jc w:val="both"/>
        <w:rPr>
          <w:sz w:val="28"/>
          <w:szCs w:val="28"/>
        </w:rPr>
      </w:pPr>
      <w:r w:rsidRPr="0002088B">
        <w:rPr>
          <w:sz w:val="28"/>
          <w:szCs w:val="28"/>
        </w:rPr>
        <w:t>2</w:t>
      </w:r>
      <w:r w:rsidR="00CB4CDB" w:rsidRPr="0002088B">
        <w:rPr>
          <w:sz w:val="28"/>
          <w:szCs w:val="28"/>
        </w:rPr>
        <w:t>7</w:t>
      </w:r>
      <w:r w:rsidRPr="0002088B">
        <w:rPr>
          <w:sz w:val="28"/>
          <w:szCs w:val="28"/>
        </w:rPr>
        <w:t>. </w:t>
      </w:r>
      <w:r w:rsidR="00E662E9" w:rsidRPr="0002088B">
        <w:rPr>
          <w:sz w:val="28"/>
          <w:szCs w:val="28"/>
        </w:rPr>
        <w:t>Победител</w:t>
      </w:r>
      <w:r w:rsidR="0018112B" w:rsidRPr="0002088B">
        <w:rPr>
          <w:sz w:val="28"/>
          <w:szCs w:val="28"/>
        </w:rPr>
        <w:t xml:space="preserve">и </w:t>
      </w:r>
      <w:r w:rsidR="001F70DB" w:rsidRPr="0002088B">
        <w:rPr>
          <w:sz w:val="28"/>
          <w:szCs w:val="28"/>
        </w:rPr>
        <w:t>К</w:t>
      </w:r>
      <w:r w:rsidR="00E662E9" w:rsidRPr="0002088B">
        <w:rPr>
          <w:sz w:val="28"/>
          <w:szCs w:val="28"/>
        </w:rPr>
        <w:t xml:space="preserve">онкурса </w:t>
      </w:r>
      <w:r w:rsidR="001F70DB" w:rsidRPr="0002088B">
        <w:rPr>
          <w:sz w:val="28"/>
          <w:szCs w:val="28"/>
        </w:rPr>
        <w:t>поощряются</w:t>
      </w:r>
      <w:r w:rsidR="00E662E9" w:rsidRPr="0002088B">
        <w:rPr>
          <w:sz w:val="28"/>
          <w:szCs w:val="28"/>
        </w:rPr>
        <w:t xml:space="preserve"> соответствующи</w:t>
      </w:r>
      <w:r w:rsidR="001F70DB" w:rsidRPr="0002088B">
        <w:rPr>
          <w:sz w:val="28"/>
          <w:szCs w:val="28"/>
        </w:rPr>
        <w:t>ми</w:t>
      </w:r>
      <w:r w:rsidR="00E662E9" w:rsidRPr="0002088B">
        <w:rPr>
          <w:sz w:val="28"/>
          <w:szCs w:val="28"/>
        </w:rPr>
        <w:t xml:space="preserve"> диплом</w:t>
      </w:r>
      <w:r w:rsidR="001F70DB" w:rsidRPr="0002088B">
        <w:rPr>
          <w:sz w:val="28"/>
          <w:szCs w:val="28"/>
        </w:rPr>
        <w:t>ами</w:t>
      </w:r>
      <w:r w:rsidR="00E662E9" w:rsidRPr="0002088B">
        <w:rPr>
          <w:sz w:val="28"/>
          <w:szCs w:val="28"/>
        </w:rPr>
        <w:t xml:space="preserve"> </w:t>
      </w:r>
      <w:r w:rsidR="00007B8A" w:rsidRPr="0002088B">
        <w:rPr>
          <w:sz w:val="28"/>
          <w:szCs w:val="28"/>
        </w:rPr>
        <w:t>«</w:t>
      </w:r>
      <w:r w:rsidR="00E662E9" w:rsidRPr="0002088B">
        <w:rPr>
          <w:sz w:val="28"/>
          <w:szCs w:val="28"/>
        </w:rPr>
        <w:t>Лучший универсальный специалист МФЦ</w:t>
      </w:r>
      <w:r w:rsidR="00007B8A" w:rsidRPr="0002088B">
        <w:rPr>
          <w:sz w:val="28"/>
          <w:szCs w:val="28"/>
        </w:rPr>
        <w:t>»</w:t>
      </w:r>
      <w:r w:rsidR="00E662E9" w:rsidRPr="0002088B">
        <w:rPr>
          <w:sz w:val="28"/>
          <w:szCs w:val="28"/>
        </w:rPr>
        <w:t xml:space="preserve">, </w:t>
      </w:r>
      <w:r w:rsidR="00007B8A" w:rsidRPr="0002088B">
        <w:rPr>
          <w:sz w:val="28"/>
          <w:szCs w:val="28"/>
        </w:rPr>
        <w:t>«</w:t>
      </w:r>
      <w:r w:rsidR="00E662E9" w:rsidRPr="0002088B">
        <w:rPr>
          <w:sz w:val="28"/>
          <w:szCs w:val="28"/>
        </w:rPr>
        <w:t>Лучший работник МФЦ</w:t>
      </w:r>
      <w:r w:rsidR="00007B8A" w:rsidRPr="0002088B">
        <w:rPr>
          <w:sz w:val="28"/>
          <w:szCs w:val="28"/>
        </w:rPr>
        <w:t>»</w:t>
      </w:r>
      <w:r w:rsidR="00E662E9" w:rsidRPr="0002088B">
        <w:rPr>
          <w:sz w:val="28"/>
          <w:szCs w:val="28"/>
        </w:rPr>
        <w:t xml:space="preserve">, </w:t>
      </w:r>
      <w:r w:rsidR="00007B8A" w:rsidRPr="0002088B">
        <w:rPr>
          <w:sz w:val="28"/>
          <w:szCs w:val="28"/>
        </w:rPr>
        <w:t>«</w:t>
      </w:r>
      <w:r w:rsidR="00E662E9" w:rsidRPr="0002088B">
        <w:rPr>
          <w:sz w:val="28"/>
          <w:szCs w:val="28"/>
        </w:rPr>
        <w:t>Лучший МФЦ</w:t>
      </w:r>
      <w:r w:rsidR="00007B8A" w:rsidRPr="0002088B">
        <w:rPr>
          <w:sz w:val="28"/>
          <w:szCs w:val="28"/>
        </w:rPr>
        <w:t>»</w:t>
      </w:r>
      <w:r w:rsidR="00E662E9" w:rsidRPr="0002088B">
        <w:rPr>
          <w:sz w:val="28"/>
          <w:szCs w:val="28"/>
        </w:rPr>
        <w:t xml:space="preserve">, </w:t>
      </w:r>
      <w:r w:rsidR="00007B8A" w:rsidRPr="0002088B">
        <w:rPr>
          <w:sz w:val="28"/>
          <w:szCs w:val="28"/>
        </w:rPr>
        <w:t>«</w:t>
      </w:r>
      <w:r w:rsidR="00E662E9" w:rsidRPr="0002088B">
        <w:rPr>
          <w:sz w:val="28"/>
          <w:szCs w:val="28"/>
        </w:rPr>
        <w:t>Лучший проект МФЦ</w:t>
      </w:r>
      <w:r w:rsidR="00007B8A" w:rsidRPr="0002088B">
        <w:rPr>
          <w:sz w:val="28"/>
          <w:szCs w:val="28"/>
        </w:rPr>
        <w:t>»</w:t>
      </w:r>
      <w:r w:rsidR="000F50D8" w:rsidRPr="0002088B">
        <w:rPr>
          <w:sz w:val="28"/>
          <w:szCs w:val="28"/>
        </w:rPr>
        <w:t xml:space="preserve"> </w:t>
      </w:r>
      <w:r w:rsidR="00E662E9" w:rsidRPr="0002088B">
        <w:rPr>
          <w:sz w:val="28"/>
          <w:szCs w:val="28"/>
        </w:rPr>
        <w:t xml:space="preserve">по формам согласно </w:t>
      </w:r>
      <w:r w:rsidR="00CB4CDB" w:rsidRPr="0002088B">
        <w:rPr>
          <w:sz w:val="28"/>
          <w:szCs w:val="28"/>
        </w:rPr>
        <w:br/>
      </w:r>
      <w:r w:rsidR="00E662E9" w:rsidRPr="0002088B">
        <w:rPr>
          <w:sz w:val="28"/>
          <w:szCs w:val="28"/>
        </w:rPr>
        <w:t>приложениям №№ </w:t>
      </w:r>
      <w:r w:rsidR="00AD7274" w:rsidRPr="0002088B">
        <w:rPr>
          <w:sz w:val="28"/>
          <w:szCs w:val="28"/>
        </w:rPr>
        <w:t>6</w:t>
      </w:r>
      <w:r w:rsidR="008D728D" w:rsidRPr="0002088B">
        <w:rPr>
          <w:sz w:val="28"/>
          <w:szCs w:val="28"/>
        </w:rPr>
        <w:t xml:space="preserve"> – </w:t>
      </w:r>
      <w:r w:rsidR="00AD7274" w:rsidRPr="0002088B">
        <w:rPr>
          <w:sz w:val="28"/>
          <w:szCs w:val="28"/>
        </w:rPr>
        <w:t>9</w:t>
      </w:r>
      <w:r w:rsidR="00E662E9" w:rsidRPr="0002088B">
        <w:rPr>
          <w:sz w:val="28"/>
          <w:szCs w:val="28"/>
        </w:rPr>
        <w:t xml:space="preserve"> к настоящему Положению.</w:t>
      </w:r>
    </w:p>
    <w:p w:rsidR="00E662E9" w:rsidRPr="0002088B" w:rsidRDefault="0018112B" w:rsidP="00315BAB">
      <w:pPr>
        <w:ind w:firstLine="709"/>
        <w:jc w:val="both"/>
        <w:rPr>
          <w:sz w:val="28"/>
          <w:szCs w:val="28"/>
        </w:rPr>
      </w:pPr>
      <w:r w:rsidRPr="0002088B">
        <w:rPr>
          <w:sz w:val="28"/>
          <w:szCs w:val="28"/>
        </w:rPr>
        <w:t>2</w:t>
      </w:r>
      <w:r w:rsidR="00CB4CDB" w:rsidRPr="0002088B">
        <w:rPr>
          <w:sz w:val="28"/>
          <w:szCs w:val="28"/>
        </w:rPr>
        <w:t>8</w:t>
      </w:r>
      <w:r w:rsidRPr="0002088B">
        <w:rPr>
          <w:sz w:val="28"/>
          <w:szCs w:val="28"/>
        </w:rPr>
        <w:t>. </w:t>
      </w:r>
      <w:r w:rsidR="00E662E9" w:rsidRPr="0002088B">
        <w:rPr>
          <w:sz w:val="28"/>
          <w:szCs w:val="28"/>
        </w:rPr>
        <w:t xml:space="preserve">Председателем комиссии определяется дата, место и время проведения торжественной церемонии награждения </w:t>
      </w:r>
      <w:r w:rsidR="004F217B" w:rsidRPr="0002088B">
        <w:rPr>
          <w:sz w:val="28"/>
          <w:szCs w:val="28"/>
        </w:rPr>
        <w:t xml:space="preserve">победителей </w:t>
      </w:r>
      <w:r w:rsidR="00CB4CDB" w:rsidRPr="0002088B">
        <w:rPr>
          <w:sz w:val="28"/>
          <w:szCs w:val="28"/>
        </w:rPr>
        <w:t>К</w:t>
      </w:r>
      <w:r w:rsidR="00E662E9" w:rsidRPr="0002088B">
        <w:rPr>
          <w:sz w:val="28"/>
          <w:szCs w:val="28"/>
        </w:rPr>
        <w:t>онкурса.</w:t>
      </w:r>
    </w:p>
    <w:p w:rsidR="000F50D8" w:rsidRPr="0002088B" w:rsidRDefault="00CB4CDB" w:rsidP="00315BAB">
      <w:pPr>
        <w:ind w:firstLine="709"/>
        <w:jc w:val="both"/>
        <w:rPr>
          <w:sz w:val="28"/>
          <w:szCs w:val="28"/>
        </w:rPr>
      </w:pPr>
      <w:r w:rsidRPr="0002088B">
        <w:rPr>
          <w:sz w:val="28"/>
          <w:szCs w:val="28"/>
        </w:rPr>
        <w:t>Награждение победителей</w:t>
      </w:r>
      <w:r w:rsidR="000F50D8" w:rsidRPr="0002088B">
        <w:rPr>
          <w:sz w:val="28"/>
          <w:szCs w:val="28"/>
        </w:rPr>
        <w:t xml:space="preserve"> </w:t>
      </w:r>
      <w:r w:rsidRPr="0002088B">
        <w:rPr>
          <w:sz w:val="28"/>
          <w:szCs w:val="28"/>
        </w:rPr>
        <w:t>К</w:t>
      </w:r>
      <w:r w:rsidR="000F50D8" w:rsidRPr="0002088B">
        <w:rPr>
          <w:sz w:val="28"/>
          <w:szCs w:val="28"/>
        </w:rPr>
        <w:t xml:space="preserve">онкурса проводится в торжественной обстановке председателем конкурсной комиссии или его заместителем. </w:t>
      </w:r>
    </w:p>
    <w:p w:rsidR="004F217B" w:rsidRPr="0002088B" w:rsidRDefault="004F217B" w:rsidP="00315BAB">
      <w:pPr>
        <w:ind w:firstLine="709"/>
        <w:jc w:val="both"/>
        <w:rPr>
          <w:sz w:val="28"/>
          <w:szCs w:val="28"/>
        </w:rPr>
      </w:pPr>
      <w:r w:rsidRPr="0002088B">
        <w:rPr>
          <w:sz w:val="28"/>
          <w:szCs w:val="28"/>
        </w:rPr>
        <w:t>На церемонию награждения приглашаются заместители глав муниципальных образований Ростовской области</w:t>
      </w:r>
      <w:r w:rsidR="000F50D8" w:rsidRPr="0002088B">
        <w:rPr>
          <w:sz w:val="28"/>
          <w:szCs w:val="28"/>
        </w:rPr>
        <w:t>,</w:t>
      </w:r>
      <w:r w:rsidRPr="0002088B">
        <w:rPr>
          <w:sz w:val="28"/>
          <w:szCs w:val="28"/>
        </w:rPr>
        <w:t xml:space="preserve"> </w:t>
      </w:r>
      <w:r w:rsidR="000F50D8" w:rsidRPr="0002088B">
        <w:rPr>
          <w:sz w:val="28"/>
          <w:szCs w:val="28"/>
        </w:rPr>
        <w:t xml:space="preserve">курирующие МФЦ, </w:t>
      </w:r>
      <w:r w:rsidRPr="0002088B">
        <w:rPr>
          <w:sz w:val="28"/>
          <w:szCs w:val="28"/>
        </w:rPr>
        <w:t>и руководители МФЦ Ростовской области.</w:t>
      </w:r>
    </w:p>
    <w:p w:rsidR="000F50D8" w:rsidRPr="0002088B" w:rsidRDefault="00315BAB" w:rsidP="00315BAB">
      <w:pPr>
        <w:ind w:firstLine="709"/>
        <w:jc w:val="both"/>
        <w:rPr>
          <w:sz w:val="28"/>
          <w:szCs w:val="28"/>
        </w:rPr>
      </w:pPr>
      <w:r w:rsidRPr="0002088B">
        <w:rPr>
          <w:sz w:val="28"/>
          <w:szCs w:val="28"/>
        </w:rPr>
        <w:t>2</w:t>
      </w:r>
      <w:r w:rsidR="00DB37AC" w:rsidRPr="0002088B">
        <w:rPr>
          <w:sz w:val="28"/>
          <w:szCs w:val="28"/>
        </w:rPr>
        <w:t>9</w:t>
      </w:r>
      <w:r w:rsidRPr="0002088B">
        <w:rPr>
          <w:sz w:val="28"/>
          <w:szCs w:val="28"/>
        </w:rPr>
        <w:t>. </w:t>
      </w:r>
      <w:r w:rsidR="000F50D8" w:rsidRPr="0002088B">
        <w:rPr>
          <w:sz w:val="28"/>
          <w:szCs w:val="28"/>
        </w:rPr>
        <w:t xml:space="preserve">По решению конкурсной комиссии ГКУ РО </w:t>
      </w:r>
      <w:r w:rsidR="00007B8A" w:rsidRPr="0002088B">
        <w:rPr>
          <w:sz w:val="28"/>
          <w:szCs w:val="28"/>
        </w:rPr>
        <w:t>«</w:t>
      </w:r>
      <w:r w:rsidR="000F50D8" w:rsidRPr="0002088B">
        <w:rPr>
          <w:sz w:val="28"/>
          <w:szCs w:val="28"/>
        </w:rPr>
        <w:t>УМФЦ</w:t>
      </w:r>
      <w:r w:rsidR="00007B8A" w:rsidRPr="0002088B">
        <w:rPr>
          <w:sz w:val="28"/>
          <w:szCs w:val="28"/>
        </w:rPr>
        <w:t>»</w:t>
      </w:r>
      <w:r w:rsidR="000F50D8" w:rsidRPr="0002088B">
        <w:rPr>
          <w:sz w:val="28"/>
          <w:szCs w:val="28"/>
        </w:rPr>
        <w:t xml:space="preserve"> направляет главам администраций муниципальных образований рекомендации</w:t>
      </w:r>
      <w:r w:rsidR="00A539B9" w:rsidRPr="0002088B">
        <w:rPr>
          <w:sz w:val="28"/>
          <w:szCs w:val="28"/>
        </w:rPr>
        <w:t xml:space="preserve"> (</w:t>
      </w:r>
      <w:r w:rsidR="000F50D8" w:rsidRPr="0002088B">
        <w:rPr>
          <w:sz w:val="28"/>
          <w:szCs w:val="28"/>
        </w:rPr>
        <w:t>предложения</w:t>
      </w:r>
      <w:r w:rsidR="00A539B9" w:rsidRPr="0002088B">
        <w:rPr>
          <w:sz w:val="28"/>
          <w:szCs w:val="28"/>
        </w:rPr>
        <w:t>)</w:t>
      </w:r>
      <w:r w:rsidR="000F50D8" w:rsidRPr="0002088B">
        <w:rPr>
          <w:sz w:val="28"/>
          <w:szCs w:val="28"/>
        </w:rPr>
        <w:t xml:space="preserve"> о поощрении участников, а также предложения</w:t>
      </w:r>
      <w:r w:rsidR="00A539B9" w:rsidRPr="0002088B">
        <w:rPr>
          <w:sz w:val="28"/>
          <w:szCs w:val="28"/>
        </w:rPr>
        <w:t xml:space="preserve"> </w:t>
      </w:r>
      <w:r w:rsidR="000F50D8" w:rsidRPr="0002088B">
        <w:rPr>
          <w:sz w:val="28"/>
          <w:szCs w:val="28"/>
        </w:rPr>
        <w:t>о выдвижении соответ</w:t>
      </w:r>
      <w:r w:rsidR="00CB4CDB" w:rsidRPr="0002088B">
        <w:rPr>
          <w:sz w:val="28"/>
          <w:szCs w:val="28"/>
        </w:rPr>
        <w:t>ствующей кандидатуры победителя</w:t>
      </w:r>
      <w:r w:rsidR="000F50D8" w:rsidRPr="0002088B">
        <w:rPr>
          <w:sz w:val="28"/>
          <w:szCs w:val="28"/>
        </w:rPr>
        <w:t xml:space="preserve"> Конкурса для присвоения звания </w:t>
      </w:r>
      <w:r w:rsidR="00007B8A" w:rsidRPr="0002088B">
        <w:rPr>
          <w:sz w:val="28"/>
          <w:szCs w:val="28"/>
        </w:rPr>
        <w:t>«</w:t>
      </w:r>
      <w:r w:rsidR="000F50D8" w:rsidRPr="0002088B">
        <w:rPr>
          <w:sz w:val="28"/>
          <w:szCs w:val="28"/>
        </w:rPr>
        <w:t>Лучший работник многофункционального центра предоставления государственных и муниципальных услуг Дона</w:t>
      </w:r>
      <w:r w:rsidR="00007B8A" w:rsidRPr="0002088B">
        <w:rPr>
          <w:sz w:val="28"/>
          <w:szCs w:val="28"/>
        </w:rPr>
        <w:t>»</w:t>
      </w:r>
      <w:r w:rsidR="000F50D8" w:rsidRPr="0002088B">
        <w:rPr>
          <w:sz w:val="28"/>
          <w:szCs w:val="28"/>
        </w:rPr>
        <w:t>.</w:t>
      </w:r>
    </w:p>
    <w:p w:rsidR="00A539B9" w:rsidRPr="0002088B" w:rsidRDefault="00A539B9" w:rsidP="00315BAB">
      <w:pPr>
        <w:ind w:firstLine="709"/>
        <w:jc w:val="both"/>
        <w:rPr>
          <w:sz w:val="28"/>
          <w:szCs w:val="28"/>
        </w:rPr>
      </w:pPr>
    </w:p>
    <w:p w:rsidR="00D45EFE" w:rsidRPr="0002088B" w:rsidRDefault="00BE61F1" w:rsidP="00315BAB">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br w:type="page"/>
      </w:r>
      <w:r w:rsidR="00D45EFE" w:rsidRPr="0002088B">
        <w:rPr>
          <w:rFonts w:ascii="Times New Roman" w:hAnsi="Times New Roman" w:cs="Times New Roman"/>
          <w:color w:val="auto"/>
          <w:sz w:val="28"/>
          <w:szCs w:val="28"/>
        </w:rPr>
        <w:lastRenderedPageBreak/>
        <w:t>Приложение № 1</w:t>
      </w:r>
    </w:p>
    <w:p w:rsidR="00D45EFE" w:rsidRPr="0002088B" w:rsidRDefault="00D45EFE" w:rsidP="00315BAB">
      <w:pPr>
        <w:ind w:left="5954"/>
        <w:jc w:val="center"/>
        <w:rPr>
          <w:sz w:val="28"/>
          <w:szCs w:val="28"/>
        </w:rPr>
      </w:pPr>
      <w:r w:rsidRPr="0002088B">
        <w:rPr>
          <w:sz w:val="28"/>
          <w:szCs w:val="28"/>
        </w:rPr>
        <w:t>к Положению о проведении</w:t>
      </w:r>
    </w:p>
    <w:p w:rsidR="00D45EFE" w:rsidRPr="0002088B" w:rsidRDefault="00D45EFE" w:rsidP="00315BAB">
      <w:pPr>
        <w:ind w:left="5954"/>
        <w:jc w:val="center"/>
        <w:rPr>
          <w:sz w:val="28"/>
          <w:szCs w:val="28"/>
        </w:rPr>
      </w:pPr>
      <w:r w:rsidRPr="0002088B">
        <w:rPr>
          <w:sz w:val="28"/>
          <w:szCs w:val="28"/>
        </w:rPr>
        <w:t>регионального конкурса</w:t>
      </w:r>
    </w:p>
    <w:p w:rsidR="00D45EFE" w:rsidRPr="0002088B" w:rsidRDefault="00007B8A" w:rsidP="00315BAB">
      <w:pPr>
        <w:ind w:left="5954"/>
        <w:jc w:val="center"/>
        <w:rPr>
          <w:sz w:val="28"/>
          <w:szCs w:val="28"/>
        </w:rPr>
      </w:pPr>
      <w:r w:rsidRPr="0002088B">
        <w:rPr>
          <w:sz w:val="28"/>
          <w:szCs w:val="28"/>
        </w:rPr>
        <w:t>«</w:t>
      </w:r>
      <w:r w:rsidR="00D45EFE" w:rsidRPr="0002088B">
        <w:rPr>
          <w:sz w:val="28"/>
          <w:szCs w:val="28"/>
        </w:rPr>
        <w:t>Лучший многофункциональный центр Ростовской области</w:t>
      </w:r>
      <w:r w:rsidRPr="0002088B">
        <w:rPr>
          <w:sz w:val="28"/>
          <w:szCs w:val="28"/>
        </w:rPr>
        <w:t>»</w:t>
      </w:r>
    </w:p>
    <w:p w:rsidR="00315BAB" w:rsidRPr="0002088B" w:rsidRDefault="00315BAB" w:rsidP="00315BAB">
      <w:pPr>
        <w:rPr>
          <w:sz w:val="28"/>
          <w:szCs w:val="28"/>
        </w:rPr>
      </w:pPr>
    </w:p>
    <w:p w:rsidR="00315BAB" w:rsidRPr="0002088B" w:rsidRDefault="00315BAB" w:rsidP="001C5ADB">
      <w:pPr>
        <w:rPr>
          <w:sz w:val="28"/>
          <w:szCs w:val="28"/>
        </w:rPr>
      </w:pPr>
    </w:p>
    <w:p w:rsidR="003339E9" w:rsidRPr="0002088B" w:rsidRDefault="001C5ADB" w:rsidP="001C5ADB">
      <w:pPr>
        <w:pStyle w:val="ConsPlusTitle"/>
        <w:jc w:val="center"/>
        <w:rPr>
          <w:rFonts w:ascii="Times New Roman" w:hAnsi="Times New Roman" w:cs="Times New Roman"/>
          <w:b w:val="0"/>
          <w:sz w:val="28"/>
          <w:szCs w:val="28"/>
        </w:rPr>
      </w:pPr>
      <w:r w:rsidRPr="0002088B">
        <w:rPr>
          <w:rFonts w:ascii="Times New Roman" w:hAnsi="Times New Roman" w:cs="Times New Roman"/>
          <w:b w:val="0"/>
          <w:sz w:val="28"/>
          <w:szCs w:val="28"/>
        </w:rPr>
        <w:t>Перечень</w:t>
      </w:r>
    </w:p>
    <w:p w:rsidR="00A539B9" w:rsidRPr="0002088B" w:rsidRDefault="001C5ADB" w:rsidP="001C5ADB">
      <w:pPr>
        <w:pStyle w:val="ConsPlusTitle"/>
        <w:jc w:val="center"/>
        <w:rPr>
          <w:rFonts w:ascii="Times New Roman" w:hAnsi="Times New Roman" w:cs="Times New Roman"/>
          <w:b w:val="0"/>
          <w:sz w:val="28"/>
          <w:szCs w:val="28"/>
        </w:rPr>
      </w:pPr>
      <w:r w:rsidRPr="0002088B">
        <w:rPr>
          <w:rFonts w:ascii="Times New Roman" w:hAnsi="Times New Roman" w:cs="Times New Roman"/>
          <w:b w:val="0"/>
          <w:sz w:val="28"/>
          <w:szCs w:val="28"/>
        </w:rPr>
        <w:t xml:space="preserve">документов, представляемых в конкурсную комиссию для участия в региональном конкурсе </w:t>
      </w:r>
      <w:r w:rsidR="00007B8A" w:rsidRPr="0002088B">
        <w:rPr>
          <w:rFonts w:ascii="Times New Roman" w:hAnsi="Times New Roman" w:cs="Times New Roman"/>
          <w:b w:val="0"/>
          <w:sz w:val="28"/>
          <w:szCs w:val="28"/>
        </w:rPr>
        <w:t>«</w:t>
      </w:r>
      <w:r w:rsidRPr="0002088B">
        <w:rPr>
          <w:rFonts w:ascii="Times New Roman" w:hAnsi="Times New Roman" w:cs="Times New Roman"/>
          <w:b w:val="0"/>
          <w:sz w:val="28"/>
          <w:szCs w:val="28"/>
        </w:rPr>
        <w:t>Лучший многофункциональный центр Ростовской области</w:t>
      </w:r>
      <w:r w:rsidR="00007B8A" w:rsidRPr="0002088B">
        <w:rPr>
          <w:rFonts w:ascii="Times New Roman" w:hAnsi="Times New Roman" w:cs="Times New Roman"/>
          <w:b w:val="0"/>
          <w:sz w:val="28"/>
          <w:szCs w:val="28"/>
        </w:rPr>
        <w:t>»</w:t>
      </w:r>
      <w:r w:rsidRPr="0002088B">
        <w:rPr>
          <w:rFonts w:ascii="Times New Roman" w:hAnsi="Times New Roman" w:cs="Times New Roman"/>
          <w:b w:val="0"/>
          <w:sz w:val="28"/>
          <w:szCs w:val="28"/>
        </w:rPr>
        <w:t xml:space="preserve"> </w:t>
      </w:r>
    </w:p>
    <w:p w:rsidR="003339E9" w:rsidRPr="0002088B" w:rsidRDefault="001C5ADB" w:rsidP="001C5ADB">
      <w:pPr>
        <w:pStyle w:val="ConsPlusTitle"/>
        <w:jc w:val="center"/>
        <w:rPr>
          <w:rFonts w:ascii="Times New Roman" w:hAnsi="Times New Roman" w:cs="Times New Roman"/>
          <w:b w:val="0"/>
          <w:sz w:val="28"/>
          <w:szCs w:val="28"/>
        </w:rPr>
      </w:pPr>
      <w:r w:rsidRPr="0002088B">
        <w:rPr>
          <w:rFonts w:ascii="Times New Roman" w:hAnsi="Times New Roman" w:cs="Times New Roman"/>
          <w:b w:val="0"/>
          <w:sz w:val="28"/>
          <w:szCs w:val="28"/>
        </w:rPr>
        <w:t xml:space="preserve">в номинации </w:t>
      </w:r>
      <w:r w:rsidR="00007B8A" w:rsidRPr="0002088B">
        <w:rPr>
          <w:rFonts w:ascii="Times New Roman" w:hAnsi="Times New Roman" w:cs="Times New Roman"/>
          <w:b w:val="0"/>
          <w:sz w:val="28"/>
          <w:szCs w:val="28"/>
        </w:rPr>
        <w:t>«</w:t>
      </w:r>
      <w:r w:rsidR="00A539B9" w:rsidRPr="0002088B">
        <w:rPr>
          <w:rFonts w:ascii="Times New Roman" w:hAnsi="Times New Roman" w:cs="Times New Roman"/>
          <w:b w:val="0"/>
          <w:sz w:val="28"/>
          <w:szCs w:val="28"/>
        </w:rPr>
        <w:t>Л</w:t>
      </w:r>
      <w:r w:rsidRPr="0002088B">
        <w:rPr>
          <w:rFonts w:ascii="Times New Roman" w:hAnsi="Times New Roman" w:cs="Times New Roman"/>
          <w:b w:val="0"/>
          <w:sz w:val="28"/>
          <w:szCs w:val="28"/>
        </w:rPr>
        <w:t>учший универсальный специалист МФЦ</w:t>
      </w:r>
      <w:r w:rsidR="00007B8A" w:rsidRPr="0002088B">
        <w:rPr>
          <w:rFonts w:ascii="Times New Roman" w:hAnsi="Times New Roman" w:cs="Times New Roman"/>
          <w:b w:val="0"/>
          <w:sz w:val="28"/>
          <w:szCs w:val="28"/>
        </w:rPr>
        <w:t>»</w:t>
      </w:r>
    </w:p>
    <w:p w:rsidR="00A539B9" w:rsidRPr="0002088B" w:rsidRDefault="00A539B9" w:rsidP="00A539B9">
      <w:pPr>
        <w:jc w:val="center"/>
        <w:rPr>
          <w:sz w:val="28"/>
          <w:szCs w:val="24"/>
        </w:rPr>
      </w:pPr>
    </w:p>
    <w:p w:rsidR="00A539B9" w:rsidRPr="0002088B" w:rsidRDefault="00A539B9" w:rsidP="00612605">
      <w:pPr>
        <w:jc w:val="center"/>
        <w:rPr>
          <w:sz w:val="28"/>
          <w:szCs w:val="24"/>
        </w:rPr>
      </w:pPr>
      <w:r w:rsidRPr="0002088B">
        <w:rPr>
          <w:sz w:val="28"/>
          <w:szCs w:val="24"/>
        </w:rPr>
        <w:t xml:space="preserve">(подготовленный комплект документов </w:t>
      </w:r>
      <w:r w:rsidR="00612605" w:rsidRPr="0002088B">
        <w:rPr>
          <w:sz w:val="28"/>
          <w:szCs w:val="24"/>
        </w:rPr>
        <w:t xml:space="preserve">направляется по </w:t>
      </w:r>
      <w:r w:rsidR="00071373" w:rsidRPr="0002088B">
        <w:rPr>
          <w:sz w:val="28"/>
          <w:szCs w:val="24"/>
        </w:rPr>
        <w:t>системе</w:t>
      </w:r>
      <w:r w:rsidR="00612605" w:rsidRPr="0002088B">
        <w:rPr>
          <w:sz w:val="28"/>
          <w:szCs w:val="24"/>
        </w:rPr>
        <w:t xml:space="preserve"> </w:t>
      </w:r>
      <w:r w:rsidR="00007B8A" w:rsidRPr="0002088B">
        <w:rPr>
          <w:sz w:val="28"/>
          <w:szCs w:val="24"/>
        </w:rPr>
        <w:t>«</w:t>
      </w:r>
      <w:r w:rsidR="00612605" w:rsidRPr="0002088B">
        <w:rPr>
          <w:sz w:val="28"/>
          <w:szCs w:val="24"/>
        </w:rPr>
        <w:t>Дело</w:t>
      </w:r>
      <w:r w:rsidR="00007B8A" w:rsidRPr="0002088B">
        <w:rPr>
          <w:sz w:val="28"/>
          <w:szCs w:val="24"/>
        </w:rPr>
        <w:t>»</w:t>
      </w:r>
      <w:r w:rsidRPr="0002088B">
        <w:rPr>
          <w:sz w:val="28"/>
          <w:szCs w:val="24"/>
        </w:rPr>
        <w:t>)</w:t>
      </w:r>
    </w:p>
    <w:p w:rsidR="003339E9" w:rsidRPr="0002088B" w:rsidRDefault="003339E9" w:rsidP="000B58B6">
      <w:pPr>
        <w:pStyle w:val="ConsPlusNormal"/>
        <w:ind w:firstLine="709"/>
        <w:jc w:val="both"/>
        <w:rPr>
          <w:rFonts w:ascii="Times New Roman" w:hAnsi="Times New Roman" w:cs="Times New Roman"/>
          <w:sz w:val="28"/>
          <w:szCs w:val="28"/>
        </w:rPr>
      </w:pPr>
    </w:p>
    <w:p w:rsidR="000B58B6" w:rsidRPr="0002088B" w:rsidRDefault="001C5ADB" w:rsidP="000B58B6">
      <w:pPr>
        <w:ind w:firstLine="709"/>
        <w:jc w:val="both"/>
        <w:rPr>
          <w:sz w:val="28"/>
          <w:szCs w:val="28"/>
        </w:rPr>
      </w:pPr>
      <w:r w:rsidRPr="0002088B">
        <w:rPr>
          <w:sz w:val="28"/>
          <w:szCs w:val="28"/>
        </w:rPr>
        <w:t xml:space="preserve">1. Заявка на участие в </w:t>
      </w:r>
      <w:r w:rsidR="003339E9" w:rsidRPr="0002088B">
        <w:rPr>
          <w:sz w:val="28"/>
          <w:szCs w:val="28"/>
        </w:rPr>
        <w:t>Конкурс</w:t>
      </w:r>
      <w:r w:rsidRPr="0002088B">
        <w:rPr>
          <w:sz w:val="28"/>
          <w:szCs w:val="28"/>
        </w:rPr>
        <w:t>е</w:t>
      </w:r>
      <w:r w:rsidR="003339E9" w:rsidRPr="0002088B">
        <w:rPr>
          <w:sz w:val="28"/>
          <w:szCs w:val="28"/>
        </w:rPr>
        <w:t xml:space="preserve"> в номинации </w:t>
      </w:r>
      <w:r w:rsidR="00007B8A" w:rsidRPr="0002088B">
        <w:rPr>
          <w:sz w:val="28"/>
          <w:szCs w:val="28"/>
        </w:rPr>
        <w:t>«</w:t>
      </w:r>
      <w:r w:rsidR="003339E9" w:rsidRPr="0002088B">
        <w:rPr>
          <w:sz w:val="28"/>
          <w:szCs w:val="28"/>
        </w:rPr>
        <w:t>Лучший универсальный специалист МФЦ</w:t>
      </w:r>
      <w:r w:rsidR="00007B8A" w:rsidRPr="0002088B">
        <w:rPr>
          <w:sz w:val="28"/>
          <w:szCs w:val="28"/>
        </w:rPr>
        <w:t>»</w:t>
      </w:r>
      <w:r w:rsidR="003339E9" w:rsidRPr="0002088B">
        <w:rPr>
          <w:sz w:val="28"/>
          <w:szCs w:val="28"/>
        </w:rPr>
        <w:t xml:space="preserve"> согласно приложению </w:t>
      </w:r>
      <w:r w:rsidRPr="0002088B">
        <w:rPr>
          <w:sz w:val="28"/>
          <w:szCs w:val="28"/>
        </w:rPr>
        <w:t>№</w:t>
      </w:r>
      <w:r w:rsidR="00CB4CDB" w:rsidRPr="0002088B">
        <w:rPr>
          <w:sz w:val="28"/>
          <w:szCs w:val="28"/>
        </w:rPr>
        <w:t> </w:t>
      </w:r>
      <w:r w:rsidR="003339E9" w:rsidRPr="0002088B">
        <w:rPr>
          <w:sz w:val="28"/>
          <w:szCs w:val="28"/>
        </w:rPr>
        <w:t xml:space="preserve">1.1 к </w:t>
      </w:r>
      <w:r w:rsidR="00AD7274" w:rsidRPr="0002088B">
        <w:rPr>
          <w:sz w:val="28"/>
          <w:szCs w:val="28"/>
        </w:rPr>
        <w:t xml:space="preserve">настоящему </w:t>
      </w:r>
      <w:r w:rsidR="003339E9" w:rsidRPr="0002088B">
        <w:rPr>
          <w:sz w:val="28"/>
          <w:szCs w:val="28"/>
        </w:rPr>
        <w:t xml:space="preserve">Положению, </w:t>
      </w:r>
      <w:r w:rsidR="000B58B6" w:rsidRPr="0002088B">
        <w:rPr>
          <w:sz w:val="28"/>
          <w:szCs w:val="28"/>
        </w:rPr>
        <w:t>подписанная заместителем главы муниципального образования Ростовской области, курирующим МФЦ, или лицом, исполняющим его обязанности.</w:t>
      </w:r>
    </w:p>
    <w:p w:rsidR="003339E9" w:rsidRPr="0002088B" w:rsidRDefault="003339E9" w:rsidP="000B58B6">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2.</w:t>
      </w:r>
      <w:r w:rsidR="001C5ADB" w:rsidRPr="0002088B">
        <w:rPr>
          <w:rFonts w:ascii="Times New Roman" w:hAnsi="Times New Roman" w:cs="Times New Roman"/>
          <w:sz w:val="28"/>
          <w:szCs w:val="28"/>
        </w:rPr>
        <w:t> </w:t>
      </w:r>
      <w:r w:rsidRPr="0002088B">
        <w:rPr>
          <w:rFonts w:ascii="Times New Roman" w:hAnsi="Times New Roman" w:cs="Times New Roman"/>
          <w:sz w:val="28"/>
          <w:szCs w:val="28"/>
        </w:rPr>
        <w:t xml:space="preserve">Анкета участника </w:t>
      </w:r>
      <w:r w:rsidR="001C5ADB" w:rsidRPr="0002088B">
        <w:rPr>
          <w:rFonts w:ascii="Times New Roman" w:hAnsi="Times New Roman" w:cs="Times New Roman"/>
          <w:sz w:val="28"/>
          <w:szCs w:val="28"/>
        </w:rPr>
        <w:t>К</w:t>
      </w:r>
      <w:r w:rsidRPr="0002088B">
        <w:rPr>
          <w:rFonts w:ascii="Times New Roman" w:hAnsi="Times New Roman" w:cs="Times New Roman"/>
          <w:sz w:val="28"/>
          <w:szCs w:val="28"/>
        </w:rPr>
        <w:t xml:space="preserve">онкурса 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универсальный специалист МФЦ</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содержащая сведения согласно приложению </w:t>
      </w:r>
      <w:r w:rsidR="00AD7274" w:rsidRPr="0002088B">
        <w:rPr>
          <w:rFonts w:ascii="Times New Roman" w:hAnsi="Times New Roman" w:cs="Times New Roman"/>
          <w:sz w:val="28"/>
          <w:szCs w:val="28"/>
        </w:rPr>
        <w:t>№</w:t>
      </w:r>
      <w:r w:rsidR="00CB4CDB" w:rsidRPr="0002088B">
        <w:rPr>
          <w:rFonts w:ascii="Times New Roman" w:hAnsi="Times New Roman" w:cs="Times New Roman"/>
          <w:sz w:val="28"/>
          <w:szCs w:val="28"/>
        </w:rPr>
        <w:t> </w:t>
      </w:r>
      <w:r w:rsidRPr="0002088B">
        <w:rPr>
          <w:rFonts w:ascii="Times New Roman" w:hAnsi="Times New Roman" w:cs="Times New Roman"/>
          <w:sz w:val="28"/>
          <w:szCs w:val="28"/>
        </w:rPr>
        <w:t xml:space="preserve">1.2 к </w:t>
      </w:r>
      <w:r w:rsidR="00AD7274" w:rsidRPr="0002088B">
        <w:rPr>
          <w:rFonts w:ascii="Times New Roman" w:hAnsi="Times New Roman" w:cs="Times New Roman"/>
          <w:sz w:val="28"/>
          <w:szCs w:val="28"/>
        </w:rPr>
        <w:t xml:space="preserve">настоящему </w:t>
      </w:r>
      <w:r w:rsidRPr="0002088B">
        <w:rPr>
          <w:rFonts w:ascii="Times New Roman" w:hAnsi="Times New Roman" w:cs="Times New Roman"/>
          <w:sz w:val="28"/>
          <w:szCs w:val="28"/>
        </w:rPr>
        <w:t xml:space="preserve">Положению, подписанная </w:t>
      </w:r>
      <w:r w:rsidR="001C5ADB" w:rsidRPr="0002088B">
        <w:rPr>
          <w:rFonts w:ascii="Times New Roman" w:hAnsi="Times New Roman" w:cs="Times New Roman"/>
          <w:sz w:val="28"/>
          <w:szCs w:val="28"/>
        </w:rPr>
        <w:t>руководителем МФЦ муниципального образования Ростовской области</w:t>
      </w:r>
      <w:r w:rsidRPr="0002088B">
        <w:rPr>
          <w:rFonts w:ascii="Times New Roman" w:hAnsi="Times New Roman" w:cs="Times New Roman"/>
          <w:sz w:val="28"/>
          <w:szCs w:val="28"/>
        </w:rPr>
        <w:t>.</w:t>
      </w:r>
    </w:p>
    <w:p w:rsidR="003339E9" w:rsidRPr="0002088B" w:rsidRDefault="001C5ADB" w:rsidP="000B58B6">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3</w:t>
      </w:r>
      <w:r w:rsidR="003339E9" w:rsidRPr="0002088B">
        <w:rPr>
          <w:rFonts w:ascii="Times New Roman" w:hAnsi="Times New Roman" w:cs="Times New Roman"/>
          <w:sz w:val="28"/>
          <w:szCs w:val="28"/>
        </w:rPr>
        <w:t>.</w:t>
      </w:r>
      <w:r w:rsidRPr="0002088B">
        <w:rPr>
          <w:rFonts w:ascii="Times New Roman" w:hAnsi="Times New Roman" w:cs="Times New Roman"/>
          <w:sz w:val="28"/>
          <w:szCs w:val="28"/>
        </w:rPr>
        <w:t> С</w:t>
      </w:r>
      <w:r w:rsidR="003339E9" w:rsidRPr="0002088B">
        <w:rPr>
          <w:rFonts w:ascii="Times New Roman" w:hAnsi="Times New Roman" w:cs="Times New Roman"/>
          <w:sz w:val="28"/>
          <w:szCs w:val="28"/>
        </w:rPr>
        <w:t>правк</w:t>
      </w:r>
      <w:r w:rsidRPr="0002088B">
        <w:rPr>
          <w:rFonts w:ascii="Times New Roman" w:hAnsi="Times New Roman" w:cs="Times New Roman"/>
          <w:sz w:val="28"/>
          <w:szCs w:val="28"/>
        </w:rPr>
        <w:t>а</w:t>
      </w:r>
      <w:r w:rsidR="003339E9" w:rsidRPr="0002088B">
        <w:rPr>
          <w:rFonts w:ascii="Times New Roman" w:hAnsi="Times New Roman" w:cs="Times New Roman"/>
          <w:sz w:val="28"/>
          <w:szCs w:val="28"/>
        </w:rPr>
        <w:t xml:space="preserve"> кадровой службы МФЦ, которая подтверждает сведения </w:t>
      </w:r>
      <w:r w:rsidR="007942DC" w:rsidRPr="0002088B">
        <w:rPr>
          <w:rFonts w:ascii="Times New Roman" w:hAnsi="Times New Roman" w:cs="Times New Roman"/>
          <w:sz w:val="28"/>
          <w:szCs w:val="28"/>
        </w:rPr>
        <w:br/>
      </w:r>
      <w:r w:rsidR="003339E9" w:rsidRPr="0002088B">
        <w:rPr>
          <w:rFonts w:ascii="Times New Roman" w:hAnsi="Times New Roman" w:cs="Times New Roman"/>
          <w:sz w:val="28"/>
          <w:szCs w:val="28"/>
        </w:rPr>
        <w:t xml:space="preserve">о соответствии участника Конкурса условиям пункта </w:t>
      </w:r>
      <w:r w:rsidR="001C1739" w:rsidRPr="0002088B">
        <w:rPr>
          <w:rFonts w:ascii="Times New Roman" w:hAnsi="Times New Roman" w:cs="Times New Roman"/>
          <w:sz w:val="28"/>
          <w:szCs w:val="28"/>
        </w:rPr>
        <w:t>5</w:t>
      </w:r>
      <w:r w:rsidR="003339E9" w:rsidRPr="0002088B">
        <w:rPr>
          <w:rFonts w:ascii="Times New Roman" w:hAnsi="Times New Roman" w:cs="Times New Roman"/>
          <w:sz w:val="28"/>
          <w:szCs w:val="28"/>
        </w:rPr>
        <w:t xml:space="preserve"> Положения </w:t>
      </w:r>
      <w:r w:rsidR="007942DC" w:rsidRPr="0002088B">
        <w:rPr>
          <w:rFonts w:ascii="Times New Roman" w:hAnsi="Times New Roman" w:cs="Times New Roman"/>
          <w:sz w:val="28"/>
          <w:szCs w:val="28"/>
        </w:rPr>
        <w:br/>
      </w:r>
      <w:r w:rsidR="003339E9" w:rsidRPr="0002088B">
        <w:rPr>
          <w:rFonts w:ascii="Times New Roman" w:hAnsi="Times New Roman" w:cs="Times New Roman"/>
          <w:sz w:val="28"/>
          <w:szCs w:val="28"/>
        </w:rPr>
        <w:t>(сведения о занимаемой(-ых) должности(-ях), периодах работы в указанной(-ых) должности(-ях)).</w:t>
      </w:r>
    </w:p>
    <w:p w:rsidR="003339E9" w:rsidRPr="0002088B" w:rsidRDefault="00AD7274" w:rsidP="000B58B6">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4</w:t>
      </w:r>
      <w:r w:rsidR="003339E9" w:rsidRPr="0002088B">
        <w:rPr>
          <w:rFonts w:ascii="Times New Roman" w:hAnsi="Times New Roman" w:cs="Times New Roman"/>
          <w:sz w:val="28"/>
          <w:szCs w:val="28"/>
        </w:rPr>
        <w:t>.</w:t>
      </w:r>
      <w:r w:rsidRPr="0002088B">
        <w:rPr>
          <w:rFonts w:ascii="Times New Roman" w:hAnsi="Times New Roman" w:cs="Times New Roman"/>
          <w:sz w:val="28"/>
          <w:szCs w:val="28"/>
        </w:rPr>
        <w:t> Копия</w:t>
      </w:r>
      <w:r w:rsidR="003339E9" w:rsidRPr="0002088B">
        <w:rPr>
          <w:rFonts w:ascii="Times New Roman" w:hAnsi="Times New Roman" w:cs="Times New Roman"/>
          <w:sz w:val="28"/>
          <w:szCs w:val="28"/>
        </w:rPr>
        <w:t xml:space="preserve"> должностной инструкции участника Конкурса</w:t>
      </w:r>
      <w:r w:rsidRPr="0002088B">
        <w:rPr>
          <w:rFonts w:ascii="Times New Roman" w:hAnsi="Times New Roman" w:cs="Times New Roman"/>
          <w:sz w:val="28"/>
          <w:szCs w:val="28"/>
        </w:rPr>
        <w:t>, заверенная руководителем МФЦ муниципального образования Ростовской области</w:t>
      </w:r>
      <w:r w:rsidR="003339E9" w:rsidRPr="0002088B">
        <w:rPr>
          <w:rFonts w:ascii="Times New Roman" w:hAnsi="Times New Roman" w:cs="Times New Roman"/>
          <w:sz w:val="28"/>
          <w:szCs w:val="28"/>
        </w:rPr>
        <w:t>.</w:t>
      </w:r>
    </w:p>
    <w:p w:rsidR="003339E9" w:rsidRPr="0002088B" w:rsidRDefault="00AD7274" w:rsidP="000B58B6">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5</w:t>
      </w:r>
      <w:r w:rsidR="003339E9" w:rsidRPr="0002088B">
        <w:rPr>
          <w:rFonts w:ascii="Times New Roman" w:hAnsi="Times New Roman" w:cs="Times New Roman"/>
          <w:sz w:val="28"/>
          <w:szCs w:val="28"/>
        </w:rPr>
        <w:t>.</w:t>
      </w:r>
      <w:r w:rsidRPr="0002088B">
        <w:rPr>
          <w:rFonts w:ascii="Times New Roman" w:hAnsi="Times New Roman" w:cs="Times New Roman"/>
          <w:sz w:val="28"/>
          <w:szCs w:val="28"/>
        </w:rPr>
        <w:t> С</w:t>
      </w:r>
      <w:r w:rsidR="003339E9" w:rsidRPr="0002088B">
        <w:rPr>
          <w:rFonts w:ascii="Times New Roman" w:hAnsi="Times New Roman" w:cs="Times New Roman"/>
          <w:sz w:val="28"/>
          <w:szCs w:val="28"/>
        </w:rPr>
        <w:t>огласи</w:t>
      </w:r>
      <w:r w:rsidRPr="0002088B">
        <w:rPr>
          <w:rFonts w:ascii="Times New Roman" w:hAnsi="Times New Roman" w:cs="Times New Roman"/>
          <w:sz w:val="28"/>
          <w:szCs w:val="28"/>
        </w:rPr>
        <w:t>е</w:t>
      </w:r>
      <w:r w:rsidR="003339E9" w:rsidRPr="0002088B">
        <w:rPr>
          <w:rFonts w:ascii="Times New Roman" w:hAnsi="Times New Roman" w:cs="Times New Roman"/>
          <w:sz w:val="28"/>
          <w:szCs w:val="28"/>
        </w:rPr>
        <w:t xml:space="preserve"> на обработку персональных данных, подписанно</w:t>
      </w:r>
      <w:r w:rsidRPr="0002088B">
        <w:rPr>
          <w:rFonts w:ascii="Times New Roman" w:hAnsi="Times New Roman" w:cs="Times New Roman"/>
          <w:sz w:val="28"/>
          <w:szCs w:val="28"/>
        </w:rPr>
        <w:t xml:space="preserve">го участником Конкурс, по форме </w:t>
      </w:r>
      <w:r w:rsidR="003339E9" w:rsidRPr="0002088B">
        <w:rPr>
          <w:rFonts w:ascii="Times New Roman" w:hAnsi="Times New Roman" w:cs="Times New Roman"/>
          <w:sz w:val="28"/>
          <w:szCs w:val="28"/>
        </w:rPr>
        <w:t xml:space="preserve">согласно приложению </w:t>
      </w:r>
      <w:r w:rsidRPr="0002088B">
        <w:rPr>
          <w:rFonts w:ascii="Times New Roman" w:hAnsi="Times New Roman" w:cs="Times New Roman"/>
          <w:sz w:val="28"/>
          <w:szCs w:val="28"/>
        </w:rPr>
        <w:t>№</w:t>
      </w:r>
      <w:r w:rsidR="00CB4CDB" w:rsidRPr="0002088B">
        <w:rPr>
          <w:rFonts w:ascii="Times New Roman" w:hAnsi="Times New Roman" w:cs="Times New Roman"/>
          <w:sz w:val="28"/>
          <w:szCs w:val="28"/>
        </w:rPr>
        <w:t> </w:t>
      </w:r>
      <w:r w:rsidR="003339E9" w:rsidRPr="0002088B">
        <w:rPr>
          <w:rFonts w:ascii="Times New Roman" w:hAnsi="Times New Roman" w:cs="Times New Roman"/>
          <w:sz w:val="28"/>
          <w:szCs w:val="28"/>
        </w:rPr>
        <w:t xml:space="preserve">1.3 к </w:t>
      </w:r>
      <w:r w:rsidRPr="0002088B">
        <w:rPr>
          <w:rFonts w:ascii="Times New Roman" w:hAnsi="Times New Roman" w:cs="Times New Roman"/>
          <w:sz w:val="28"/>
          <w:szCs w:val="28"/>
        </w:rPr>
        <w:t xml:space="preserve">настоящему </w:t>
      </w:r>
      <w:r w:rsidR="003339E9" w:rsidRPr="0002088B">
        <w:rPr>
          <w:rFonts w:ascii="Times New Roman" w:hAnsi="Times New Roman" w:cs="Times New Roman"/>
          <w:sz w:val="28"/>
          <w:szCs w:val="28"/>
        </w:rPr>
        <w:t>Положению.</w:t>
      </w:r>
    </w:p>
    <w:p w:rsidR="003339E9" w:rsidRPr="0002088B" w:rsidRDefault="00AD7274" w:rsidP="000B58B6">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6</w:t>
      </w:r>
      <w:r w:rsidR="003339E9" w:rsidRPr="0002088B">
        <w:rPr>
          <w:rFonts w:ascii="Times New Roman" w:hAnsi="Times New Roman" w:cs="Times New Roman"/>
          <w:sz w:val="28"/>
          <w:szCs w:val="28"/>
        </w:rPr>
        <w:t>.</w:t>
      </w:r>
      <w:r w:rsidRPr="0002088B">
        <w:rPr>
          <w:rFonts w:ascii="Times New Roman" w:hAnsi="Times New Roman" w:cs="Times New Roman"/>
          <w:sz w:val="28"/>
          <w:szCs w:val="28"/>
        </w:rPr>
        <w:t> </w:t>
      </w:r>
      <w:r w:rsidR="003339E9" w:rsidRPr="0002088B">
        <w:rPr>
          <w:rFonts w:ascii="Times New Roman" w:hAnsi="Times New Roman" w:cs="Times New Roman"/>
          <w:sz w:val="28"/>
          <w:szCs w:val="28"/>
        </w:rPr>
        <w:t xml:space="preserve">Фотопрезентация и видеообращение к конкурсной комиссии участника Конкурса согласно приложению </w:t>
      </w:r>
      <w:r w:rsidRPr="0002088B">
        <w:rPr>
          <w:rFonts w:ascii="Times New Roman" w:hAnsi="Times New Roman" w:cs="Times New Roman"/>
          <w:sz w:val="28"/>
          <w:szCs w:val="28"/>
        </w:rPr>
        <w:t>№</w:t>
      </w:r>
      <w:r w:rsidR="00CB4CDB" w:rsidRPr="0002088B">
        <w:rPr>
          <w:rFonts w:ascii="Times New Roman" w:hAnsi="Times New Roman" w:cs="Times New Roman"/>
          <w:sz w:val="28"/>
          <w:szCs w:val="28"/>
        </w:rPr>
        <w:t> </w:t>
      </w:r>
      <w:r w:rsidR="003339E9" w:rsidRPr="0002088B">
        <w:rPr>
          <w:rFonts w:ascii="Times New Roman" w:hAnsi="Times New Roman" w:cs="Times New Roman"/>
          <w:sz w:val="28"/>
          <w:szCs w:val="28"/>
        </w:rPr>
        <w:t>1.4 к</w:t>
      </w:r>
      <w:r w:rsidRPr="0002088B">
        <w:rPr>
          <w:rFonts w:ascii="Times New Roman" w:hAnsi="Times New Roman" w:cs="Times New Roman"/>
          <w:sz w:val="28"/>
          <w:szCs w:val="28"/>
        </w:rPr>
        <w:t xml:space="preserve"> настоящему</w:t>
      </w:r>
      <w:r w:rsidR="003339E9" w:rsidRPr="0002088B">
        <w:rPr>
          <w:rFonts w:ascii="Times New Roman" w:hAnsi="Times New Roman" w:cs="Times New Roman"/>
          <w:sz w:val="28"/>
          <w:szCs w:val="28"/>
        </w:rPr>
        <w:t xml:space="preserve"> Положению.</w:t>
      </w:r>
    </w:p>
    <w:p w:rsidR="003339E9" w:rsidRPr="0002088B" w:rsidRDefault="003339E9" w:rsidP="000B58B6">
      <w:pPr>
        <w:pStyle w:val="ConsPlusNormal"/>
        <w:ind w:firstLine="709"/>
        <w:jc w:val="both"/>
        <w:rPr>
          <w:rFonts w:ascii="Times New Roman" w:hAnsi="Times New Roman" w:cs="Times New Roman"/>
          <w:sz w:val="28"/>
          <w:szCs w:val="28"/>
        </w:rPr>
      </w:pPr>
    </w:p>
    <w:p w:rsidR="00333337" w:rsidRPr="0002088B" w:rsidRDefault="00333337" w:rsidP="00AD7274">
      <w:pPr>
        <w:pStyle w:val="ConsPlusNormal"/>
        <w:ind w:firstLine="0"/>
        <w:rPr>
          <w:rFonts w:ascii="Times New Roman" w:hAnsi="Times New Roman" w:cs="Times New Roman"/>
        </w:rPr>
      </w:pPr>
      <w:r w:rsidRPr="0002088B">
        <w:rPr>
          <w:rFonts w:ascii="Times New Roman" w:hAnsi="Times New Roman" w:cs="Times New Roman"/>
        </w:rPr>
        <w:br w:type="page"/>
      </w:r>
    </w:p>
    <w:p w:rsidR="008F06F8" w:rsidRPr="0002088B" w:rsidRDefault="008F06F8" w:rsidP="00E146B5">
      <w:pPr>
        <w:pStyle w:val="1"/>
        <w:spacing w:before="0"/>
        <w:ind w:left="6095"/>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1.1</w:t>
      </w:r>
    </w:p>
    <w:p w:rsidR="008F06F8" w:rsidRPr="0002088B" w:rsidRDefault="008F06F8" w:rsidP="00E146B5">
      <w:pPr>
        <w:ind w:left="6095"/>
        <w:jc w:val="center"/>
        <w:rPr>
          <w:sz w:val="28"/>
          <w:szCs w:val="28"/>
        </w:rPr>
      </w:pPr>
      <w:r w:rsidRPr="0002088B">
        <w:rPr>
          <w:sz w:val="28"/>
          <w:szCs w:val="28"/>
        </w:rPr>
        <w:t>к Положению о проведении</w:t>
      </w:r>
    </w:p>
    <w:p w:rsidR="008F06F8" w:rsidRPr="0002088B" w:rsidRDefault="008F06F8" w:rsidP="00E146B5">
      <w:pPr>
        <w:ind w:left="6095"/>
        <w:jc w:val="center"/>
        <w:rPr>
          <w:sz w:val="28"/>
          <w:szCs w:val="28"/>
        </w:rPr>
      </w:pPr>
      <w:r w:rsidRPr="0002088B">
        <w:rPr>
          <w:sz w:val="28"/>
          <w:szCs w:val="28"/>
        </w:rPr>
        <w:t>регионального конкурса</w:t>
      </w:r>
    </w:p>
    <w:p w:rsidR="008F06F8" w:rsidRPr="0002088B" w:rsidRDefault="00007B8A" w:rsidP="00E146B5">
      <w:pPr>
        <w:ind w:left="6095"/>
        <w:jc w:val="center"/>
        <w:rPr>
          <w:sz w:val="28"/>
          <w:szCs w:val="28"/>
        </w:rPr>
      </w:pPr>
      <w:r w:rsidRPr="0002088B">
        <w:rPr>
          <w:sz w:val="28"/>
          <w:szCs w:val="28"/>
        </w:rPr>
        <w:t>«</w:t>
      </w:r>
      <w:r w:rsidR="008F06F8" w:rsidRPr="0002088B">
        <w:rPr>
          <w:sz w:val="28"/>
          <w:szCs w:val="28"/>
        </w:rPr>
        <w:t>Лучший многофункциональный центр Ростовской области</w:t>
      </w:r>
      <w:r w:rsidRPr="0002088B">
        <w:rPr>
          <w:sz w:val="28"/>
          <w:szCs w:val="28"/>
        </w:rPr>
        <w:t>»</w:t>
      </w:r>
    </w:p>
    <w:p w:rsidR="008F06F8" w:rsidRPr="0002088B" w:rsidRDefault="008F06F8" w:rsidP="0015466A">
      <w:pPr>
        <w:pStyle w:val="ConsPlusNormal"/>
        <w:ind w:firstLine="0"/>
        <w:rPr>
          <w:rFonts w:ascii="Times New Roman" w:hAnsi="Times New Roman" w:cs="Times New Roman"/>
          <w:sz w:val="28"/>
          <w:szCs w:val="28"/>
        </w:rPr>
      </w:pPr>
    </w:p>
    <w:p w:rsidR="007942DC" w:rsidRPr="0002088B" w:rsidRDefault="007942DC" w:rsidP="0015466A">
      <w:pPr>
        <w:pStyle w:val="ConsPlusNormal"/>
        <w:ind w:firstLine="0"/>
        <w:rPr>
          <w:rFonts w:ascii="Times New Roman" w:hAnsi="Times New Roman" w:cs="Times New Roman"/>
          <w:sz w:val="28"/>
          <w:szCs w:val="28"/>
        </w:rPr>
      </w:pPr>
    </w:p>
    <w:p w:rsidR="003339E9" w:rsidRPr="0002088B" w:rsidRDefault="003339E9" w:rsidP="008F06F8">
      <w:pPr>
        <w:pStyle w:val="ConsPlusNormal"/>
        <w:ind w:firstLine="5103"/>
        <w:jc w:val="center"/>
        <w:rPr>
          <w:rFonts w:ascii="Times New Roman" w:hAnsi="Times New Roman" w:cs="Times New Roman"/>
          <w:sz w:val="28"/>
          <w:szCs w:val="28"/>
        </w:rPr>
      </w:pPr>
      <w:r w:rsidRPr="0002088B">
        <w:rPr>
          <w:rFonts w:ascii="Times New Roman" w:hAnsi="Times New Roman" w:cs="Times New Roman"/>
          <w:sz w:val="28"/>
          <w:szCs w:val="28"/>
        </w:rPr>
        <w:t>В конкурсную комиссию</w:t>
      </w:r>
    </w:p>
    <w:p w:rsidR="003339E9" w:rsidRPr="0002088B" w:rsidRDefault="003339E9" w:rsidP="008B2147">
      <w:pPr>
        <w:pStyle w:val="ConsPlusNormal"/>
        <w:ind w:firstLine="0"/>
        <w:jc w:val="both"/>
        <w:rPr>
          <w:rFonts w:ascii="Times New Roman" w:hAnsi="Times New Roman" w:cs="Times New Roman"/>
          <w:sz w:val="28"/>
          <w:szCs w:val="28"/>
        </w:rPr>
      </w:pPr>
    </w:p>
    <w:p w:rsidR="007942DC" w:rsidRPr="0002088B" w:rsidRDefault="007942DC" w:rsidP="008B2147">
      <w:pPr>
        <w:pStyle w:val="ConsPlusNormal"/>
        <w:ind w:firstLine="0"/>
        <w:jc w:val="both"/>
        <w:rPr>
          <w:rFonts w:ascii="Times New Roman" w:hAnsi="Times New Roman" w:cs="Times New Roman"/>
          <w:sz w:val="28"/>
          <w:szCs w:val="28"/>
        </w:rPr>
      </w:pPr>
    </w:p>
    <w:p w:rsidR="003339E9" w:rsidRPr="0002088B" w:rsidRDefault="003339E9" w:rsidP="00C813CD">
      <w:pPr>
        <w:pStyle w:val="ConsPlusNormal"/>
        <w:ind w:firstLine="0"/>
        <w:jc w:val="center"/>
        <w:rPr>
          <w:rFonts w:ascii="Times New Roman" w:hAnsi="Times New Roman" w:cs="Times New Roman"/>
          <w:b/>
          <w:sz w:val="28"/>
          <w:szCs w:val="28"/>
        </w:rPr>
      </w:pPr>
      <w:bookmarkStart w:id="1" w:name="Par152"/>
      <w:bookmarkEnd w:id="1"/>
      <w:r w:rsidRPr="0002088B">
        <w:rPr>
          <w:rFonts w:ascii="Times New Roman" w:hAnsi="Times New Roman" w:cs="Times New Roman"/>
          <w:b/>
          <w:sz w:val="28"/>
          <w:szCs w:val="28"/>
        </w:rPr>
        <w:t>Заявка</w:t>
      </w:r>
    </w:p>
    <w:p w:rsidR="003339E9" w:rsidRPr="0002088B" w:rsidRDefault="00333337" w:rsidP="00C813CD">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 xml:space="preserve">на участие в региональном </w:t>
      </w:r>
      <w:r w:rsidR="003339E9" w:rsidRPr="0002088B">
        <w:rPr>
          <w:rFonts w:ascii="Times New Roman" w:hAnsi="Times New Roman" w:cs="Times New Roman"/>
          <w:b/>
          <w:sz w:val="28"/>
          <w:szCs w:val="28"/>
        </w:rPr>
        <w:t>конкурсе</w:t>
      </w:r>
    </w:p>
    <w:p w:rsidR="00333337" w:rsidRPr="0002088B" w:rsidRDefault="00007B8A" w:rsidP="00C813CD">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w:t>
      </w:r>
      <w:r w:rsidR="003339E9" w:rsidRPr="0002088B">
        <w:rPr>
          <w:rFonts w:ascii="Times New Roman" w:hAnsi="Times New Roman" w:cs="Times New Roman"/>
          <w:b/>
          <w:sz w:val="28"/>
          <w:szCs w:val="28"/>
        </w:rPr>
        <w:t xml:space="preserve">Лучший многофункциональный центр </w:t>
      </w:r>
      <w:r w:rsidR="00333337" w:rsidRPr="0002088B">
        <w:rPr>
          <w:rFonts w:ascii="Times New Roman" w:hAnsi="Times New Roman" w:cs="Times New Roman"/>
          <w:b/>
          <w:sz w:val="28"/>
          <w:szCs w:val="28"/>
        </w:rPr>
        <w:t>Ростовской области</w:t>
      </w:r>
      <w:r w:rsidRPr="0002088B">
        <w:rPr>
          <w:rFonts w:ascii="Times New Roman" w:hAnsi="Times New Roman" w:cs="Times New Roman"/>
          <w:b/>
          <w:sz w:val="28"/>
          <w:szCs w:val="28"/>
        </w:rPr>
        <w:t>»</w:t>
      </w:r>
    </w:p>
    <w:p w:rsidR="003339E9" w:rsidRPr="0002088B" w:rsidRDefault="003339E9" w:rsidP="00C813CD">
      <w:pPr>
        <w:pStyle w:val="ConsPlusNormal"/>
        <w:ind w:firstLine="0"/>
        <w:jc w:val="center"/>
        <w:rPr>
          <w:rFonts w:ascii="Times New Roman" w:hAnsi="Times New Roman" w:cs="Times New Roman"/>
          <w:sz w:val="28"/>
          <w:szCs w:val="28"/>
        </w:rPr>
      </w:pPr>
      <w:r w:rsidRPr="0002088B">
        <w:rPr>
          <w:rFonts w:ascii="Times New Roman" w:hAnsi="Times New Roman" w:cs="Times New Roman"/>
          <w:b/>
          <w:sz w:val="28"/>
          <w:szCs w:val="28"/>
        </w:rPr>
        <w:t>в номинации</w:t>
      </w:r>
      <w:r w:rsidR="00C813CD" w:rsidRPr="0002088B">
        <w:rPr>
          <w:rFonts w:ascii="Times New Roman" w:hAnsi="Times New Roman" w:cs="Times New Roman"/>
          <w:b/>
          <w:sz w:val="28"/>
          <w:szCs w:val="28"/>
        </w:rPr>
        <w:t xml:space="preserve"> </w:t>
      </w:r>
      <w:r w:rsidR="00007B8A" w:rsidRPr="0002088B">
        <w:rPr>
          <w:rFonts w:ascii="Times New Roman" w:hAnsi="Times New Roman" w:cs="Times New Roman"/>
          <w:b/>
          <w:sz w:val="28"/>
          <w:szCs w:val="28"/>
        </w:rPr>
        <w:t>«</w:t>
      </w:r>
      <w:r w:rsidRPr="0002088B">
        <w:rPr>
          <w:rFonts w:ascii="Times New Roman" w:hAnsi="Times New Roman" w:cs="Times New Roman"/>
          <w:b/>
          <w:sz w:val="28"/>
          <w:szCs w:val="28"/>
        </w:rPr>
        <w:t>Лучший универсальный специалист МФЦ</w:t>
      </w:r>
      <w:r w:rsidR="00007B8A" w:rsidRPr="0002088B">
        <w:rPr>
          <w:rFonts w:ascii="Times New Roman" w:hAnsi="Times New Roman" w:cs="Times New Roman"/>
          <w:b/>
          <w:sz w:val="28"/>
          <w:szCs w:val="28"/>
        </w:rPr>
        <w:t>»</w:t>
      </w:r>
    </w:p>
    <w:p w:rsidR="00333337" w:rsidRPr="0002088B" w:rsidRDefault="00333337" w:rsidP="00C813CD">
      <w:pPr>
        <w:pStyle w:val="ConsPlusNormal"/>
        <w:ind w:firstLine="0"/>
        <w:jc w:val="center"/>
        <w:rPr>
          <w:rFonts w:ascii="Times New Roman" w:hAnsi="Times New Roman" w:cs="Times New Roman"/>
          <w:sz w:val="28"/>
          <w:szCs w:val="28"/>
        </w:rPr>
      </w:pPr>
    </w:p>
    <w:p w:rsidR="00333337" w:rsidRPr="0002088B" w:rsidRDefault="00333337" w:rsidP="00C813CD">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____________________________________________________________</w:t>
      </w:r>
    </w:p>
    <w:p w:rsidR="00333337" w:rsidRPr="0002088B" w:rsidRDefault="00333337" w:rsidP="00C813CD">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(муниципальное образование Ростовской области)</w:t>
      </w:r>
    </w:p>
    <w:p w:rsidR="003339E9" w:rsidRPr="0002088B" w:rsidRDefault="003339E9" w:rsidP="00C813CD">
      <w:pPr>
        <w:pStyle w:val="ConsPlusNormal"/>
        <w:ind w:firstLine="0"/>
        <w:jc w:val="center"/>
        <w:rPr>
          <w:rFonts w:ascii="Times New Roman" w:hAnsi="Times New Roman" w:cs="Times New Roman"/>
          <w:sz w:val="28"/>
          <w:szCs w:val="28"/>
        </w:rPr>
      </w:pPr>
    </w:p>
    <w:p w:rsidR="007942DC" w:rsidRPr="0002088B" w:rsidRDefault="007942DC" w:rsidP="00C813CD">
      <w:pPr>
        <w:pStyle w:val="ConsPlusNormal"/>
        <w:ind w:firstLine="0"/>
        <w:jc w:val="center"/>
        <w:rPr>
          <w:rFonts w:ascii="Times New Roman" w:hAnsi="Times New Roman" w:cs="Times New Roman"/>
          <w:sz w:val="28"/>
          <w:szCs w:val="28"/>
        </w:rPr>
      </w:pPr>
    </w:p>
    <w:tbl>
      <w:tblPr>
        <w:tblStyle w:val="ad"/>
        <w:tblW w:w="10314" w:type="dxa"/>
        <w:jc w:val="center"/>
        <w:tblLook w:val="04A0" w:firstRow="1" w:lastRow="0" w:firstColumn="1" w:lastColumn="0" w:noHBand="0" w:noVBand="1"/>
      </w:tblPr>
      <w:tblGrid>
        <w:gridCol w:w="3418"/>
        <w:gridCol w:w="568"/>
        <w:gridCol w:w="6328"/>
      </w:tblGrid>
      <w:tr w:rsidR="007942DC" w:rsidRPr="0002088B" w:rsidTr="00895EB2">
        <w:trPr>
          <w:trHeight w:val="345"/>
          <w:jc w:val="center"/>
        </w:trPr>
        <w:tc>
          <w:tcPr>
            <w:tcW w:w="10314" w:type="dxa"/>
            <w:gridSpan w:val="3"/>
            <w:tcBorders>
              <w:top w:val="nil"/>
              <w:left w:val="nil"/>
              <w:bottom w:val="nil"/>
              <w:right w:val="nil"/>
            </w:tcBorders>
          </w:tcPr>
          <w:p w:rsidR="007942DC" w:rsidRPr="0002088B" w:rsidRDefault="007942DC" w:rsidP="00895EB2">
            <w:pPr>
              <w:jc w:val="both"/>
              <w:rPr>
                <w:bCs/>
                <w:sz w:val="28"/>
                <w:szCs w:val="28"/>
              </w:rPr>
            </w:pPr>
            <w:r w:rsidRPr="0002088B">
              <w:rPr>
                <w:bCs/>
                <w:sz w:val="28"/>
                <w:szCs w:val="28"/>
              </w:rPr>
              <w:t xml:space="preserve">Фамилия, имя, отчество (последнее – при наличии) универсального специалиста </w:t>
            </w:r>
            <w:r w:rsidRPr="0002088B">
              <w:rPr>
                <w:sz w:val="28"/>
                <w:szCs w:val="28"/>
              </w:rPr>
              <w:t>–</w:t>
            </w:r>
          </w:p>
        </w:tc>
      </w:tr>
      <w:tr w:rsidR="007942DC" w:rsidRPr="0002088B" w:rsidTr="00895EB2">
        <w:trPr>
          <w:trHeight w:val="345"/>
          <w:jc w:val="center"/>
        </w:trPr>
        <w:tc>
          <w:tcPr>
            <w:tcW w:w="10314" w:type="dxa"/>
            <w:gridSpan w:val="3"/>
            <w:tcBorders>
              <w:top w:val="nil"/>
              <w:left w:val="nil"/>
              <w:bottom w:val="nil"/>
              <w:right w:val="nil"/>
            </w:tcBorders>
          </w:tcPr>
          <w:p w:rsidR="007942DC" w:rsidRPr="0002088B" w:rsidRDefault="007942DC" w:rsidP="00895EB2">
            <w:pPr>
              <w:jc w:val="both"/>
              <w:rPr>
                <w:bCs/>
                <w:sz w:val="28"/>
                <w:szCs w:val="28"/>
              </w:rPr>
            </w:pPr>
            <w:r w:rsidRPr="0002088B">
              <w:rPr>
                <w:bCs/>
                <w:sz w:val="28"/>
                <w:szCs w:val="28"/>
              </w:rPr>
              <w:t>участника Конкурса</w:t>
            </w:r>
          </w:p>
        </w:tc>
      </w:tr>
      <w:tr w:rsidR="007942DC" w:rsidRPr="0002088B" w:rsidTr="00895EB2">
        <w:trPr>
          <w:trHeight w:val="345"/>
          <w:jc w:val="center"/>
        </w:trPr>
        <w:tc>
          <w:tcPr>
            <w:tcW w:w="10314" w:type="dxa"/>
            <w:gridSpan w:val="3"/>
            <w:tcBorders>
              <w:top w:val="nil"/>
              <w:left w:val="nil"/>
              <w:bottom w:val="single" w:sz="4" w:space="0" w:color="auto"/>
              <w:right w:val="nil"/>
            </w:tcBorders>
          </w:tcPr>
          <w:p w:rsidR="007942DC" w:rsidRPr="0002088B" w:rsidRDefault="007942DC" w:rsidP="00895EB2">
            <w:pPr>
              <w:jc w:val="center"/>
              <w:rPr>
                <w:bCs/>
                <w:sz w:val="10"/>
                <w:szCs w:val="10"/>
              </w:rPr>
            </w:pPr>
          </w:p>
        </w:tc>
      </w:tr>
      <w:tr w:rsidR="007942DC" w:rsidRPr="0002088B" w:rsidTr="00895EB2">
        <w:trPr>
          <w:trHeight w:val="345"/>
          <w:jc w:val="center"/>
        </w:trPr>
        <w:tc>
          <w:tcPr>
            <w:tcW w:w="3418" w:type="dxa"/>
            <w:tcBorders>
              <w:top w:val="single" w:sz="4" w:space="0" w:color="auto"/>
              <w:left w:val="nil"/>
              <w:bottom w:val="nil"/>
              <w:right w:val="nil"/>
            </w:tcBorders>
          </w:tcPr>
          <w:p w:rsidR="007942DC" w:rsidRPr="0002088B" w:rsidRDefault="007942DC" w:rsidP="00895EB2">
            <w:pPr>
              <w:jc w:val="both"/>
              <w:rPr>
                <w:bCs/>
                <w:sz w:val="28"/>
                <w:szCs w:val="28"/>
              </w:rPr>
            </w:pPr>
            <w:r w:rsidRPr="0002088B">
              <w:rPr>
                <w:bCs/>
                <w:sz w:val="28"/>
                <w:szCs w:val="28"/>
              </w:rPr>
              <w:t>Контактный телефон</w:t>
            </w:r>
          </w:p>
        </w:tc>
        <w:tc>
          <w:tcPr>
            <w:tcW w:w="6896" w:type="dxa"/>
            <w:gridSpan w:val="2"/>
            <w:tcBorders>
              <w:top w:val="single" w:sz="4" w:space="0" w:color="auto"/>
              <w:left w:val="nil"/>
              <w:bottom w:val="single" w:sz="4" w:space="0" w:color="auto"/>
              <w:right w:val="nil"/>
            </w:tcBorders>
          </w:tcPr>
          <w:p w:rsidR="007942DC" w:rsidRPr="0002088B" w:rsidRDefault="007942DC" w:rsidP="00895EB2">
            <w:pPr>
              <w:jc w:val="center"/>
              <w:rPr>
                <w:bCs/>
                <w:sz w:val="28"/>
                <w:szCs w:val="28"/>
              </w:rPr>
            </w:pPr>
          </w:p>
          <w:p w:rsidR="007942DC" w:rsidRPr="0002088B" w:rsidRDefault="007942DC" w:rsidP="00895EB2">
            <w:pPr>
              <w:jc w:val="center"/>
              <w:rPr>
                <w:bCs/>
                <w:sz w:val="10"/>
                <w:szCs w:val="10"/>
              </w:rPr>
            </w:pPr>
          </w:p>
        </w:tc>
      </w:tr>
      <w:tr w:rsidR="007942DC" w:rsidRPr="0002088B" w:rsidTr="00895EB2">
        <w:trPr>
          <w:trHeight w:val="345"/>
          <w:jc w:val="center"/>
        </w:trPr>
        <w:tc>
          <w:tcPr>
            <w:tcW w:w="3986" w:type="dxa"/>
            <w:gridSpan w:val="2"/>
            <w:tcBorders>
              <w:top w:val="nil"/>
              <w:left w:val="nil"/>
              <w:bottom w:val="nil"/>
              <w:right w:val="nil"/>
            </w:tcBorders>
          </w:tcPr>
          <w:p w:rsidR="007942DC" w:rsidRPr="0002088B" w:rsidRDefault="007942DC" w:rsidP="00895EB2">
            <w:pPr>
              <w:jc w:val="both"/>
              <w:rPr>
                <w:bCs/>
                <w:sz w:val="28"/>
                <w:szCs w:val="28"/>
              </w:rPr>
            </w:pPr>
            <w:r w:rsidRPr="0002088B">
              <w:rPr>
                <w:bCs/>
                <w:sz w:val="28"/>
                <w:szCs w:val="28"/>
              </w:rPr>
              <w:t>Адрес электронной почты</w:t>
            </w:r>
          </w:p>
        </w:tc>
        <w:tc>
          <w:tcPr>
            <w:tcW w:w="6328" w:type="dxa"/>
            <w:tcBorders>
              <w:top w:val="nil"/>
              <w:left w:val="nil"/>
              <w:bottom w:val="single" w:sz="4" w:space="0" w:color="auto"/>
              <w:right w:val="nil"/>
            </w:tcBorders>
          </w:tcPr>
          <w:p w:rsidR="007942DC" w:rsidRPr="0002088B" w:rsidRDefault="007942DC" w:rsidP="00895EB2">
            <w:pPr>
              <w:jc w:val="center"/>
              <w:rPr>
                <w:bCs/>
                <w:sz w:val="28"/>
                <w:szCs w:val="28"/>
                <w:lang w:val="en-US"/>
              </w:rPr>
            </w:pPr>
          </w:p>
          <w:p w:rsidR="007942DC" w:rsidRPr="0002088B" w:rsidRDefault="007942DC" w:rsidP="00895EB2">
            <w:pPr>
              <w:jc w:val="center"/>
              <w:rPr>
                <w:bCs/>
                <w:sz w:val="10"/>
                <w:szCs w:val="10"/>
              </w:rPr>
            </w:pPr>
          </w:p>
        </w:tc>
      </w:tr>
      <w:tr w:rsidR="007942DC" w:rsidRPr="0002088B" w:rsidTr="00895EB2">
        <w:trPr>
          <w:trHeight w:val="345"/>
          <w:jc w:val="center"/>
        </w:trPr>
        <w:tc>
          <w:tcPr>
            <w:tcW w:w="10314" w:type="dxa"/>
            <w:gridSpan w:val="3"/>
            <w:tcBorders>
              <w:top w:val="nil"/>
              <w:left w:val="nil"/>
              <w:bottom w:val="nil"/>
              <w:right w:val="nil"/>
            </w:tcBorders>
          </w:tcPr>
          <w:p w:rsidR="007942DC" w:rsidRPr="0002088B" w:rsidRDefault="007942DC" w:rsidP="00895EB2">
            <w:pPr>
              <w:rPr>
                <w:bCs/>
                <w:sz w:val="28"/>
                <w:szCs w:val="28"/>
              </w:rPr>
            </w:pPr>
            <w:r w:rsidRPr="0002088B">
              <w:rPr>
                <w:bCs/>
                <w:sz w:val="28"/>
                <w:szCs w:val="28"/>
              </w:rPr>
              <w:t xml:space="preserve">Наименование учреждения, в котором работает участник Конкурса </w:t>
            </w:r>
          </w:p>
        </w:tc>
      </w:tr>
      <w:tr w:rsidR="007942DC" w:rsidRPr="0002088B" w:rsidTr="007942DC">
        <w:trPr>
          <w:trHeight w:val="282"/>
          <w:jc w:val="center"/>
        </w:trPr>
        <w:tc>
          <w:tcPr>
            <w:tcW w:w="10314" w:type="dxa"/>
            <w:gridSpan w:val="3"/>
            <w:tcBorders>
              <w:top w:val="nil"/>
              <w:left w:val="nil"/>
              <w:right w:val="nil"/>
            </w:tcBorders>
          </w:tcPr>
          <w:p w:rsidR="007942DC" w:rsidRPr="0002088B" w:rsidRDefault="007942DC" w:rsidP="00895EB2">
            <w:pPr>
              <w:jc w:val="both"/>
              <w:rPr>
                <w:bCs/>
                <w:sz w:val="28"/>
                <w:szCs w:val="28"/>
              </w:rPr>
            </w:pPr>
          </w:p>
        </w:tc>
      </w:tr>
      <w:tr w:rsidR="007942DC" w:rsidRPr="0002088B" w:rsidTr="00895EB2">
        <w:trPr>
          <w:trHeight w:val="345"/>
          <w:jc w:val="center"/>
        </w:trPr>
        <w:tc>
          <w:tcPr>
            <w:tcW w:w="10314" w:type="dxa"/>
            <w:gridSpan w:val="3"/>
            <w:tcBorders>
              <w:top w:val="single" w:sz="4" w:space="0" w:color="auto"/>
              <w:left w:val="nil"/>
              <w:bottom w:val="nil"/>
              <w:right w:val="nil"/>
            </w:tcBorders>
          </w:tcPr>
          <w:p w:rsidR="007942DC" w:rsidRPr="0002088B" w:rsidRDefault="007942DC" w:rsidP="00895EB2">
            <w:pPr>
              <w:rPr>
                <w:bCs/>
                <w:sz w:val="28"/>
                <w:szCs w:val="28"/>
              </w:rPr>
            </w:pPr>
            <w:r w:rsidRPr="0002088B">
              <w:rPr>
                <w:bCs/>
                <w:sz w:val="28"/>
                <w:szCs w:val="28"/>
              </w:rPr>
              <w:t>Место нахождения учреждения, в котором работает участник Конкурса</w:t>
            </w:r>
          </w:p>
        </w:tc>
      </w:tr>
      <w:tr w:rsidR="007942DC" w:rsidRPr="0002088B" w:rsidTr="00895EB2">
        <w:trPr>
          <w:trHeight w:val="345"/>
          <w:jc w:val="center"/>
        </w:trPr>
        <w:tc>
          <w:tcPr>
            <w:tcW w:w="10314" w:type="dxa"/>
            <w:gridSpan w:val="3"/>
            <w:tcBorders>
              <w:top w:val="nil"/>
              <w:left w:val="nil"/>
              <w:bottom w:val="single" w:sz="4" w:space="0" w:color="auto"/>
              <w:right w:val="nil"/>
            </w:tcBorders>
          </w:tcPr>
          <w:p w:rsidR="007942DC" w:rsidRPr="0002088B" w:rsidRDefault="007942DC" w:rsidP="00895EB2">
            <w:pPr>
              <w:jc w:val="center"/>
              <w:rPr>
                <w:bCs/>
                <w:sz w:val="28"/>
                <w:szCs w:val="28"/>
              </w:rPr>
            </w:pPr>
          </w:p>
        </w:tc>
      </w:tr>
      <w:tr w:rsidR="007942DC" w:rsidRPr="0002088B" w:rsidTr="00895EB2">
        <w:trPr>
          <w:trHeight w:val="345"/>
          <w:jc w:val="center"/>
        </w:trPr>
        <w:tc>
          <w:tcPr>
            <w:tcW w:w="10314" w:type="dxa"/>
            <w:gridSpan w:val="3"/>
            <w:tcBorders>
              <w:top w:val="single" w:sz="4" w:space="0" w:color="auto"/>
              <w:left w:val="nil"/>
              <w:bottom w:val="nil"/>
              <w:right w:val="nil"/>
            </w:tcBorders>
          </w:tcPr>
          <w:p w:rsidR="007942DC" w:rsidRPr="0002088B" w:rsidRDefault="007942DC" w:rsidP="00895EB2">
            <w:pPr>
              <w:jc w:val="both"/>
              <w:rPr>
                <w:bCs/>
                <w:sz w:val="28"/>
                <w:szCs w:val="28"/>
              </w:rPr>
            </w:pPr>
            <w:r w:rsidRPr="0002088B">
              <w:rPr>
                <w:bCs/>
                <w:sz w:val="28"/>
                <w:szCs w:val="28"/>
              </w:rPr>
              <w:t>Наименование отделения многофункционального центра предоставления государственных и муниципальных услуг (далее – МФЦ) или территориально обособленного структурного подразделения (офиса) МФЦ (далее – ТОСП), в котором работает участник Конкурса</w:t>
            </w:r>
          </w:p>
        </w:tc>
      </w:tr>
      <w:tr w:rsidR="007942DC" w:rsidRPr="0002088B" w:rsidTr="00895EB2">
        <w:trPr>
          <w:trHeight w:val="345"/>
          <w:jc w:val="center"/>
        </w:trPr>
        <w:tc>
          <w:tcPr>
            <w:tcW w:w="10314" w:type="dxa"/>
            <w:gridSpan w:val="3"/>
            <w:tcBorders>
              <w:top w:val="nil"/>
              <w:left w:val="nil"/>
              <w:bottom w:val="single" w:sz="4" w:space="0" w:color="auto"/>
              <w:right w:val="nil"/>
            </w:tcBorders>
          </w:tcPr>
          <w:p w:rsidR="007942DC" w:rsidRPr="0002088B" w:rsidRDefault="007942DC" w:rsidP="00895EB2">
            <w:pPr>
              <w:jc w:val="center"/>
              <w:rPr>
                <w:bCs/>
                <w:sz w:val="28"/>
                <w:szCs w:val="28"/>
              </w:rPr>
            </w:pPr>
          </w:p>
          <w:p w:rsidR="007942DC" w:rsidRPr="0002088B" w:rsidRDefault="007942DC" w:rsidP="00895EB2">
            <w:pPr>
              <w:jc w:val="center"/>
              <w:rPr>
                <w:bCs/>
                <w:sz w:val="10"/>
                <w:szCs w:val="10"/>
              </w:rPr>
            </w:pPr>
          </w:p>
        </w:tc>
      </w:tr>
      <w:tr w:rsidR="007942DC" w:rsidRPr="0002088B" w:rsidTr="00895EB2">
        <w:trPr>
          <w:trHeight w:val="345"/>
          <w:jc w:val="center"/>
        </w:trPr>
        <w:tc>
          <w:tcPr>
            <w:tcW w:w="3986" w:type="dxa"/>
            <w:gridSpan w:val="2"/>
            <w:tcBorders>
              <w:top w:val="single" w:sz="4" w:space="0" w:color="auto"/>
              <w:left w:val="nil"/>
              <w:bottom w:val="nil"/>
              <w:right w:val="nil"/>
            </w:tcBorders>
          </w:tcPr>
          <w:p w:rsidR="007942DC" w:rsidRPr="0002088B" w:rsidRDefault="007942DC" w:rsidP="00895EB2">
            <w:pPr>
              <w:jc w:val="both"/>
              <w:rPr>
                <w:bCs/>
                <w:sz w:val="28"/>
                <w:szCs w:val="28"/>
              </w:rPr>
            </w:pPr>
            <w:r w:rsidRPr="0002088B">
              <w:rPr>
                <w:bCs/>
                <w:sz w:val="28"/>
                <w:szCs w:val="28"/>
              </w:rPr>
              <w:t>МФЦ/ТОСП/УМФЦ(указать)</w:t>
            </w:r>
          </w:p>
        </w:tc>
        <w:tc>
          <w:tcPr>
            <w:tcW w:w="6328" w:type="dxa"/>
            <w:tcBorders>
              <w:top w:val="single" w:sz="4" w:space="0" w:color="auto"/>
              <w:left w:val="nil"/>
              <w:bottom w:val="single" w:sz="4" w:space="0" w:color="auto"/>
              <w:right w:val="nil"/>
            </w:tcBorders>
          </w:tcPr>
          <w:p w:rsidR="007942DC" w:rsidRPr="0002088B" w:rsidRDefault="007942DC" w:rsidP="007942DC">
            <w:pPr>
              <w:jc w:val="center"/>
              <w:rPr>
                <w:bCs/>
                <w:sz w:val="10"/>
                <w:szCs w:val="10"/>
              </w:rPr>
            </w:pPr>
          </w:p>
        </w:tc>
      </w:tr>
      <w:tr w:rsidR="005C1064" w:rsidRPr="0002088B" w:rsidTr="00895EB2">
        <w:trPr>
          <w:trHeight w:val="345"/>
          <w:jc w:val="center"/>
        </w:trPr>
        <w:tc>
          <w:tcPr>
            <w:tcW w:w="3986" w:type="dxa"/>
            <w:gridSpan w:val="2"/>
            <w:tcBorders>
              <w:top w:val="single" w:sz="4" w:space="0" w:color="auto"/>
              <w:left w:val="nil"/>
              <w:bottom w:val="nil"/>
              <w:right w:val="nil"/>
            </w:tcBorders>
          </w:tcPr>
          <w:p w:rsidR="005C1064" w:rsidRPr="0002088B" w:rsidRDefault="005C1064" w:rsidP="00895EB2">
            <w:pPr>
              <w:jc w:val="both"/>
              <w:rPr>
                <w:bCs/>
                <w:sz w:val="28"/>
                <w:szCs w:val="28"/>
              </w:rPr>
            </w:pPr>
          </w:p>
        </w:tc>
        <w:tc>
          <w:tcPr>
            <w:tcW w:w="6328" w:type="dxa"/>
            <w:tcBorders>
              <w:top w:val="single" w:sz="4" w:space="0" w:color="auto"/>
              <w:left w:val="nil"/>
              <w:bottom w:val="single" w:sz="4" w:space="0" w:color="auto"/>
              <w:right w:val="nil"/>
            </w:tcBorders>
          </w:tcPr>
          <w:p w:rsidR="005C1064" w:rsidRPr="0002088B" w:rsidRDefault="005C1064" w:rsidP="007942DC">
            <w:pPr>
              <w:jc w:val="center"/>
              <w:rPr>
                <w:bCs/>
                <w:sz w:val="10"/>
                <w:szCs w:val="10"/>
              </w:rPr>
            </w:pPr>
          </w:p>
        </w:tc>
      </w:tr>
      <w:tr w:rsidR="007942DC" w:rsidRPr="0002088B" w:rsidTr="00895EB2">
        <w:trPr>
          <w:trHeight w:val="345"/>
          <w:jc w:val="center"/>
        </w:trPr>
        <w:tc>
          <w:tcPr>
            <w:tcW w:w="10314" w:type="dxa"/>
            <w:gridSpan w:val="3"/>
            <w:tcBorders>
              <w:top w:val="nil"/>
              <w:left w:val="nil"/>
              <w:bottom w:val="nil"/>
              <w:right w:val="nil"/>
            </w:tcBorders>
          </w:tcPr>
          <w:p w:rsidR="007942DC" w:rsidRPr="0002088B" w:rsidRDefault="007942DC" w:rsidP="00895EB2">
            <w:pPr>
              <w:jc w:val="both"/>
              <w:rPr>
                <w:bCs/>
                <w:sz w:val="28"/>
                <w:szCs w:val="28"/>
              </w:rPr>
            </w:pPr>
            <w:r w:rsidRPr="0002088B">
              <w:rPr>
                <w:bCs/>
                <w:sz w:val="28"/>
                <w:szCs w:val="28"/>
              </w:rPr>
              <w:t xml:space="preserve">Место нахождения </w:t>
            </w:r>
            <w:r w:rsidRPr="0002088B">
              <w:rPr>
                <w:sz w:val="28"/>
                <w:szCs w:val="28"/>
              </w:rPr>
              <w:t>отделения</w:t>
            </w:r>
            <w:r w:rsidRPr="0002088B">
              <w:rPr>
                <w:bCs/>
                <w:sz w:val="28"/>
                <w:szCs w:val="28"/>
              </w:rPr>
              <w:t xml:space="preserve"> МФЦ/ТОСП/УМФЦ, в котором работает участник Конкурса</w:t>
            </w:r>
          </w:p>
        </w:tc>
      </w:tr>
      <w:tr w:rsidR="007942DC" w:rsidRPr="0002088B" w:rsidTr="00895EB2">
        <w:trPr>
          <w:trHeight w:val="345"/>
          <w:jc w:val="center"/>
        </w:trPr>
        <w:tc>
          <w:tcPr>
            <w:tcW w:w="10314" w:type="dxa"/>
            <w:gridSpan w:val="3"/>
            <w:tcBorders>
              <w:top w:val="nil"/>
              <w:left w:val="nil"/>
              <w:bottom w:val="single" w:sz="4" w:space="0" w:color="auto"/>
              <w:right w:val="nil"/>
            </w:tcBorders>
          </w:tcPr>
          <w:p w:rsidR="007942DC" w:rsidRPr="0002088B" w:rsidRDefault="007942DC" w:rsidP="00895EB2">
            <w:pPr>
              <w:jc w:val="center"/>
              <w:rPr>
                <w:bCs/>
                <w:sz w:val="28"/>
                <w:szCs w:val="28"/>
              </w:rPr>
            </w:pPr>
          </w:p>
        </w:tc>
      </w:tr>
    </w:tbl>
    <w:p w:rsidR="007F1532" w:rsidRPr="0002088B" w:rsidRDefault="007F1532" w:rsidP="008B2147">
      <w:pPr>
        <w:pStyle w:val="ConsPlusNormal"/>
        <w:ind w:firstLine="709"/>
        <w:jc w:val="both"/>
        <w:rPr>
          <w:rFonts w:ascii="Times New Roman" w:hAnsi="Times New Roman" w:cs="Times New Roman"/>
          <w:sz w:val="28"/>
          <w:szCs w:val="28"/>
        </w:rPr>
      </w:pPr>
    </w:p>
    <w:p w:rsidR="003339E9" w:rsidRPr="0002088B" w:rsidRDefault="003339E9" w:rsidP="008B2147">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Перечень прилагаемых документов (указываются документы, прикладываемые к заявке на участие в Конкурсе).</w:t>
      </w:r>
    </w:p>
    <w:p w:rsidR="007942DC" w:rsidRPr="0002088B" w:rsidRDefault="007942DC" w:rsidP="00333337">
      <w:pPr>
        <w:pStyle w:val="ConsPlusNormal"/>
        <w:ind w:firstLine="540"/>
        <w:jc w:val="both"/>
        <w:rPr>
          <w:rFonts w:ascii="Times New Roman" w:hAnsi="Times New Roman" w:cs="Times New Roman"/>
          <w:sz w:val="28"/>
          <w:szCs w:val="28"/>
        </w:rPr>
      </w:pPr>
    </w:p>
    <w:p w:rsidR="000232A2" w:rsidRPr="0002088B" w:rsidRDefault="000232A2" w:rsidP="00333337">
      <w:pPr>
        <w:pStyle w:val="ConsPlusNormal"/>
        <w:ind w:firstLine="540"/>
        <w:jc w:val="both"/>
        <w:rPr>
          <w:rFonts w:ascii="Times New Roman" w:hAnsi="Times New Roman" w:cs="Times New Roman"/>
          <w:sz w:val="28"/>
          <w:szCs w:val="28"/>
        </w:rPr>
      </w:pPr>
    </w:p>
    <w:p w:rsidR="003339E9" w:rsidRPr="0002088B" w:rsidRDefault="003339E9" w:rsidP="00333337">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lastRenderedPageBreak/>
        <w:t>Достоверность сведений, представленных в составе заявки, подтверждаю.</w:t>
      </w:r>
    </w:p>
    <w:p w:rsidR="00CB4CDB" w:rsidRPr="0002088B" w:rsidRDefault="00CB4CDB" w:rsidP="00333337">
      <w:pPr>
        <w:pStyle w:val="ConsPlusNormal"/>
        <w:ind w:firstLine="540"/>
        <w:jc w:val="both"/>
        <w:rPr>
          <w:rFonts w:ascii="Times New Roman" w:hAnsi="Times New Roman" w:cs="Times New Roman"/>
          <w:sz w:val="28"/>
          <w:szCs w:val="28"/>
        </w:rPr>
      </w:pPr>
    </w:p>
    <w:p w:rsidR="005C1064" w:rsidRPr="0002088B" w:rsidRDefault="005C1064" w:rsidP="00333337">
      <w:pPr>
        <w:pStyle w:val="ConsPlusNormal"/>
        <w:ind w:firstLine="540"/>
        <w:jc w:val="both"/>
        <w:rPr>
          <w:rFonts w:ascii="Times New Roman" w:hAnsi="Times New Roman" w:cs="Times New Roman"/>
          <w:sz w:val="28"/>
          <w:szCs w:val="28"/>
        </w:rPr>
      </w:pPr>
    </w:p>
    <w:tbl>
      <w:tblPr>
        <w:tblW w:w="10144" w:type="dxa"/>
        <w:tblInd w:w="62" w:type="dxa"/>
        <w:tblLayout w:type="fixed"/>
        <w:tblCellMar>
          <w:top w:w="102" w:type="dxa"/>
          <w:left w:w="62" w:type="dxa"/>
          <w:bottom w:w="102" w:type="dxa"/>
          <w:right w:w="62" w:type="dxa"/>
        </w:tblCellMar>
        <w:tblLook w:val="0000" w:firstRow="0" w:lastRow="0" w:firstColumn="0" w:lastColumn="0" w:noHBand="0" w:noVBand="0"/>
      </w:tblPr>
      <w:tblGrid>
        <w:gridCol w:w="3761"/>
        <w:gridCol w:w="1984"/>
        <w:gridCol w:w="4399"/>
      </w:tblGrid>
      <w:tr w:rsidR="003339E9" w:rsidRPr="0002088B" w:rsidTr="00C3442B">
        <w:trPr>
          <w:trHeight w:val="438"/>
        </w:trPr>
        <w:tc>
          <w:tcPr>
            <w:tcW w:w="3761" w:type="dxa"/>
          </w:tcPr>
          <w:p w:rsidR="005D538D" w:rsidRPr="0002088B" w:rsidRDefault="005D538D"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w:t>
            </w:r>
            <w:r w:rsidR="007757DC" w:rsidRPr="0002088B">
              <w:rPr>
                <w:rFonts w:ascii="Times New Roman" w:hAnsi="Times New Roman" w:cs="Times New Roman"/>
                <w:sz w:val="24"/>
                <w:szCs w:val="24"/>
              </w:rPr>
              <w:t>_________</w:t>
            </w:r>
            <w:r w:rsidRPr="0002088B">
              <w:rPr>
                <w:rFonts w:ascii="Times New Roman" w:hAnsi="Times New Roman" w:cs="Times New Roman"/>
                <w:sz w:val="24"/>
                <w:szCs w:val="24"/>
              </w:rPr>
              <w:t>_________</w:t>
            </w:r>
          </w:p>
          <w:p w:rsidR="003339E9" w:rsidRPr="0002088B" w:rsidRDefault="003339E9" w:rsidP="00333337">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Занимаемая должность</w:t>
            </w:r>
          </w:p>
        </w:tc>
        <w:tc>
          <w:tcPr>
            <w:tcW w:w="1984" w:type="dxa"/>
          </w:tcPr>
          <w:p w:rsidR="007757DC" w:rsidRPr="0002088B" w:rsidRDefault="007757DC" w:rsidP="005D538D">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w:t>
            </w:r>
            <w:r w:rsidR="00C3442B" w:rsidRPr="0002088B">
              <w:rPr>
                <w:rFonts w:ascii="Times New Roman" w:hAnsi="Times New Roman" w:cs="Times New Roman"/>
                <w:sz w:val="24"/>
                <w:szCs w:val="24"/>
              </w:rPr>
              <w:t>___</w:t>
            </w:r>
            <w:r w:rsidRPr="0002088B">
              <w:rPr>
                <w:rFonts w:ascii="Times New Roman" w:hAnsi="Times New Roman" w:cs="Times New Roman"/>
                <w:sz w:val="24"/>
                <w:szCs w:val="24"/>
              </w:rPr>
              <w:t>_______</w:t>
            </w:r>
          </w:p>
          <w:p w:rsidR="003339E9" w:rsidRPr="0002088B" w:rsidRDefault="003339E9" w:rsidP="005D538D">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Подпись</w:t>
            </w:r>
          </w:p>
        </w:tc>
        <w:tc>
          <w:tcPr>
            <w:tcW w:w="4399" w:type="dxa"/>
          </w:tcPr>
          <w:p w:rsidR="007757DC" w:rsidRPr="0002088B" w:rsidRDefault="007757DC" w:rsidP="008F06F8">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w:t>
            </w:r>
            <w:r w:rsidR="00C3442B" w:rsidRPr="0002088B">
              <w:rPr>
                <w:rFonts w:ascii="Times New Roman" w:hAnsi="Times New Roman" w:cs="Times New Roman"/>
                <w:sz w:val="24"/>
                <w:szCs w:val="24"/>
              </w:rPr>
              <w:t>______</w:t>
            </w:r>
            <w:r w:rsidRPr="0002088B">
              <w:rPr>
                <w:rFonts w:ascii="Times New Roman" w:hAnsi="Times New Roman" w:cs="Times New Roman"/>
                <w:sz w:val="24"/>
                <w:szCs w:val="24"/>
              </w:rPr>
              <w:t>____</w:t>
            </w:r>
            <w:r w:rsidR="00C3442B" w:rsidRPr="0002088B">
              <w:rPr>
                <w:rFonts w:ascii="Times New Roman" w:hAnsi="Times New Roman" w:cs="Times New Roman"/>
                <w:sz w:val="24"/>
                <w:szCs w:val="24"/>
              </w:rPr>
              <w:t>___</w:t>
            </w:r>
            <w:r w:rsidRPr="0002088B">
              <w:rPr>
                <w:rFonts w:ascii="Times New Roman" w:hAnsi="Times New Roman" w:cs="Times New Roman"/>
                <w:sz w:val="24"/>
                <w:szCs w:val="24"/>
              </w:rPr>
              <w:t>____________________</w:t>
            </w:r>
          </w:p>
          <w:p w:rsidR="00E37AAB" w:rsidRPr="0002088B" w:rsidRDefault="000232A2" w:rsidP="000232A2">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xml:space="preserve">Фамилия, имя, отчество </w:t>
            </w:r>
            <w:r w:rsidRPr="0002088B">
              <w:rPr>
                <w:rFonts w:ascii="Times New Roman" w:hAnsi="Times New Roman" w:cs="Times New Roman"/>
                <w:sz w:val="28"/>
                <w:szCs w:val="28"/>
              </w:rPr>
              <w:br/>
              <w:t>(последнее – при наличии)</w:t>
            </w:r>
          </w:p>
        </w:tc>
      </w:tr>
    </w:tbl>
    <w:p w:rsidR="00333337" w:rsidRPr="0002088B" w:rsidRDefault="00333337" w:rsidP="00333337">
      <w:pPr>
        <w:rPr>
          <w:sz w:val="24"/>
          <w:szCs w:val="24"/>
        </w:rPr>
      </w:pPr>
      <w:bookmarkStart w:id="2" w:name="Par191"/>
      <w:bookmarkEnd w:id="2"/>
      <w:r w:rsidRPr="0002088B">
        <w:rPr>
          <w:sz w:val="24"/>
          <w:szCs w:val="24"/>
        </w:rPr>
        <w:br w:type="page"/>
      </w:r>
    </w:p>
    <w:p w:rsidR="008F06F8" w:rsidRPr="0002088B" w:rsidRDefault="008F06F8" w:rsidP="008F06F8">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1.2</w:t>
      </w:r>
    </w:p>
    <w:p w:rsidR="008F06F8" w:rsidRPr="0002088B" w:rsidRDefault="008F06F8" w:rsidP="008F06F8">
      <w:pPr>
        <w:ind w:left="5954"/>
        <w:jc w:val="center"/>
        <w:rPr>
          <w:sz w:val="28"/>
          <w:szCs w:val="28"/>
        </w:rPr>
      </w:pPr>
      <w:r w:rsidRPr="0002088B">
        <w:rPr>
          <w:sz w:val="28"/>
          <w:szCs w:val="28"/>
        </w:rPr>
        <w:t>к Положению о проведении</w:t>
      </w:r>
    </w:p>
    <w:p w:rsidR="008F06F8" w:rsidRPr="0002088B" w:rsidRDefault="008F06F8" w:rsidP="008F06F8">
      <w:pPr>
        <w:ind w:left="5954"/>
        <w:jc w:val="center"/>
        <w:rPr>
          <w:sz w:val="28"/>
          <w:szCs w:val="28"/>
        </w:rPr>
      </w:pPr>
      <w:r w:rsidRPr="0002088B">
        <w:rPr>
          <w:sz w:val="28"/>
          <w:szCs w:val="28"/>
        </w:rPr>
        <w:t>регионального конкурса</w:t>
      </w:r>
    </w:p>
    <w:p w:rsidR="008F06F8" w:rsidRPr="0002088B" w:rsidRDefault="00007B8A" w:rsidP="008F06F8">
      <w:pPr>
        <w:ind w:left="5954"/>
        <w:jc w:val="center"/>
        <w:rPr>
          <w:sz w:val="28"/>
          <w:szCs w:val="28"/>
        </w:rPr>
      </w:pPr>
      <w:r w:rsidRPr="0002088B">
        <w:rPr>
          <w:sz w:val="28"/>
          <w:szCs w:val="28"/>
        </w:rPr>
        <w:t>«</w:t>
      </w:r>
      <w:r w:rsidR="008F06F8" w:rsidRPr="0002088B">
        <w:rPr>
          <w:sz w:val="28"/>
          <w:szCs w:val="28"/>
        </w:rPr>
        <w:t>Лучший многофункциональный центр Ростовской области</w:t>
      </w:r>
      <w:r w:rsidRPr="0002088B">
        <w:rPr>
          <w:sz w:val="28"/>
          <w:szCs w:val="28"/>
        </w:rPr>
        <w:t>»</w:t>
      </w:r>
    </w:p>
    <w:p w:rsidR="008F06F8" w:rsidRPr="0002088B" w:rsidRDefault="008F06F8" w:rsidP="00333337">
      <w:pPr>
        <w:pStyle w:val="ConsPlusNormal"/>
        <w:ind w:firstLine="0"/>
        <w:jc w:val="center"/>
        <w:rPr>
          <w:rFonts w:ascii="Times New Roman" w:hAnsi="Times New Roman" w:cs="Times New Roman"/>
          <w:sz w:val="28"/>
          <w:szCs w:val="28"/>
        </w:rPr>
      </w:pPr>
    </w:p>
    <w:p w:rsidR="00F03B0C" w:rsidRPr="0002088B" w:rsidRDefault="00F03B0C" w:rsidP="00333337">
      <w:pPr>
        <w:pStyle w:val="ConsPlusNormal"/>
        <w:ind w:firstLine="0"/>
        <w:jc w:val="center"/>
        <w:rPr>
          <w:rFonts w:ascii="Times New Roman" w:hAnsi="Times New Roman" w:cs="Times New Roman"/>
          <w:sz w:val="28"/>
          <w:szCs w:val="28"/>
        </w:rPr>
      </w:pPr>
    </w:p>
    <w:p w:rsidR="003339E9" w:rsidRPr="0002088B" w:rsidRDefault="003339E9" w:rsidP="00333337">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Анкета</w:t>
      </w:r>
    </w:p>
    <w:p w:rsidR="003339E9" w:rsidRPr="0002088B" w:rsidRDefault="003339E9" w:rsidP="00333337">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 xml:space="preserve">участника </w:t>
      </w:r>
      <w:r w:rsidR="00333337" w:rsidRPr="0002088B">
        <w:rPr>
          <w:rFonts w:ascii="Times New Roman" w:hAnsi="Times New Roman" w:cs="Times New Roman"/>
          <w:b/>
          <w:sz w:val="28"/>
          <w:szCs w:val="28"/>
        </w:rPr>
        <w:t>регионального</w:t>
      </w:r>
      <w:r w:rsidRPr="0002088B">
        <w:rPr>
          <w:rFonts w:ascii="Times New Roman" w:hAnsi="Times New Roman" w:cs="Times New Roman"/>
          <w:b/>
          <w:sz w:val="28"/>
          <w:szCs w:val="28"/>
        </w:rPr>
        <w:t xml:space="preserve"> конкурса</w:t>
      </w:r>
    </w:p>
    <w:p w:rsidR="00333337" w:rsidRPr="0002088B" w:rsidRDefault="00007B8A" w:rsidP="00333337">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w:t>
      </w:r>
      <w:r w:rsidR="003339E9" w:rsidRPr="0002088B">
        <w:rPr>
          <w:rFonts w:ascii="Times New Roman" w:hAnsi="Times New Roman" w:cs="Times New Roman"/>
          <w:b/>
          <w:sz w:val="28"/>
          <w:szCs w:val="28"/>
        </w:rPr>
        <w:t xml:space="preserve">Лучший многофункциональный центр </w:t>
      </w:r>
      <w:r w:rsidR="00333337" w:rsidRPr="0002088B">
        <w:rPr>
          <w:rFonts w:ascii="Times New Roman" w:hAnsi="Times New Roman" w:cs="Times New Roman"/>
          <w:b/>
          <w:sz w:val="28"/>
          <w:szCs w:val="28"/>
        </w:rPr>
        <w:t>Ростовской области</w:t>
      </w:r>
      <w:r w:rsidRPr="0002088B">
        <w:rPr>
          <w:rFonts w:ascii="Times New Roman" w:hAnsi="Times New Roman" w:cs="Times New Roman"/>
          <w:b/>
          <w:sz w:val="28"/>
          <w:szCs w:val="28"/>
        </w:rPr>
        <w:t>»</w:t>
      </w:r>
    </w:p>
    <w:p w:rsidR="003339E9" w:rsidRPr="0002088B" w:rsidRDefault="003339E9" w:rsidP="00333337">
      <w:pPr>
        <w:pStyle w:val="ConsPlusNormal"/>
        <w:ind w:firstLine="0"/>
        <w:jc w:val="center"/>
        <w:rPr>
          <w:rFonts w:ascii="Times New Roman" w:hAnsi="Times New Roman" w:cs="Times New Roman"/>
          <w:sz w:val="28"/>
          <w:szCs w:val="28"/>
        </w:rPr>
      </w:pPr>
      <w:r w:rsidRPr="0002088B">
        <w:rPr>
          <w:rFonts w:ascii="Times New Roman" w:hAnsi="Times New Roman" w:cs="Times New Roman"/>
          <w:b/>
          <w:sz w:val="28"/>
          <w:szCs w:val="28"/>
        </w:rPr>
        <w:t>в номинации</w:t>
      </w:r>
      <w:r w:rsidR="00333337" w:rsidRPr="0002088B">
        <w:rPr>
          <w:rFonts w:ascii="Times New Roman" w:hAnsi="Times New Roman" w:cs="Times New Roman"/>
          <w:b/>
          <w:sz w:val="28"/>
          <w:szCs w:val="28"/>
        </w:rPr>
        <w:t xml:space="preserve"> </w:t>
      </w:r>
      <w:r w:rsidR="00007B8A" w:rsidRPr="0002088B">
        <w:rPr>
          <w:rFonts w:ascii="Times New Roman" w:hAnsi="Times New Roman" w:cs="Times New Roman"/>
          <w:b/>
          <w:sz w:val="28"/>
          <w:szCs w:val="28"/>
        </w:rPr>
        <w:t>«</w:t>
      </w:r>
      <w:r w:rsidRPr="0002088B">
        <w:rPr>
          <w:rFonts w:ascii="Times New Roman" w:hAnsi="Times New Roman" w:cs="Times New Roman"/>
          <w:b/>
          <w:sz w:val="28"/>
          <w:szCs w:val="28"/>
        </w:rPr>
        <w:t>Лучший универсальный специалист МФЦ</w:t>
      </w:r>
      <w:r w:rsidR="00007B8A" w:rsidRPr="0002088B">
        <w:rPr>
          <w:rFonts w:ascii="Times New Roman" w:hAnsi="Times New Roman" w:cs="Times New Roman"/>
          <w:b/>
          <w:sz w:val="28"/>
          <w:szCs w:val="28"/>
        </w:rPr>
        <w:t>»</w:t>
      </w:r>
    </w:p>
    <w:p w:rsidR="003339E9" w:rsidRPr="0002088B" w:rsidRDefault="003339E9" w:rsidP="00333337">
      <w:pPr>
        <w:pStyle w:val="ConsPlusNormal"/>
        <w:ind w:firstLine="0"/>
        <w:jc w:val="both"/>
        <w:rPr>
          <w:rFonts w:ascii="Times New Roman" w:hAnsi="Times New Roman" w:cs="Times New Roman"/>
          <w:sz w:val="28"/>
          <w:szCs w:val="24"/>
        </w:rPr>
      </w:pPr>
    </w:p>
    <w:p w:rsidR="00333337" w:rsidRPr="0002088B" w:rsidRDefault="00333337"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____________________________________________________________</w:t>
      </w:r>
    </w:p>
    <w:p w:rsidR="003339E9" w:rsidRPr="0002088B" w:rsidRDefault="00333337"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(муниципальное образование Ростовской области)</w:t>
      </w:r>
    </w:p>
    <w:p w:rsidR="003339E9" w:rsidRPr="0002088B" w:rsidRDefault="003339E9" w:rsidP="00333337">
      <w:pPr>
        <w:pStyle w:val="ConsPlusNormal"/>
        <w:ind w:firstLine="0"/>
        <w:jc w:val="both"/>
        <w:rPr>
          <w:rFonts w:ascii="Times New Roman" w:hAnsi="Times New Roman" w:cs="Times New Roman"/>
          <w:sz w:val="28"/>
          <w:szCs w:val="24"/>
        </w:rPr>
      </w:pPr>
    </w:p>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____________________________________________________________</w:t>
      </w:r>
    </w:p>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w:t>
      </w:r>
      <w:r w:rsidR="00F03B0C" w:rsidRPr="0002088B">
        <w:rPr>
          <w:rFonts w:ascii="Times New Roman" w:hAnsi="Times New Roman" w:cs="Times New Roman"/>
          <w:sz w:val="24"/>
          <w:szCs w:val="24"/>
        </w:rPr>
        <w:t>ф</w:t>
      </w:r>
      <w:r w:rsidRPr="0002088B">
        <w:rPr>
          <w:rFonts w:ascii="Times New Roman" w:hAnsi="Times New Roman" w:cs="Times New Roman"/>
          <w:sz w:val="24"/>
          <w:szCs w:val="24"/>
        </w:rPr>
        <w:t xml:space="preserve">амилия, имя, отчество (последнее </w:t>
      </w:r>
      <w:r w:rsidR="00333337" w:rsidRPr="0002088B">
        <w:rPr>
          <w:rFonts w:ascii="Times New Roman" w:hAnsi="Times New Roman" w:cs="Times New Roman"/>
          <w:sz w:val="24"/>
          <w:szCs w:val="24"/>
        </w:rPr>
        <w:t>–</w:t>
      </w:r>
      <w:r w:rsidRPr="0002088B">
        <w:rPr>
          <w:rFonts w:ascii="Times New Roman" w:hAnsi="Times New Roman" w:cs="Times New Roman"/>
          <w:sz w:val="24"/>
          <w:szCs w:val="24"/>
        </w:rPr>
        <w:t xml:space="preserve"> при наличии)</w:t>
      </w:r>
    </w:p>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участника Конкурса)</w:t>
      </w:r>
    </w:p>
    <w:p w:rsidR="003339E9" w:rsidRPr="0002088B" w:rsidRDefault="003339E9" w:rsidP="00333337">
      <w:pPr>
        <w:pStyle w:val="ConsPlusNormal"/>
        <w:ind w:firstLine="0"/>
        <w:jc w:val="both"/>
        <w:rPr>
          <w:rFonts w:ascii="Times New Roman" w:hAnsi="Times New Roman" w:cs="Times New Roman"/>
          <w:sz w:val="28"/>
          <w:szCs w:val="24"/>
        </w:rPr>
      </w:pPr>
    </w:p>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____________________________________________________________</w:t>
      </w:r>
    </w:p>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w:t>
      </w:r>
      <w:r w:rsidR="00F03B0C" w:rsidRPr="0002088B">
        <w:rPr>
          <w:rFonts w:ascii="Times New Roman" w:hAnsi="Times New Roman" w:cs="Times New Roman"/>
          <w:sz w:val="24"/>
          <w:szCs w:val="24"/>
        </w:rPr>
        <w:t>з</w:t>
      </w:r>
      <w:r w:rsidRPr="0002088B">
        <w:rPr>
          <w:rFonts w:ascii="Times New Roman" w:hAnsi="Times New Roman" w:cs="Times New Roman"/>
          <w:sz w:val="24"/>
          <w:szCs w:val="24"/>
        </w:rPr>
        <w:t>анимаемая должность участника Конкурса)</w:t>
      </w:r>
    </w:p>
    <w:p w:rsidR="003339E9" w:rsidRPr="0002088B" w:rsidRDefault="003339E9" w:rsidP="008F06F8">
      <w:pPr>
        <w:pStyle w:val="ConsPlusNormal"/>
        <w:ind w:firstLine="0"/>
        <w:jc w:val="both"/>
        <w:rPr>
          <w:rFonts w:ascii="Times New Roman" w:hAnsi="Times New Roman" w:cs="Times New Roman"/>
          <w:sz w:val="24"/>
          <w:szCs w:val="24"/>
        </w:rPr>
      </w:pPr>
    </w:p>
    <w:tbl>
      <w:tblPr>
        <w:tblW w:w="9998" w:type="dxa"/>
        <w:tblInd w:w="62" w:type="dxa"/>
        <w:tblLayout w:type="fixed"/>
        <w:tblCellMar>
          <w:top w:w="102" w:type="dxa"/>
          <w:left w:w="62" w:type="dxa"/>
          <w:bottom w:w="102" w:type="dxa"/>
          <w:right w:w="62" w:type="dxa"/>
        </w:tblCellMar>
        <w:tblLook w:val="0000" w:firstRow="0" w:lastRow="0" w:firstColumn="0" w:lastColumn="0" w:noHBand="0" w:noVBand="0"/>
      </w:tblPr>
      <w:tblGrid>
        <w:gridCol w:w="500"/>
        <w:gridCol w:w="2835"/>
        <w:gridCol w:w="2041"/>
        <w:gridCol w:w="1360"/>
        <w:gridCol w:w="993"/>
        <w:gridCol w:w="2269"/>
      </w:tblGrid>
      <w:tr w:rsidR="003339E9" w:rsidRPr="0002088B" w:rsidTr="00AD7274">
        <w:tc>
          <w:tcPr>
            <w:tcW w:w="500" w:type="dxa"/>
            <w:tcBorders>
              <w:top w:val="single" w:sz="4" w:space="0" w:color="auto"/>
              <w:left w:val="single" w:sz="4" w:space="0" w:color="auto"/>
              <w:bottom w:val="single" w:sz="4" w:space="0" w:color="auto"/>
              <w:right w:val="single" w:sz="4" w:space="0" w:color="auto"/>
            </w:tcBorders>
            <w:vAlign w:val="center"/>
          </w:tcPr>
          <w:p w:rsidR="003339E9" w:rsidRPr="0002088B" w:rsidRDefault="003339E9" w:rsidP="00333337">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1</w:t>
            </w:r>
            <w:r w:rsidR="00333337" w:rsidRPr="0002088B">
              <w:rPr>
                <w:rFonts w:ascii="Times New Roman" w:hAnsi="Times New Roman" w:cs="Times New Roman"/>
                <w:sz w:val="24"/>
                <w:szCs w:val="24"/>
              </w:rPr>
              <w:t>.</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3339E9" w:rsidRPr="0002088B" w:rsidRDefault="003339E9" w:rsidP="00333337">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Число, месяц, год рождения (ДД.ММ.ГГГГ)</w:t>
            </w:r>
          </w:p>
        </w:tc>
        <w:tc>
          <w:tcPr>
            <w:tcW w:w="3262" w:type="dxa"/>
            <w:gridSpan w:val="2"/>
            <w:tcBorders>
              <w:top w:val="single" w:sz="4" w:space="0" w:color="auto"/>
              <w:left w:val="single" w:sz="4" w:space="0" w:color="auto"/>
              <w:bottom w:val="single" w:sz="4" w:space="0" w:color="auto"/>
              <w:right w:val="single" w:sz="4" w:space="0" w:color="auto"/>
            </w:tcBorders>
            <w:vAlign w:val="center"/>
          </w:tcPr>
          <w:p w:rsidR="003339E9" w:rsidRPr="0002088B" w:rsidRDefault="003339E9" w:rsidP="005E5C29">
            <w:pPr>
              <w:pStyle w:val="ConsPlusNormal"/>
              <w:rPr>
                <w:rFonts w:ascii="Times New Roman" w:hAnsi="Times New Roman" w:cs="Times New Roman"/>
                <w:sz w:val="24"/>
                <w:szCs w:val="24"/>
              </w:rPr>
            </w:pPr>
          </w:p>
        </w:tc>
      </w:tr>
      <w:tr w:rsidR="003339E9" w:rsidRPr="0002088B" w:rsidTr="00AD7274">
        <w:tc>
          <w:tcPr>
            <w:tcW w:w="500" w:type="dxa"/>
            <w:tcBorders>
              <w:top w:val="single" w:sz="4" w:space="0" w:color="auto"/>
              <w:left w:val="single" w:sz="4" w:space="0" w:color="auto"/>
              <w:bottom w:val="single" w:sz="4" w:space="0" w:color="auto"/>
              <w:right w:val="single" w:sz="4" w:space="0" w:color="auto"/>
            </w:tcBorders>
            <w:vAlign w:val="center"/>
          </w:tcPr>
          <w:p w:rsidR="003339E9" w:rsidRPr="0002088B" w:rsidRDefault="003339E9" w:rsidP="00333337">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2</w:t>
            </w:r>
            <w:r w:rsidR="00333337" w:rsidRPr="0002088B">
              <w:rPr>
                <w:rFonts w:ascii="Times New Roman" w:hAnsi="Times New Roman" w:cs="Times New Roman"/>
                <w:sz w:val="24"/>
                <w:szCs w:val="24"/>
              </w:rPr>
              <w:t>.</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3339E9" w:rsidRPr="0002088B" w:rsidRDefault="003339E9" w:rsidP="00333337">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Образование (высшее, среднее профессиональное, иное указать) и специальность по диплому или иному документу об образовании и (или) квалификации (указать вид документа об образовании, номер, дату выдачи, наименование организации, выдавшей документ)</w:t>
            </w:r>
          </w:p>
        </w:tc>
        <w:tc>
          <w:tcPr>
            <w:tcW w:w="3262" w:type="dxa"/>
            <w:gridSpan w:val="2"/>
            <w:tcBorders>
              <w:top w:val="single" w:sz="4" w:space="0" w:color="auto"/>
              <w:left w:val="single" w:sz="4" w:space="0" w:color="auto"/>
              <w:bottom w:val="single" w:sz="4" w:space="0" w:color="auto"/>
              <w:right w:val="single" w:sz="4" w:space="0" w:color="auto"/>
            </w:tcBorders>
            <w:vAlign w:val="center"/>
          </w:tcPr>
          <w:p w:rsidR="003339E9" w:rsidRPr="0002088B" w:rsidRDefault="003339E9" w:rsidP="005E5C29">
            <w:pPr>
              <w:pStyle w:val="ConsPlusNormal"/>
              <w:rPr>
                <w:rFonts w:ascii="Times New Roman" w:hAnsi="Times New Roman" w:cs="Times New Roman"/>
                <w:sz w:val="24"/>
                <w:szCs w:val="24"/>
              </w:rPr>
            </w:pPr>
          </w:p>
        </w:tc>
      </w:tr>
      <w:tr w:rsidR="003339E9" w:rsidRPr="0002088B" w:rsidTr="00AD7274">
        <w:tc>
          <w:tcPr>
            <w:tcW w:w="500" w:type="dxa"/>
            <w:tcBorders>
              <w:top w:val="single" w:sz="4" w:space="0" w:color="auto"/>
              <w:left w:val="single" w:sz="4" w:space="0" w:color="auto"/>
              <w:bottom w:val="single" w:sz="4" w:space="0" w:color="auto"/>
              <w:right w:val="single" w:sz="4" w:space="0" w:color="auto"/>
            </w:tcBorders>
            <w:vAlign w:val="center"/>
          </w:tcPr>
          <w:p w:rsidR="003339E9" w:rsidRPr="0002088B" w:rsidRDefault="003339E9" w:rsidP="00333337">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3</w:t>
            </w:r>
            <w:r w:rsidR="00333337" w:rsidRPr="0002088B">
              <w:rPr>
                <w:rFonts w:ascii="Times New Roman" w:hAnsi="Times New Roman" w:cs="Times New Roman"/>
                <w:sz w:val="24"/>
                <w:szCs w:val="24"/>
              </w:rPr>
              <w:t>.</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3339E9" w:rsidRPr="0002088B" w:rsidRDefault="003339E9" w:rsidP="00333337">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 xml:space="preserve">Стаж работы в должностях по непосредственному приему и выдаче документов в системе многофункциональных центров предоставления государственных и муниципальных услуг (далее </w:t>
            </w:r>
            <w:r w:rsidR="00333337" w:rsidRPr="0002088B">
              <w:rPr>
                <w:rFonts w:ascii="Times New Roman" w:hAnsi="Times New Roman" w:cs="Times New Roman"/>
                <w:sz w:val="24"/>
                <w:szCs w:val="24"/>
              </w:rPr>
              <w:t>–</w:t>
            </w:r>
            <w:r w:rsidRPr="0002088B">
              <w:rPr>
                <w:rFonts w:ascii="Times New Roman" w:hAnsi="Times New Roman" w:cs="Times New Roman"/>
                <w:sz w:val="24"/>
                <w:szCs w:val="24"/>
              </w:rPr>
              <w:t xml:space="preserve"> МФЦ)</w:t>
            </w:r>
          </w:p>
        </w:tc>
        <w:tc>
          <w:tcPr>
            <w:tcW w:w="3262" w:type="dxa"/>
            <w:gridSpan w:val="2"/>
            <w:tcBorders>
              <w:top w:val="single" w:sz="4" w:space="0" w:color="auto"/>
              <w:left w:val="single" w:sz="4" w:space="0" w:color="auto"/>
              <w:bottom w:val="single" w:sz="4" w:space="0" w:color="auto"/>
              <w:right w:val="single" w:sz="4" w:space="0" w:color="auto"/>
            </w:tcBorders>
            <w:vAlign w:val="center"/>
          </w:tcPr>
          <w:p w:rsidR="003339E9" w:rsidRPr="0002088B" w:rsidRDefault="003339E9" w:rsidP="005E5C29">
            <w:pPr>
              <w:pStyle w:val="ConsPlusNormal"/>
              <w:rPr>
                <w:rFonts w:ascii="Times New Roman" w:hAnsi="Times New Roman" w:cs="Times New Roman"/>
                <w:sz w:val="24"/>
                <w:szCs w:val="24"/>
              </w:rPr>
            </w:pPr>
          </w:p>
        </w:tc>
      </w:tr>
      <w:tr w:rsidR="003339E9" w:rsidRPr="0002088B" w:rsidTr="00AD7274">
        <w:tc>
          <w:tcPr>
            <w:tcW w:w="500" w:type="dxa"/>
            <w:tcBorders>
              <w:top w:val="single" w:sz="4" w:space="0" w:color="auto"/>
              <w:left w:val="single" w:sz="4" w:space="0" w:color="auto"/>
              <w:bottom w:val="single" w:sz="4" w:space="0" w:color="auto"/>
              <w:right w:val="single" w:sz="4" w:space="0" w:color="auto"/>
            </w:tcBorders>
            <w:vAlign w:val="center"/>
          </w:tcPr>
          <w:p w:rsidR="003339E9" w:rsidRPr="0002088B" w:rsidRDefault="003339E9" w:rsidP="00333337">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4</w:t>
            </w:r>
            <w:r w:rsidR="00333337" w:rsidRPr="0002088B">
              <w:rPr>
                <w:rFonts w:ascii="Times New Roman" w:hAnsi="Times New Roman" w:cs="Times New Roman"/>
                <w:sz w:val="24"/>
                <w:szCs w:val="24"/>
              </w:rPr>
              <w:t>.</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3339E9" w:rsidRPr="0002088B" w:rsidRDefault="003339E9" w:rsidP="00333337">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Стаж работы на занимаемой должности</w:t>
            </w:r>
          </w:p>
        </w:tc>
        <w:tc>
          <w:tcPr>
            <w:tcW w:w="3262" w:type="dxa"/>
            <w:gridSpan w:val="2"/>
            <w:tcBorders>
              <w:top w:val="single" w:sz="4" w:space="0" w:color="auto"/>
              <w:left w:val="single" w:sz="4" w:space="0" w:color="auto"/>
              <w:bottom w:val="single" w:sz="4" w:space="0" w:color="auto"/>
              <w:right w:val="single" w:sz="4" w:space="0" w:color="auto"/>
            </w:tcBorders>
            <w:vAlign w:val="center"/>
          </w:tcPr>
          <w:p w:rsidR="003339E9" w:rsidRPr="0002088B" w:rsidRDefault="003339E9" w:rsidP="005E5C29">
            <w:pPr>
              <w:pStyle w:val="ConsPlusNormal"/>
              <w:rPr>
                <w:rFonts w:ascii="Times New Roman" w:hAnsi="Times New Roman" w:cs="Times New Roman"/>
                <w:sz w:val="24"/>
                <w:szCs w:val="24"/>
              </w:rPr>
            </w:pPr>
          </w:p>
        </w:tc>
      </w:tr>
      <w:tr w:rsidR="003339E9" w:rsidRPr="0002088B" w:rsidTr="00AD7274">
        <w:tc>
          <w:tcPr>
            <w:tcW w:w="500" w:type="dxa"/>
            <w:tcBorders>
              <w:top w:val="single" w:sz="4" w:space="0" w:color="auto"/>
              <w:left w:val="single" w:sz="4" w:space="0" w:color="auto"/>
              <w:bottom w:val="single" w:sz="4" w:space="0" w:color="auto"/>
              <w:right w:val="single" w:sz="4" w:space="0" w:color="auto"/>
            </w:tcBorders>
            <w:vAlign w:val="center"/>
          </w:tcPr>
          <w:p w:rsidR="003339E9" w:rsidRPr="0002088B" w:rsidRDefault="003339E9" w:rsidP="00333337">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5</w:t>
            </w:r>
            <w:r w:rsidR="00333337" w:rsidRPr="0002088B">
              <w:rPr>
                <w:rFonts w:ascii="Times New Roman" w:hAnsi="Times New Roman" w:cs="Times New Roman"/>
                <w:sz w:val="24"/>
                <w:szCs w:val="24"/>
              </w:rPr>
              <w:t>.</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3339E9" w:rsidRPr="0002088B" w:rsidRDefault="003339E9" w:rsidP="00333337">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Прохождение курсов повышения квалификации (профессиональной переподготовки) (указать название курсов (тему, специальность), год, организацию,</w:t>
            </w:r>
            <w:r w:rsidR="00333337" w:rsidRPr="0002088B">
              <w:rPr>
                <w:rFonts w:ascii="Times New Roman" w:hAnsi="Times New Roman" w:cs="Times New Roman"/>
                <w:sz w:val="24"/>
                <w:szCs w:val="24"/>
              </w:rPr>
              <w:t xml:space="preserve"> выдавшую документ, вид документа, объем (часов)</w:t>
            </w:r>
          </w:p>
        </w:tc>
        <w:tc>
          <w:tcPr>
            <w:tcW w:w="3262" w:type="dxa"/>
            <w:gridSpan w:val="2"/>
            <w:tcBorders>
              <w:top w:val="single" w:sz="4" w:space="0" w:color="auto"/>
              <w:left w:val="single" w:sz="4" w:space="0" w:color="auto"/>
              <w:bottom w:val="single" w:sz="4" w:space="0" w:color="auto"/>
              <w:right w:val="single" w:sz="4" w:space="0" w:color="auto"/>
            </w:tcBorders>
            <w:vAlign w:val="center"/>
          </w:tcPr>
          <w:p w:rsidR="003339E9" w:rsidRPr="0002088B" w:rsidRDefault="003339E9" w:rsidP="005E5C29">
            <w:pPr>
              <w:pStyle w:val="ConsPlusNormal"/>
              <w:rPr>
                <w:rFonts w:ascii="Times New Roman" w:hAnsi="Times New Roman" w:cs="Times New Roman"/>
                <w:sz w:val="24"/>
                <w:szCs w:val="24"/>
              </w:rPr>
            </w:pPr>
          </w:p>
        </w:tc>
      </w:tr>
      <w:tr w:rsidR="00333337" w:rsidRPr="0002088B" w:rsidTr="00AD7274">
        <w:tc>
          <w:tcPr>
            <w:tcW w:w="500" w:type="dxa"/>
            <w:tcBorders>
              <w:top w:val="single" w:sz="4" w:space="0" w:color="auto"/>
              <w:left w:val="single" w:sz="4" w:space="0" w:color="auto"/>
              <w:bottom w:val="single" w:sz="4" w:space="0" w:color="auto"/>
              <w:right w:val="single" w:sz="4" w:space="0" w:color="auto"/>
            </w:tcBorders>
            <w:vAlign w:val="center"/>
          </w:tcPr>
          <w:p w:rsidR="00333337" w:rsidRPr="0002088B" w:rsidRDefault="00333337" w:rsidP="00333337">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6.</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333337" w:rsidRPr="0002088B" w:rsidRDefault="00333337" w:rsidP="00333337">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Контактная информация участника Конкурса (телефон, адрес электронной почты)</w:t>
            </w:r>
          </w:p>
        </w:tc>
        <w:tc>
          <w:tcPr>
            <w:tcW w:w="3262" w:type="dxa"/>
            <w:gridSpan w:val="2"/>
            <w:tcBorders>
              <w:top w:val="single" w:sz="4" w:space="0" w:color="auto"/>
              <w:left w:val="single" w:sz="4" w:space="0" w:color="auto"/>
              <w:bottom w:val="single" w:sz="4" w:space="0" w:color="auto"/>
              <w:right w:val="single" w:sz="4" w:space="0" w:color="auto"/>
            </w:tcBorders>
            <w:vAlign w:val="center"/>
          </w:tcPr>
          <w:p w:rsidR="00333337" w:rsidRPr="0002088B" w:rsidRDefault="00333337" w:rsidP="00333337">
            <w:pPr>
              <w:pStyle w:val="ConsPlusNormal"/>
              <w:rPr>
                <w:rFonts w:ascii="Times New Roman" w:hAnsi="Times New Roman" w:cs="Times New Roman"/>
                <w:sz w:val="24"/>
                <w:szCs w:val="24"/>
              </w:rPr>
            </w:pPr>
          </w:p>
        </w:tc>
      </w:tr>
      <w:tr w:rsidR="00333337" w:rsidRPr="0002088B" w:rsidTr="00AD7274">
        <w:tc>
          <w:tcPr>
            <w:tcW w:w="500" w:type="dxa"/>
            <w:tcBorders>
              <w:top w:val="single" w:sz="4" w:space="0" w:color="auto"/>
              <w:left w:val="single" w:sz="4" w:space="0" w:color="auto"/>
              <w:bottom w:val="single" w:sz="4" w:space="0" w:color="auto"/>
              <w:right w:val="single" w:sz="4" w:space="0" w:color="auto"/>
            </w:tcBorders>
            <w:vAlign w:val="center"/>
          </w:tcPr>
          <w:p w:rsidR="00333337" w:rsidRPr="0002088B" w:rsidRDefault="00333337" w:rsidP="00333337">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7.</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333337" w:rsidRPr="0002088B" w:rsidRDefault="00333337" w:rsidP="00333337">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Иная информация (по усмотрению участника Конкурса)</w:t>
            </w:r>
          </w:p>
        </w:tc>
        <w:tc>
          <w:tcPr>
            <w:tcW w:w="3262" w:type="dxa"/>
            <w:gridSpan w:val="2"/>
            <w:tcBorders>
              <w:top w:val="single" w:sz="4" w:space="0" w:color="auto"/>
              <w:left w:val="single" w:sz="4" w:space="0" w:color="auto"/>
              <w:bottom w:val="single" w:sz="4" w:space="0" w:color="auto"/>
              <w:right w:val="single" w:sz="4" w:space="0" w:color="auto"/>
            </w:tcBorders>
            <w:vAlign w:val="center"/>
          </w:tcPr>
          <w:p w:rsidR="00333337" w:rsidRPr="0002088B" w:rsidRDefault="00333337" w:rsidP="00333337">
            <w:pPr>
              <w:pStyle w:val="ConsPlusNormal"/>
              <w:rPr>
                <w:rFonts w:ascii="Times New Roman" w:hAnsi="Times New Roman" w:cs="Times New Roman"/>
                <w:sz w:val="24"/>
                <w:szCs w:val="24"/>
              </w:rPr>
            </w:pPr>
          </w:p>
        </w:tc>
      </w:tr>
      <w:tr w:rsidR="00333337" w:rsidRPr="0002088B" w:rsidTr="00AD7274">
        <w:tc>
          <w:tcPr>
            <w:tcW w:w="500" w:type="dxa"/>
            <w:tcBorders>
              <w:top w:val="single" w:sz="4" w:space="0" w:color="auto"/>
              <w:left w:val="single" w:sz="4" w:space="0" w:color="auto"/>
              <w:bottom w:val="single" w:sz="4" w:space="0" w:color="auto"/>
              <w:right w:val="single" w:sz="4" w:space="0" w:color="auto"/>
            </w:tcBorders>
            <w:vAlign w:val="center"/>
          </w:tcPr>
          <w:p w:rsidR="00333337" w:rsidRPr="0002088B" w:rsidRDefault="00333337" w:rsidP="00333337">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8.</w:t>
            </w:r>
          </w:p>
        </w:tc>
        <w:tc>
          <w:tcPr>
            <w:tcW w:w="6236" w:type="dxa"/>
            <w:gridSpan w:val="3"/>
            <w:tcBorders>
              <w:top w:val="single" w:sz="4" w:space="0" w:color="auto"/>
              <w:left w:val="single" w:sz="4" w:space="0" w:color="auto"/>
              <w:bottom w:val="single" w:sz="4" w:space="0" w:color="auto"/>
              <w:right w:val="single" w:sz="4" w:space="0" w:color="auto"/>
            </w:tcBorders>
            <w:vAlign w:val="center"/>
          </w:tcPr>
          <w:p w:rsidR="00333337" w:rsidRPr="0002088B" w:rsidRDefault="00333337" w:rsidP="00333337">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Количество часов работы со стажерами и новичками (наставничество) за последние 6 месяцев</w:t>
            </w:r>
          </w:p>
        </w:tc>
        <w:tc>
          <w:tcPr>
            <w:tcW w:w="3262" w:type="dxa"/>
            <w:gridSpan w:val="2"/>
            <w:tcBorders>
              <w:top w:val="single" w:sz="4" w:space="0" w:color="auto"/>
              <w:left w:val="single" w:sz="4" w:space="0" w:color="auto"/>
              <w:bottom w:val="single" w:sz="4" w:space="0" w:color="auto"/>
              <w:right w:val="single" w:sz="4" w:space="0" w:color="auto"/>
            </w:tcBorders>
            <w:vAlign w:val="center"/>
          </w:tcPr>
          <w:p w:rsidR="00333337" w:rsidRPr="0002088B" w:rsidRDefault="00333337" w:rsidP="00333337">
            <w:pPr>
              <w:pStyle w:val="ConsPlusNormal"/>
              <w:rPr>
                <w:rFonts w:ascii="Times New Roman" w:hAnsi="Times New Roman" w:cs="Times New Roman"/>
                <w:sz w:val="24"/>
                <w:szCs w:val="24"/>
              </w:rPr>
            </w:pPr>
          </w:p>
        </w:tc>
      </w:tr>
      <w:tr w:rsidR="003339E9" w:rsidRPr="0002088B" w:rsidTr="00AD7274">
        <w:tc>
          <w:tcPr>
            <w:tcW w:w="9998" w:type="dxa"/>
            <w:gridSpan w:val="6"/>
            <w:tcBorders>
              <w:top w:val="single" w:sz="4" w:space="0" w:color="auto"/>
              <w:left w:val="single" w:sz="4" w:space="0" w:color="auto"/>
              <w:bottom w:val="single" w:sz="4" w:space="0" w:color="auto"/>
              <w:right w:val="single" w:sz="4" w:space="0" w:color="auto"/>
            </w:tcBorders>
            <w:vAlign w:val="center"/>
          </w:tcPr>
          <w:p w:rsidR="003339E9" w:rsidRPr="0002088B" w:rsidRDefault="003339E9" w:rsidP="00E37AAB">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 xml:space="preserve">9. Перечень государственных и муниципальных услуг, предоставленных участником Конкурса </w:t>
            </w:r>
            <w:r w:rsidRPr="0002088B">
              <w:rPr>
                <w:rFonts w:ascii="Times New Roman" w:hAnsi="Times New Roman" w:cs="Times New Roman"/>
                <w:sz w:val="24"/>
                <w:szCs w:val="24"/>
              </w:rPr>
              <w:lastRenderedPageBreak/>
              <w:t xml:space="preserve">(за последние 6 </w:t>
            </w:r>
            <w:r w:rsidRPr="0002088B">
              <w:rPr>
                <w:rFonts w:ascii="Times New Roman" w:hAnsi="Times New Roman" w:cs="Times New Roman"/>
                <w:color w:val="000000" w:themeColor="text1"/>
                <w:sz w:val="24"/>
                <w:szCs w:val="24"/>
              </w:rPr>
              <w:t>месяцев)</w:t>
            </w:r>
            <w:r w:rsidR="0006324B" w:rsidRPr="0002088B">
              <w:rPr>
                <w:rFonts w:ascii="Times New Roman" w:hAnsi="Times New Roman" w:cs="Times New Roman"/>
                <w:color w:val="000000" w:themeColor="text1"/>
                <w:sz w:val="32"/>
                <w:szCs w:val="24"/>
              </w:rPr>
              <w:t xml:space="preserve"> </w:t>
            </w: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lastRenderedPageBreak/>
              <w:t>Наименование органа власти, ответственного за предоставление государственной (муниципальной) услуги</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Наименование предоставляемой государственной (муниципальной) услуги</w:t>
            </w: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Количество обработанных заявлений на получение услуги участником Конкурса</w:t>
            </w: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Количество предоставленных консультаций о получении услуги участником Конкурса</w:t>
            </w: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Всего:</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r w:rsidRPr="0002088B">
              <w:rPr>
                <w:rFonts w:ascii="Times New Roman" w:hAnsi="Times New Roman" w:cs="Times New Roman"/>
                <w:sz w:val="24"/>
                <w:szCs w:val="24"/>
              </w:rPr>
              <w:t>XX</w:t>
            </w: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В том числе:</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5E5C29">
            <w:pPr>
              <w:pStyle w:val="ConsPlusNormal"/>
              <w:rPr>
                <w:rFonts w:ascii="Times New Roman" w:hAnsi="Times New Roman" w:cs="Times New Roman"/>
                <w:sz w:val="24"/>
                <w:szCs w:val="24"/>
              </w:rPr>
            </w:pP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Росреестр</w:t>
            </w:r>
          </w:p>
        </w:tc>
        <w:tc>
          <w:tcPr>
            <w:tcW w:w="2041" w:type="dxa"/>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353" w:type="dxa"/>
            <w:gridSpan w:val="2"/>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269" w:type="dxa"/>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jc w:val="center"/>
              <w:rPr>
                <w:rFonts w:ascii="Times New Roman" w:hAnsi="Times New Roman" w:cs="Times New Roman"/>
                <w:sz w:val="24"/>
                <w:szCs w:val="24"/>
              </w:rPr>
            </w:pPr>
            <w:r w:rsidRPr="0002088B">
              <w:rPr>
                <w:rFonts w:ascii="Times New Roman" w:hAnsi="Times New Roman" w:cs="Times New Roman"/>
                <w:sz w:val="24"/>
                <w:szCs w:val="24"/>
              </w:rPr>
              <w:t>XX</w:t>
            </w: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ФНС России</w:t>
            </w:r>
          </w:p>
        </w:tc>
        <w:tc>
          <w:tcPr>
            <w:tcW w:w="2041" w:type="dxa"/>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353" w:type="dxa"/>
            <w:gridSpan w:val="2"/>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269" w:type="dxa"/>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jc w:val="center"/>
              <w:rPr>
                <w:rFonts w:ascii="Times New Roman" w:hAnsi="Times New Roman" w:cs="Times New Roman"/>
                <w:sz w:val="24"/>
                <w:szCs w:val="24"/>
              </w:rPr>
            </w:pPr>
            <w:r w:rsidRPr="0002088B">
              <w:rPr>
                <w:rFonts w:ascii="Times New Roman" w:hAnsi="Times New Roman" w:cs="Times New Roman"/>
                <w:sz w:val="24"/>
                <w:szCs w:val="24"/>
              </w:rPr>
              <w:t>XX</w:t>
            </w: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И т.д.</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Всего:</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r w:rsidRPr="0002088B">
              <w:rPr>
                <w:rFonts w:ascii="Times New Roman" w:hAnsi="Times New Roman" w:cs="Times New Roman"/>
                <w:sz w:val="24"/>
                <w:szCs w:val="24"/>
              </w:rPr>
              <w:t>XX</w:t>
            </w: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В том числе:</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XXX</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r w:rsidRPr="0002088B">
              <w:rPr>
                <w:rFonts w:ascii="Times New Roman" w:hAnsi="Times New Roman" w:cs="Times New Roman"/>
                <w:sz w:val="24"/>
                <w:szCs w:val="24"/>
              </w:rPr>
              <w:t>XX</w:t>
            </w: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И т.д.</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Всего:</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r w:rsidRPr="0002088B">
              <w:rPr>
                <w:rFonts w:ascii="Times New Roman" w:hAnsi="Times New Roman" w:cs="Times New Roman"/>
                <w:sz w:val="24"/>
                <w:szCs w:val="24"/>
              </w:rPr>
              <w:t>XX</w:t>
            </w: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В том числе:</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XXX</w:t>
            </w:r>
          </w:p>
        </w:tc>
        <w:tc>
          <w:tcPr>
            <w:tcW w:w="2041" w:type="dxa"/>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353" w:type="dxa"/>
            <w:gridSpan w:val="2"/>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269" w:type="dxa"/>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jc w:val="center"/>
              <w:rPr>
                <w:rFonts w:ascii="Times New Roman" w:hAnsi="Times New Roman" w:cs="Times New Roman"/>
                <w:sz w:val="24"/>
                <w:szCs w:val="24"/>
              </w:rPr>
            </w:pPr>
            <w:r w:rsidRPr="0002088B">
              <w:rPr>
                <w:rFonts w:ascii="Times New Roman" w:hAnsi="Times New Roman" w:cs="Times New Roman"/>
                <w:sz w:val="24"/>
                <w:szCs w:val="24"/>
              </w:rPr>
              <w:t>XX</w:t>
            </w: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И т.д.</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Всего:</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r w:rsidRPr="0002088B">
              <w:rPr>
                <w:rFonts w:ascii="Times New Roman" w:hAnsi="Times New Roman" w:cs="Times New Roman"/>
                <w:sz w:val="24"/>
                <w:szCs w:val="24"/>
              </w:rPr>
              <w:t>XX</w:t>
            </w: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В том числе:</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XXX</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XX</w:t>
            </w: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jc w:val="center"/>
              <w:rPr>
                <w:rFonts w:ascii="Times New Roman" w:hAnsi="Times New Roman" w:cs="Times New Roman"/>
                <w:sz w:val="24"/>
                <w:szCs w:val="24"/>
              </w:rPr>
            </w:pPr>
            <w:r w:rsidRPr="0002088B">
              <w:rPr>
                <w:rFonts w:ascii="Times New Roman" w:hAnsi="Times New Roman" w:cs="Times New Roman"/>
                <w:sz w:val="24"/>
                <w:szCs w:val="24"/>
              </w:rPr>
              <w:t>XX</w:t>
            </w:r>
          </w:p>
        </w:tc>
      </w:tr>
      <w:tr w:rsidR="003339E9" w:rsidRPr="0002088B" w:rsidTr="00AD7274">
        <w:tc>
          <w:tcPr>
            <w:tcW w:w="3335" w:type="dxa"/>
            <w:gridSpan w:val="2"/>
            <w:tcBorders>
              <w:top w:val="single" w:sz="4" w:space="0" w:color="auto"/>
              <w:left w:val="single" w:sz="4" w:space="0" w:color="auto"/>
              <w:bottom w:val="single" w:sz="4" w:space="0" w:color="auto"/>
              <w:right w:val="single" w:sz="4" w:space="0" w:color="auto"/>
            </w:tcBorders>
            <w:vAlign w:val="bottom"/>
          </w:tcPr>
          <w:p w:rsidR="003339E9" w:rsidRPr="0002088B" w:rsidRDefault="003339E9" w:rsidP="00333337">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И т.д.</w:t>
            </w:r>
          </w:p>
        </w:tc>
        <w:tc>
          <w:tcPr>
            <w:tcW w:w="2041" w:type="dxa"/>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p>
        </w:tc>
        <w:tc>
          <w:tcPr>
            <w:tcW w:w="2353" w:type="dxa"/>
            <w:gridSpan w:val="2"/>
            <w:tcBorders>
              <w:top w:val="single" w:sz="4" w:space="0" w:color="auto"/>
              <w:left w:val="single" w:sz="4" w:space="0" w:color="auto"/>
              <w:bottom w:val="single" w:sz="4" w:space="0" w:color="auto"/>
              <w:right w:val="single" w:sz="4" w:space="0" w:color="auto"/>
            </w:tcBorders>
          </w:tcPr>
          <w:p w:rsidR="003339E9" w:rsidRPr="0002088B" w:rsidRDefault="003339E9" w:rsidP="00333337">
            <w:pPr>
              <w:pStyle w:val="ConsPlusNormal"/>
              <w:ind w:firstLine="0"/>
              <w:rPr>
                <w:rFonts w:ascii="Times New Roman" w:hAnsi="Times New Roman" w:cs="Times New Roman"/>
                <w:sz w:val="24"/>
                <w:szCs w:val="24"/>
              </w:rPr>
            </w:pPr>
          </w:p>
        </w:tc>
        <w:tc>
          <w:tcPr>
            <w:tcW w:w="2269" w:type="dxa"/>
            <w:tcBorders>
              <w:top w:val="single" w:sz="4" w:space="0" w:color="auto"/>
              <w:left w:val="single" w:sz="4" w:space="0" w:color="auto"/>
              <w:bottom w:val="single" w:sz="4" w:space="0" w:color="auto"/>
              <w:right w:val="single" w:sz="4" w:space="0" w:color="auto"/>
            </w:tcBorders>
          </w:tcPr>
          <w:p w:rsidR="003339E9" w:rsidRPr="0002088B" w:rsidRDefault="003339E9" w:rsidP="005E5C29">
            <w:pPr>
              <w:pStyle w:val="ConsPlusNormal"/>
              <w:rPr>
                <w:rFonts w:ascii="Times New Roman" w:hAnsi="Times New Roman" w:cs="Times New Roman"/>
                <w:sz w:val="24"/>
                <w:szCs w:val="24"/>
              </w:rPr>
            </w:pPr>
          </w:p>
        </w:tc>
      </w:tr>
    </w:tbl>
    <w:p w:rsidR="003339E9" w:rsidRPr="0002088B" w:rsidRDefault="003339E9" w:rsidP="003339E9">
      <w:pPr>
        <w:pStyle w:val="ConsPlusNormal"/>
        <w:ind w:firstLine="540"/>
        <w:jc w:val="both"/>
        <w:rPr>
          <w:rFonts w:ascii="Times New Roman" w:hAnsi="Times New Roman" w:cs="Times New Roman"/>
          <w:sz w:val="24"/>
          <w:szCs w:val="24"/>
        </w:rPr>
      </w:pPr>
    </w:p>
    <w:tbl>
      <w:tblPr>
        <w:tblW w:w="9844" w:type="dxa"/>
        <w:jc w:val="center"/>
        <w:tblLayout w:type="fixed"/>
        <w:tblCellMar>
          <w:top w:w="102" w:type="dxa"/>
          <w:left w:w="62" w:type="dxa"/>
          <w:bottom w:w="102" w:type="dxa"/>
          <w:right w:w="62" w:type="dxa"/>
        </w:tblCellMar>
        <w:tblLook w:val="0000" w:firstRow="0" w:lastRow="0" w:firstColumn="0" w:lastColumn="0" w:noHBand="0" w:noVBand="0"/>
      </w:tblPr>
      <w:tblGrid>
        <w:gridCol w:w="3828"/>
        <w:gridCol w:w="2188"/>
        <w:gridCol w:w="3828"/>
      </w:tblGrid>
      <w:tr w:rsidR="00B94850" w:rsidRPr="0002088B" w:rsidTr="00B94850">
        <w:trPr>
          <w:trHeight w:val="958"/>
          <w:jc w:val="center"/>
        </w:trPr>
        <w:tc>
          <w:tcPr>
            <w:tcW w:w="3828" w:type="dxa"/>
          </w:tcPr>
          <w:p w:rsidR="00B94850" w:rsidRPr="0002088B" w:rsidRDefault="00B94850"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w:t>
            </w:r>
            <w:r w:rsidR="00C3442B" w:rsidRPr="0002088B">
              <w:rPr>
                <w:rFonts w:ascii="Times New Roman" w:hAnsi="Times New Roman" w:cs="Times New Roman"/>
                <w:sz w:val="24"/>
                <w:szCs w:val="24"/>
              </w:rPr>
              <w:t>__</w:t>
            </w:r>
            <w:r w:rsidRPr="0002088B">
              <w:rPr>
                <w:rFonts w:ascii="Times New Roman" w:hAnsi="Times New Roman" w:cs="Times New Roman"/>
                <w:sz w:val="24"/>
                <w:szCs w:val="24"/>
              </w:rPr>
              <w:t>_____________</w:t>
            </w:r>
          </w:p>
          <w:p w:rsidR="00B94850" w:rsidRPr="0002088B" w:rsidRDefault="00B94850"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Занимаемая должность</w:t>
            </w:r>
          </w:p>
        </w:tc>
        <w:tc>
          <w:tcPr>
            <w:tcW w:w="2188" w:type="dxa"/>
          </w:tcPr>
          <w:p w:rsidR="00B94850" w:rsidRPr="0002088B" w:rsidRDefault="00B94850"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w:t>
            </w:r>
            <w:r w:rsidR="00C3442B" w:rsidRPr="0002088B">
              <w:rPr>
                <w:rFonts w:ascii="Times New Roman" w:hAnsi="Times New Roman" w:cs="Times New Roman"/>
                <w:sz w:val="24"/>
                <w:szCs w:val="24"/>
              </w:rPr>
              <w:t>_____</w:t>
            </w:r>
            <w:r w:rsidRPr="0002088B">
              <w:rPr>
                <w:rFonts w:ascii="Times New Roman" w:hAnsi="Times New Roman" w:cs="Times New Roman"/>
                <w:sz w:val="24"/>
                <w:szCs w:val="24"/>
              </w:rPr>
              <w:t>______</w:t>
            </w:r>
          </w:p>
          <w:p w:rsidR="00B94850" w:rsidRPr="0002088B" w:rsidRDefault="00B94850"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Подпись</w:t>
            </w:r>
          </w:p>
        </w:tc>
        <w:tc>
          <w:tcPr>
            <w:tcW w:w="3828" w:type="dxa"/>
          </w:tcPr>
          <w:p w:rsidR="00B94850" w:rsidRPr="0002088B" w:rsidRDefault="00B94850"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w:t>
            </w:r>
          </w:p>
          <w:p w:rsidR="00B94850" w:rsidRPr="0002088B" w:rsidRDefault="00B94850"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Фамилия, имя, отчество (последнее – при наличии) руководителя МФЦ муниципального образования Ростовской области</w:t>
            </w:r>
          </w:p>
        </w:tc>
      </w:tr>
    </w:tbl>
    <w:p w:rsidR="003339E9" w:rsidRPr="0002088B" w:rsidRDefault="003339E9" w:rsidP="003339E9">
      <w:pPr>
        <w:pStyle w:val="ConsPlusNormal"/>
        <w:ind w:firstLine="540"/>
        <w:jc w:val="both"/>
        <w:rPr>
          <w:rFonts w:ascii="Times New Roman" w:hAnsi="Times New Roman" w:cs="Times New Roman"/>
          <w:sz w:val="24"/>
          <w:szCs w:val="24"/>
        </w:rPr>
      </w:pPr>
    </w:p>
    <w:p w:rsidR="005E5C29" w:rsidRPr="0002088B" w:rsidRDefault="005E5C29">
      <w:pPr>
        <w:spacing w:after="160" w:line="259" w:lineRule="auto"/>
        <w:rPr>
          <w:sz w:val="24"/>
          <w:szCs w:val="24"/>
        </w:rPr>
      </w:pPr>
      <w:r w:rsidRPr="0002088B">
        <w:rPr>
          <w:sz w:val="24"/>
          <w:szCs w:val="24"/>
        </w:rPr>
        <w:br w:type="page"/>
      </w:r>
    </w:p>
    <w:p w:rsidR="008F06F8" w:rsidRPr="0002088B" w:rsidRDefault="008F06F8" w:rsidP="008F06F8">
      <w:pPr>
        <w:pStyle w:val="1"/>
        <w:spacing w:before="0"/>
        <w:ind w:left="5954"/>
        <w:jc w:val="center"/>
        <w:rPr>
          <w:rFonts w:ascii="Times New Roman" w:hAnsi="Times New Roman" w:cs="Times New Roman"/>
          <w:color w:val="auto"/>
          <w:sz w:val="28"/>
          <w:szCs w:val="28"/>
        </w:rPr>
      </w:pPr>
      <w:bookmarkStart w:id="3" w:name="Par317"/>
      <w:bookmarkEnd w:id="3"/>
      <w:r w:rsidRPr="0002088B">
        <w:rPr>
          <w:rFonts w:ascii="Times New Roman" w:hAnsi="Times New Roman" w:cs="Times New Roman"/>
          <w:color w:val="auto"/>
          <w:sz w:val="28"/>
          <w:szCs w:val="28"/>
        </w:rPr>
        <w:lastRenderedPageBreak/>
        <w:t>Приложение № 1.3</w:t>
      </w:r>
    </w:p>
    <w:p w:rsidR="008F06F8" w:rsidRPr="0002088B" w:rsidRDefault="008F06F8" w:rsidP="008F06F8">
      <w:pPr>
        <w:ind w:left="5954"/>
        <w:jc w:val="center"/>
        <w:rPr>
          <w:sz w:val="28"/>
          <w:szCs w:val="28"/>
        </w:rPr>
      </w:pPr>
      <w:r w:rsidRPr="0002088B">
        <w:rPr>
          <w:sz w:val="28"/>
          <w:szCs w:val="28"/>
        </w:rPr>
        <w:t>к Положению о проведении</w:t>
      </w:r>
    </w:p>
    <w:p w:rsidR="008F06F8" w:rsidRPr="0002088B" w:rsidRDefault="008F06F8" w:rsidP="008F06F8">
      <w:pPr>
        <w:ind w:left="5954"/>
        <w:jc w:val="center"/>
        <w:rPr>
          <w:sz w:val="28"/>
          <w:szCs w:val="28"/>
        </w:rPr>
      </w:pPr>
      <w:r w:rsidRPr="0002088B">
        <w:rPr>
          <w:sz w:val="28"/>
          <w:szCs w:val="28"/>
        </w:rPr>
        <w:t>регионального конкурса</w:t>
      </w:r>
    </w:p>
    <w:p w:rsidR="008F06F8" w:rsidRPr="0002088B" w:rsidRDefault="00007B8A" w:rsidP="008F06F8">
      <w:pPr>
        <w:ind w:left="5954"/>
        <w:jc w:val="center"/>
        <w:rPr>
          <w:sz w:val="28"/>
          <w:szCs w:val="28"/>
        </w:rPr>
      </w:pPr>
      <w:r w:rsidRPr="0002088B">
        <w:rPr>
          <w:sz w:val="28"/>
          <w:szCs w:val="28"/>
        </w:rPr>
        <w:t>«</w:t>
      </w:r>
      <w:r w:rsidR="008F06F8" w:rsidRPr="0002088B">
        <w:rPr>
          <w:sz w:val="28"/>
          <w:szCs w:val="28"/>
        </w:rPr>
        <w:t>Лучший многофункциональный центр Ростовской области</w:t>
      </w:r>
      <w:r w:rsidRPr="0002088B">
        <w:rPr>
          <w:sz w:val="28"/>
          <w:szCs w:val="28"/>
        </w:rPr>
        <w:t>»</w:t>
      </w:r>
    </w:p>
    <w:p w:rsidR="008F06F8" w:rsidRPr="0002088B" w:rsidRDefault="008F06F8" w:rsidP="005E5C29">
      <w:pPr>
        <w:pStyle w:val="ConsPlusNonformat"/>
        <w:jc w:val="center"/>
        <w:rPr>
          <w:rFonts w:ascii="Times New Roman" w:hAnsi="Times New Roman" w:cs="Times New Roman"/>
          <w:sz w:val="28"/>
          <w:szCs w:val="28"/>
        </w:rPr>
      </w:pPr>
    </w:p>
    <w:p w:rsidR="008F06F8" w:rsidRPr="0002088B" w:rsidRDefault="008F06F8" w:rsidP="005E5C29">
      <w:pPr>
        <w:pStyle w:val="ConsPlusNonformat"/>
        <w:jc w:val="center"/>
        <w:rPr>
          <w:rFonts w:ascii="Times New Roman" w:hAnsi="Times New Roman" w:cs="Times New Roman"/>
          <w:sz w:val="28"/>
          <w:szCs w:val="28"/>
        </w:rPr>
      </w:pPr>
    </w:p>
    <w:p w:rsidR="003339E9" w:rsidRPr="0002088B" w:rsidRDefault="003339E9" w:rsidP="005E5C29">
      <w:pPr>
        <w:pStyle w:val="ConsPlusNonformat"/>
        <w:jc w:val="center"/>
        <w:rPr>
          <w:rFonts w:ascii="Times New Roman" w:hAnsi="Times New Roman" w:cs="Times New Roman"/>
          <w:sz w:val="28"/>
          <w:szCs w:val="28"/>
        </w:rPr>
      </w:pPr>
      <w:r w:rsidRPr="0002088B">
        <w:rPr>
          <w:rFonts w:ascii="Times New Roman" w:hAnsi="Times New Roman" w:cs="Times New Roman"/>
          <w:sz w:val="28"/>
          <w:szCs w:val="28"/>
        </w:rPr>
        <w:t>СОГЛАСИЕ</w:t>
      </w:r>
    </w:p>
    <w:p w:rsidR="003339E9" w:rsidRPr="0002088B" w:rsidRDefault="003339E9" w:rsidP="005E5C29">
      <w:pPr>
        <w:pStyle w:val="ConsPlusNonformat"/>
        <w:jc w:val="center"/>
        <w:rPr>
          <w:rFonts w:ascii="Times New Roman" w:hAnsi="Times New Roman" w:cs="Times New Roman"/>
          <w:sz w:val="28"/>
          <w:szCs w:val="28"/>
        </w:rPr>
      </w:pPr>
      <w:r w:rsidRPr="0002088B">
        <w:rPr>
          <w:rFonts w:ascii="Times New Roman" w:hAnsi="Times New Roman" w:cs="Times New Roman"/>
          <w:sz w:val="28"/>
          <w:szCs w:val="28"/>
        </w:rPr>
        <w:t>на обработку персональных данных</w:t>
      </w:r>
    </w:p>
    <w:p w:rsidR="003339E9" w:rsidRPr="0002088B" w:rsidRDefault="003339E9" w:rsidP="005E5C29">
      <w:pPr>
        <w:pStyle w:val="ConsPlusNonformat"/>
        <w:jc w:val="center"/>
        <w:rPr>
          <w:rFonts w:ascii="Times New Roman" w:hAnsi="Times New Roman" w:cs="Times New Roman"/>
          <w:sz w:val="28"/>
          <w:szCs w:val="28"/>
        </w:rPr>
      </w:pPr>
    </w:p>
    <w:p w:rsidR="003339E9" w:rsidRPr="0002088B" w:rsidRDefault="003339E9" w:rsidP="005E5C29">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Я, __________________</w:t>
      </w:r>
      <w:r w:rsidR="005E5C29" w:rsidRPr="0002088B">
        <w:rPr>
          <w:rFonts w:ascii="Times New Roman" w:hAnsi="Times New Roman" w:cs="Times New Roman"/>
          <w:sz w:val="28"/>
          <w:szCs w:val="28"/>
        </w:rPr>
        <w:t>__</w:t>
      </w:r>
      <w:r w:rsidRPr="0002088B">
        <w:rPr>
          <w:rFonts w:ascii="Times New Roman" w:hAnsi="Times New Roman" w:cs="Times New Roman"/>
          <w:sz w:val="28"/>
          <w:szCs w:val="28"/>
        </w:rPr>
        <w:t>__________________________________________________</w:t>
      </w:r>
    </w:p>
    <w:p w:rsidR="003339E9" w:rsidRPr="0002088B" w:rsidRDefault="003339E9" w:rsidP="005E5C29">
      <w:pPr>
        <w:pStyle w:val="ConsPlusNonformat"/>
        <w:jc w:val="center"/>
        <w:rPr>
          <w:rFonts w:ascii="Times New Roman" w:hAnsi="Times New Roman" w:cs="Times New Roman"/>
          <w:i/>
          <w:sz w:val="28"/>
          <w:szCs w:val="28"/>
        </w:rPr>
      </w:pPr>
      <w:r w:rsidRPr="0002088B">
        <w:rPr>
          <w:rFonts w:ascii="Times New Roman" w:hAnsi="Times New Roman" w:cs="Times New Roman"/>
          <w:i/>
          <w:sz w:val="28"/>
          <w:szCs w:val="28"/>
        </w:rPr>
        <w:t>(указываются фамилия, имя, отчество (при наличии)</w:t>
      </w:r>
    </w:p>
    <w:p w:rsidR="003339E9" w:rsidRPr="0002088B" w:rsidRDefault="003339E9" w:rsidP="005E5C29">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паспорт серии _________________ номер __________________, кем и когда выдан</w:t>
      </w:r>
    </w:p>
    <w:p w:rsidR="003339E9" w:rsidRPr="0002088B" w:rsidRDefault="003339E9" w:rsidP="005E5C29">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________________________________________________________________________,</w:t>
      </w:r>
    </w:p>
    <w:p w:rsidR="003339E9" w:rsidRPr="0002088B" w:rsidRDefault="003339E9" w:rsidP="005E5C29">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код подразделения ___________, зарегистрирован(а) по адресу: __</w:t>
      </w:r>
      <w:r w:rsidR="005E5C29" w:rsidRPr="0002088B">
        <w:rPr>
          <w:rFonts w:ascii="Times New Roman" w:hAnsi="Times New Roman" w:cs="Times New Roman"/>
          <w:sz w:val="28"/>
          <w:szCs w:val="28"/>
        </w:rPr>
        <w:t>____</w:t>
      </w:r>
      <w:r w:rsidR="006F257D" w:rsidRPr="0002088B">
        <w:rPr>
          <w:rFonts w:ascii="Times New Roman" w:hAnsi="Times New Roman" w:cs="Times New Roman"/>
          <w:sz w:val="28"/>
          <w:szCs w:val="28"/>
        </w:rPr>
        <w:t>___________</w:t>
      </w:r>
    </w:p>
    <w:p w:rsidR="003339E9" w:rsidRPr="0002088B" w:rsidRDefault="003339E9" w:rsidP="005E5C29">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________________________________________</w:t>
      </w:r>
      <w:r w:rsidR="005E5C29" w:rsidRPr="0002088B">
        <w:rPr>
          <w:rFonts w:ascii="Times New Roman" w:hAnsi="Times New Roman" w:cs="Times New Roman"/>
          <w:sz w:val="28"/>
          <w:szCs w:val="28"/>
        </w:rPr>
        <w:t>______________________________</w:t>
      </w:r>
      <w:r w:rsidRPr="0002088B">
        <w:rPr>
          <w:rFonts w:ascii="Times New Roman" w:hAnsi="Times New Roman" w:cs="Times New Roman"/>
          <w:sz w:val="28"/>
          <w:szCs w:val="28"/>
        </w:rPr>
        <w:t>__,</w:t>
      </w:r>
    </w:p>
    <w:p w:rsidR="00F55EDA" w:rsidRPr="0002088B" w:rsidRDefault="003339E9" w:rsidP="005E5C29">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 xml:space="preserve">в соответствии с Федеральным законом от 27 июля 2006 г. </w:t>
      </w:r>
      <w:r w:rsidR="005E5C29" w:rsidRPr="0002088B">
        <w:rPr>
          <w:rFonts w:ascii="Times New Roman" w:hAnsi="Times New Roman" w:cs="Times New Roman"/>
          <w:sz w:val="28"/>
          <w:szCs w:val="28"/>
        </w:rPr>
        <w:t>№</w:t>
      </w:r>
      <w:r w:rsidRPr="0002088B">
        <w:rPr>
          <w:rFonts w:ascii="Times New Roman" w:hAnsi="Times New Roman" w:cs="Times New Roman"/>
          <w:sz w:val="28"/>
          <w:szCs w:val="28"/>
        </w:rPr>
        <w:t xml:space="preserve"> 152-ФЗ </w:t>
      </w:r>
      <w:r w:rsidR="00612605" w:rsidRPr="0002088B">
        <w:rPr>
          <w:rFonts w:ascii="Times New Roman" w:hAnsi="Times New Roman" w:cs="Times New Roman"/>
          <w:sz w:val="28"/>
          <w:szCs w:val="28"/>
        </w:rPr>
        <w:br/>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О</w:t>
      </w:r>
      <w:r w:rsidR="005E5C29" w:rsidRPr="0002088B">
        <w:rPr>
          <w:rFonts w:ascii="Times New Roman" w:hAnsi="Times New Roman" w:cs="Times New Roman"/>
          <w:sz w:val="28"/>
          <w:szCs w:val="28"/>
        </w:rPr>
        <w:t xml:space="preserve"> </w:t>
      </w:r>
      <w:r w:rsidRPr="0002088B">
        <w:rPr>
          <w:rFonts w:ascii="Times New Roman" w:hAnsi="Times New Roman" w:cs="Times New Roman"/>
          <w:sz w:val="28"/>
          <w:szCs w:val="28"/>
        </w:rPr>
        <w:t>персональных данных</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даю согласие </w:t>
      </w:r>
      <w:r w:rsidR="005E5C29" w:rsidRPr="0002088B">
        <w:rPr>
          <w:rFonts w:ascii="Times New Roman" w:hAnsi="Times New Roman" w:cs="Times New Roman"/>
          <w:sz w:val="28"/>
          <w:szCs w:val="28"/>
        </w:rPr>
        <w:t xml:space="preserve">конкурсной комиссии по проведению регионального конкурса </w:t>
      </w:r>
      <w:r w:rsidR="00007B8A" w:rsidRPr="0002088B">
        <w:rPr>
          <w:rFonts w:ascii="Times New Roman" w:hAnsi="Times New Roman" w:cs="Times New Roman"/>
          <w:sz w:val="28"/>
          <w:szCs w:val="28"/>
        </w:rPr>
        <w:t>«</w:t>
      </w:r>
      <w:r w:rsidR="005E5C29" w:rsidRPr="0002088B">
        <w:rPr>
          <w:rFonts w:ascii="Times New Roman" w:hAnsi="Times New Roman" w:cs="Times New Roman"/>
          <w:sz w:val="28"/>
          <w:szCs w:val="28"/>
        </w:rPr>
        <w:t>Лучший МФЦ Ростовской области</w:t>
      </w:r>
      <w:r w:rsidR="00007B8A" w:rsidRPr="0002088B">
        <w:rPr>
          <w:rFonts w:ascii="Times New Roman" w:hAnsi="Times New Roman" w:cs="Times New Roman"/>
          <w:sz w:val="28"/>
          <w:szCs w:val="28"/>
        </w:rPr>
        <w:t>»</w:t>
      </w:r>
      <w:r w:rsidR="006F257D" w:rsidRPr="0002088B">
        <w:rPr>
          <w:rFonts w:ascii="Times New Roman" w:hAnsi="Times New Roman" w:cs="Times New Roman"/>
          <w:sz w:val="28"/>
          <w:szCs w:val="28"/>
        </w:rPr>
        <w:t xml:space="preserve"> и ГКУ РО </w:t>
      </w:r>
      <w:r w:rsidR="00007B8A" w:rsidRPr="0002088B">
        <w:rPr>
          <w:rFonts w:ascii="Times New Roman" w:hAnsi="Times New Roman" w:cs="Times New Roman"/>
          <w:sz w:val="28"/>
          <w:szCs w:val="28"/>
        </w:rPr>
        <w:t>«</w:t>
      </w:r>
      <w:r w:rsidR="006F257D" w:rsidRPr="0002088B">
        <w:rPr>
          <w:rFonts w:ascii="Times New Roman" w:hAnsi="Times New Roman" w:cs="Times New Roman"/>
          <w:sz w:val="28"/>
          <w:szCs w:val="28"/>
        </w:rPr>
        <w:t>УМФЦ</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находящемуся по адресу</w:t>
      </w:r>
      <w:r w:rsidR="006F257D"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6F257D" w:rsidRPr="0002088B">
        <w:rPr>
          <w:rFonts w:ascii="Times New Roman" w:hAnsi="Times New Roman" w:cs="Times New Roman"/>
          <w:sz w:val="28"/>
          <w:szCs w:val="28"/>
        </w:rPr>
        <w:t xml:space="preserve">344082, </w:t>
      </w:r>
      <w:r w:rsidRPr="0002088B">
        <w:rPr>
          <w:rFonts w:ascii="Times New Roman" w:hAnsi="Times New Roman" w:cs="Times New Roman"/>
          <w:sz w:val="28"/>
          <w:szCs w:val="28"/>
        </w:rPr>
        <w:t xml:space="preserve">г. </w:t>
      </w:r>
      <w:r w:rsidR="006F257D" w:rsidRPr="0002088B">
        <w:rPr>
          <w:rFonts w:ascii="Times New Roman" w:hAnsi="Times New Roman" w:cs="Times New Roman"/>
          <w:sz w:val="28"/>
          <w:szCs w:val="28"/>
        </w:rPr>
        <w:t>Ростов-на-Дону, ул. Береговая, д. 8, оф. 613</w:t>
      </w:r>
      <w:r w:rsidR="00965651" w:rsidRPr="0002088B">
        <w:rPr>
          <w:rFonts w:ascii="Times New Roman" w:hAnsi="Times New Roman" w:cs="Times New Roman"/>
          <w:sz w:val="28"/>
          <w:szCs w:val="28"/>
        </w:rPr>
        <w:t>, на </w:t>
      </w:r>
      <w:r w:rsidRPr="0002088B">
        <w:rPr>
          <w:rFonts w:ascii="Times New Roman" w:hAnsi="Times New Roman" w:cs="Times New Roman"/>
          <w:sz w:val="28"/>
          <w:szCs w:val="28"/>
        </w:rPr>
        <w:t>обработку моих персональных данных,</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 xml:space="preserve">предоставляемых на участие </w:t>
      </w:r>
      <w:r w:rsidR="006F257D" w:rsidRPr="0002088B">
        <w:rPr>
          <w:rFonts w:ascii="Times New Roman" w:hAnsi="Times New Roman" w:cs="Times New Roman"/>
          <w:sz w:val="28"/>
          <w:szCs w:val="28"/>
        </w:rPr>
        <w:t>в</w:t>
      </w:r>
      <w:r w:rsidR="00965651" w:rsidRPr="0002088B">
        <w:rPr>
          <w:rFonts w:ascii="Times New Roman" w:hAnsi="Times New Roman" w:cs="Times New Roman"/>
          <w:sz w:val="28"/>
          <w:szCs w:val="28"/>
        </w:rPr>
        <w:t> </w:t>
      </w:r>
      <w:r w:rsidRPr="0002088B">
        <w:rPr>
          <w:rFonts w:ascii="Times New Roman" w:hAnsi="Times New Roman" w:cs="Times New Roman"/>
          <w:sz w:val="28"/>
          <w:szCs w:val="28"/>
        </w:rPr>
        <w:t xml:space="preserve">Всероссийском </w:t>
      </w:r>
      <w:r w:rsidR="006F257D" w:rsidRPr="0002088B">
        <w:rPr>
          <w:rFonts w:ascii="Times New Roman" w:hAnsi="Times New Roman" w:cs="Times New Roman"/>
          <w:sz w:val="28"/>
          <w:szCs w:val="28"/>
        </w:rPr>
        <w:t xml:space="preserve">конкурсе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многофункциональный центр России</w:t>
      </w:r>
      <w:r w:rsidR="00007B8A" w:rsidRPr="0002088B">
        <w:rPr>
          <w:rFonts w:ascii="Times New Roman" w:hAnsi="Times New Roman" w:cs="Times New Roman"/>
          <w:sz w:val="28"/>
          <w:szCs w:val="28"/>
        </w:rPr>
        <w:t>»</w:t>
      </w:r>
      <w:r w:rsidR="00F55EDA" w:rsidRPr="0002088B">
        <w:rPr>
          <w:rFonts w:ascii="Times New Roman" w:hAnsi="Times New Roman" w:cs="Times New Roman"/>
          <w:sz w:val="28"/>
          <w:szCs w:val="28"/>
        </w:rPr>
        <w:t>, а </w:t>
      </w:r>
      <w:r w:rsidRPr="0002088B">
        <w:rPr>
          <w:rFonts w:ascii="Times New Roman" w:hAnsi="Times New Roman" w:cs="Times New Roman"/>
          <w:sz w:val="28"/>
          <w:szCs w:val="28"/>
        </w:rPr>
        <w:t>именно: фамилия, имя, отчество, дата</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рождения, пол, дата и место рождения, данные паспорта, контактный телефон,</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сведения об образовании, профессиональной переподготовке, повышении</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квалификации, информация о моей трудовой деятельности, фото- и</w:t>
      </w:r>
      <w:r w:rsidR="006F257D" w:rsidRPr="0002088B">
        <w:rPr>
          <w:rFonts w:ascii="Times New Roman" w:hAnsi="Times New Roman" w:cs="Times New Roman"/>
          <w:sz w:val="28"/>
          <w:szCs w:val="28"/>
        </w:rPr>
        <w:t xml:space="preserve"> видеоизображение, </w:t>
      </w:r>
      <w:r w:rsidRPr="0002088B">
        <w:rPr>
          <w:rFonts w:ascii="Times New Roman" w:hAnsi="Times New Roman" w:cs="Times New Roman"/>
          <w:sz w:val="28"/>
          <w:szCs w:val="28"/>
        </w:rPr>
        <w:t xml:space="preserve">то есть </w:t>
      </w:r>
      <w:r w:rsidR="006F257D" w:rsidRPr="0002088B">
        <w:rPr>
          <w:rFonts w:ascii="Times New Roman" w:hAnsi="Times New Roman" w:cs="Times New Roman"/>
          <w:sz w:val="28"/>
          <w:szCs w:val="28"/>
        </w:rPr>
        <w:t>на</w:t>
      </w:r>
      <w:r w:rsidRPr="0002088B">
        <w:rPr>
          <w:rFonts w:ascii="Times New Roman" w:hAnsi="Times New Roman" w:cs="Times New Roman"/>
          <w:sz w:val="28"/>
          <w:szCs w:val="28"/>
        </w:rPr>
        <w:t xml:space="preserve"> совершение действий, предусмотренных</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пунктом</w:t>
      </w:r>
      <w:r w:rsidR="006F257D" w:rsidRPr="0002088B">
        <w:rPr>
          <w:rFonts w:ascii="Times New Roman" w:hAnsi="Times New Roman" w:cs="Times New Roman"/>
          <w:sz w:val="28"/>
          <w:szCs w:val="28"/>
        </w:rPr>
        <w:t xml:space="preserve"> 3 </w:t>
      </w:r>
      <w:r w:rsidRPr="0002088B">
        <w:rPr>
          <w:rFonts w:ascii="Times New Roman" w:hAnsi="Times New Roman" w:cs="Times New Roman"/>
          <w:sz w:val="28"/>
          <w:szCs w:val="28"/>
        </w:rPr>
        <w:t>статьи</w:t>
      </w:r>
      <w:r w:rsidR="006F257D" w:rsidRPr="0002088B">
        <w:rPr>
          <w:rFonts w:ascii="Times New Roman" w:hAnsi="Times New Roman" w:cs="Times New Roman"/>
          <w:sz w:val="28"/>
          <w:szCs w:val="28"/>
        </w:rPr>
        <w:t> </w:t>
      </w:r>
      <w:r w:rsidRPr="0002088B">
        <w:rPr>
          <w:rFonts w:ascii="Times New Roman" w:hAnsi="Times New Roman" w:cs="Times New Roman"/>
          <w:sz w:val="28"/>
          <w:szCs w:val="28"/>
        </w:rPr>
        <w:t xml:space="preserve">3 Федерального закона от 27 июля 2006 г. </w:t>
      </w:r>
      <w:r w:rsidR="006F257D" w:rsidRPr="0002088B">
        <w:rPr>
          <w:rFonts w:ascii="Times New Roman" w:hAnsi="Times New Roman" w:cs="Times New Roman"/>
          <w:sz w:val="28"/>
          <w:szCs w:val="28"/>
        </w:rPr>
        <w:t>№</w:t>
      </w:r>
      <w:r w:rsidR="00F55EDA" w:rsidRPr="0002088B">
        <w:rPr>
          <w:rFonts w:ascii="Times New Roman" w:hAnsi="Times New Roman" w:cs="Times New Roman"/>
          <w:sz w:val="28"/>
          <w:szCs w:val="28"/>
        </w:rPr>
        <w:t> </w:t>
      </w:r>
      <w:r w:rsidRPr="0002088B">
        <w:rPr>
          <w:rFonts w:ascii="Times New Roman" w:hAnsi="Times New Roman" w:cs="Times New Roman"/>
          <w:sz w:val="28"/>
          <w:szCs w:val="28"/>
        </w:rPr>
        <w:t>152-</w:t>
      </w:r>
      <w:r w:rsidR="00F55EDA" w:rsidRPr="0002088B">
        <w:rPr>
          <w:rFonts w:ascii="Times New Roman" w:hAnsi="Times New Roman" w:cs="Times New Roman"/>
          <w:sz w:val="28"/>
          <w:szCs w:val="28"/>
        </w:rPr>
        <w:t> </w:t>
      </w:r>
      <w:r w:rsidRPr="0002088B">
        <w:rPr>
          <w:rFonts w:ascii="Times New Roman" w:hAnsi="Times New Roman" w:cs="Times New Roman"/>
          <w:sz w:val="28"/>
          <w:szCs w:val="28"/>
        </w:rPr>
        <w:t xml:space="preserve">ФЗ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О</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персональных данных</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w:t>
      </w:r>
    </w:p>
    <w:p w:rsidR="003339E9" w:rsidRPr="0002088B" w:rsidRDefault="003339E9" w:rsidP="00F55EDA">
      <w:pPr>
        <w:pStyle w:val="ConsPlusNonformat"/>
        <w:ind w:firstLine="567"/>
        <w:jc w:val="both"/>
        <w:rPr>
          <w:rFonts w:ascii="Times New Roman" w:hAnsi="Times New Roman" w:cs="Times New Roman"/>
          <w:sz w:val="28"/>
          <w:szCs w:val="28"/>
        </w:rPr>
      </w:pPr>
      <w:r w:rsidRPr="0002088B">
        <w:rPr>
          <w:rFonts w:ascii="Times New Roman" w:hAnsi="Times New Roman" w:cs="Times New Roman"/>
          <w:sz w:val="28"/>
          <w:szCs w:val="28"/>
        </w:rPr>
        <w:t>Цель обработки персональных данных: определение личностно-деловых и</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 xml:space="preserve">профессиональных компетенций для участия во Всероссийском конкурсе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w:t>
      </w:r>
      <w:r w:rsidR="006F257D" w:rsidRPr="0002088B">
        <w:rPr>
          <w:rFonts w:ascii="Times New Roman" w:hAnsi="Times New Roman" w:cs="Times New Roman"/>
          <w:sz w:val="28"/>
          <w:szCs w:val="28"/>
        </w:rPr>
        <w:t xml:space="preserve"> многофункциональный центр Ростовской области</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в номинации </w:t>
      </w:r>
      <w:r w:rsidR="00007B8A" w:rsidRPr="0002088B">
        <w:rPr>
          <w:rFonts w:ascii="Times New Roman" w:hAnsi="Times New Roman" w:cs="Times New Roman"/>
          <w:sz w:val="28"/>
          <w:szCs w:val="28"/>
        </w:rPr>
        <w:t>«</w:t>
      </w:r>
      <w:r w:rsidR="006F257D" w:rsidRPr="0002088B">
        <w:rPr>
          <w:rFonts w:ascii="Times New Roman" w:hAnsi="Times New Roman" w:cs="Times New Roman"/>
          <w:sz w:val="28"/>
          <w:szCs w:val="28"/>
        </w:rPr>
        <w:t xml:space="preserve">Лучший </w:t>
      </w:r>
      <w:r w:rsidRPr="0002088B">
        <w:rPr>
          <w:rFonts w:ascii="Times New Roman" w:hAnsi="Times New Roman" w:cs="Times New Roman"/>
          <w:sz w:val="28"/>
          <w:szCs w:val="28"/>
        </w:rPr>
        <w:t>универсальный</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специалист МФЦ</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осуществление проверки в отношении </w:t>
      </w:r>
      <w:r w:rsidR="006F257D" w:rsidRPr="0002088B">
        <w:rPr>
          <w:rFonts w:ascii="Times New Roman" w:hAnsi="Times New Roman" w:cs="Times New Roman"/>
          <w:sz w:val="28"/>
          <w:szCs w:val="28"/>
        </w:rPr>
        <w:t>информации</w:t>
      </w:r>
      <w:r w:rsidRPr="0002088B">
        <w:rPr>
          <w:rFonts w:ascii="Times New Roman" w:hAnsi="Times New Roman" w:cs="Times New Roman"/>
          <w:sz w:val="28"/>
          <w:szCs w:val="28"/>
        </w:rPr>
        <w:t xml:space="preserve"> или</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документов, содержащих указанную выше информацию</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членами конкурсной комиссии.</w:t>
      </w:r>
    </w:p>
    <w:p w:rsidR="003339E9" w:rsidRPr="0002088B" w:rsidRDefault="003339E9" w:rsidP="00F55EDA">
      <w:pPr>
        <w:pStyle w:val="ConsPlusNonformat"/>
        <w:ind w:firstLine="567"/>
        <w:jc w:val="both"/>
        <w:rPr>
          <w:rFonts w:ascii="Times New Roman" w:hAnsi="Times New Roman" w:cs="Times New Roman"/>
          <w:sz w:val="28"/>
          <w:szCs w:val="28"/>
        </w:rPr>
      </w:pPr>
      <w:r w:rsidRPr="0002088B">
        <w:rPr>
          <w:rFonts w:ascii="Times New Roman" w:hAnsi="Times New Roman" w:cs="Times New Roman"/>
          <w:sz w:val="28"/>
          <w:szCs w:val="28"/>
        </w:rPr>
        <w:t>Настоящее согласие действует со дня его подписания до дня отзыва в</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письменной форме.</w:t>
      </w:r>
    </w:p>
    <w:p w:rsidR="006F257D" w:rsidRPr="0002088B" w:rsidRDefault="006F257D" w:rsidP="006F257D">
      <w:pPr>
        <w:pStyle w:val="ConsPlusNonformat"/>
        <w:rPr>
          <w:rFonts w:ascii="Times New Roman" w:hAnsi="Times New Roman" w:cs="Times New Roman"/>
          <w:sz w:val="28"/>
          <w:szCs w:val="28"/>
        </w:rPr>
      </w:pPr>
    </w:p>
    <w:p w:rsidR="003339E9" w:rsidRPr="0002088B" w:rsidRDefault="00007B8A" w:rsidP="00F55EDA">
      <w:pPr>
        <w:pStyle w:val="ConsPlusNonformat"/>
        <w:ind w:firstLine="284"/>
        <w:rPr>
          <w:rFonts w:ascii="Times New Roman" w:hAnsi="Times New Roman" w:cs="Times New Roman"/>
          <w:sz w:val="28"/>
          <w:szCs w:val="28"/>
        </w:rPr>
      </w:pPr>
      <w:r w:rsidRPr="0002088B">
        <w:rPr>
          <w:rFonts w:ascii="Times New Roman" w:hAnsi="Times New Roman" w:cs="Times New Roman"/>
          <w:sz w:val="28"/>
          <w:szCs w:val="28"/>
        </w:rPr>
        <w:t>«</w:t>
      </w:r>
      <w:r w:rsidR="003339E9" w:rsidRPr="0002088B">
        <w:rPr>
          <w:rFonts w:ascii="Times New Roman" w:hAnsi="Times New Roman" w:cs="Times New Roman"/>
          <w:sz w:val="28"/>
          <w:szCs w:val="28"/>
        </w:rPr>
        <w:t>_</w:t>
      </w:r>
      <w:r w:rsidR="006F257D" w:rsidRPr="0002088B">
        <w:rPr>
          <w:rFonts w:ascii="Times New Roman" w:hAnsi="Times New Roman" w:cs="Times New Roman"/>
          <w:sz w:val="28"/>
          <w:szCs w:val="28"/>
        </w:rPr>
        <w:t>_</w:t>
      </w:r>
      <w:r w:rsidR="003339E9" w:rsidRPr="0002088B">
        <w:rPr>
          <w:rFonts w:ascii="Times New Roman" w:hAnsi="Times New Roman" w:cs="Times New Roman"/>
          <w:sz w:val="28"/>
          <w:szCs w:val="28"/>
        </w:rPr>
        <w:t>_</w:t>
      </w:r>
      <w:r w:rsidRPr="0002088B">
        <w:rPr>
          <w:rFonts w:ascii="Times New Roman" w:hAnsi="Times New Roman" w:cs="Times New Roman"/>
          <w:sz w:val="28"/>
          <w:szCs w:val="28"/>
        </w:rPr>
        <w:t>»</w:t>
      </w:r>
      <w:r w:rsidR="003339E9" w:rsidRPr="0002088B">
        <w:rPr>
          <w:rFonts w:ascii="Times New Roman" w:hAnsi="Times New Roman" w:cs="Times New Roman"/>
          <w:sz w:val="28"/>
          <w:szCs w:val="28"/>
        </w:rPr>
        <w:t xml:space="preserve"> ______________ _</w:t>
      </w:r>
      <w:r w:rsidR="006F257D" w:rsidRPr="0002088B">
        <w:rPr>
          <w:rFonts w:ascii="Times New Roman" w:hAnsi="Times New Roman" w:cs="Times New Roman"/>
          <w:sz w:val="28"/>
          <w:szCs w:val="28"/>
        </w:rPr>
        <w:t>__</w:t>
      </w:r>
      <w:r w:rsidR="003339E9" w:rsidRPr="0002088B">
        <w:rPr>
          <w:rFonts w:ascii="Times New Roman" w:hAnsi="Times New Roman" w:cs="Times New Roman"/>
          <w:sz w:val="28"/>
          <w:szCs w:val="28"/>
        </w:rPr>
        <w:t>___ г.</w:t>
      </w:r>
    </w:p>
    <w:p w:rsidR="006F257D" w:rsidRPr="0002088B" w:rsidRDefault="006F257D" w:rsidP="006F257D">
      <w:pPr>
        <w:pStyle w:val="ConsPlusNonformat"/>
        <w:rPr>
          <w:rFonts w:ascii="Times New Roman" w:hAnsi="Times New Roman" w:cs="Times New Roman"/>
          <w:sz w:val="28"/>
          <w:szCs w:val="28"/>
        </w:rPr>
      </w:pPr>
    </w:p>
    <w:p w:rsidR="003339E9" w:rsidRPr="0002088B" w:rsidRDefault="003339E9" w:rsidP="00F55EDA">
      <w:pPr>
        <w:pStyle w:val="ConsPlusNonformat"/>
        <w:ind w:firstLine="284"/>
        <w:rPr>
          <w:rFonts w:ascii="Times New Roman" w:hAnsi="Times New Roman" w:cs="Times New Roman"/>
          <w:sz w:val="28"/>
          <w:szCs w:val="28"/>
        </w:rPr>
      </w:pPr>
      <w:r w:rsidRPr="0002088B">
        <w:rPr>
          <w:rFonts w:ascii="Times New Roman" w:hAnsi="Times New Roman" w:cs="Times New Roman"/>
          <w:sz w:val="28"/>
          <w:szCs w:val="28"/>
        </w:rPr>
        <w:t>Субъект персональных данных:</w:t>
      </w:r>
    </w:p>
    <w:p w:rsidR="006F257D" w:rsidRPr="0002088B" w:rsidRDefault="006F257D" w:rsidP="006F257D">
      <w:pPr>
        <w:pStyle w:val="ConsPlusNonformat"/>
        <w:rPr>
          <w:rFonts w:ascii="Times New Roman" w:hAnsi="Times New Roman" w:cs="Times New Roman"/>
          <w:sz w:val="28"/>
          <w:szCs w:val="28"/>
        </w:rPr>
      </w:pPr>
    </w:p>
    <w:p w:rsidR="003339E9" w:rsidRPr="0002088B" w:rsidRDefault="003339E9" w:rsidP="00F55EDA">
      <w:pPr>
        <w:pStyle w:val="ConsPlusNonformat"/>
        <w:ind w:firstLine="284"/>
        <w:rPr>
          <w:rFonts w:ascii="Times New Roman" w:hAnsi="Times New Roman" w:cs="Times New Roman"/>
          <w:sz w:val="28"/>
          <w:szCs w:val="28"/>
        </w:rPr>
      </w:pPr>
      <w:r w:rsidRPr="0002088B">
        <w:rPr>
          <w:rFonts w:ascii="Times New Roman" w:hAnsi="Times New Roman" w:cs="Times New Roman"/>
          <w:sz w:val="28"/>
          <w:szCs w:val="28"/>
        </w:rPr>
        <w:t>___________________/_____________________________</w:t>
      </w:r>
    </w:p>
    <w:p w:rsidR="003339E9" w:rsidRPr="0002088B" w:rsidRDefault="003339E9" w:rsidP="00F55EDA">
      <w:pPr>
        <w:pStyle w:val="ConsPlusNonformat"/>
        <w:ind w:firstLine="284"/>
        <w:rPr>
          <w:rFonts w:ascii="Times New Roman" w:hAnsi="Times New Roman" w:cs="Times New Roman"/>
          <w:sz w:val="28"/>
          <w:szCs w:val="28"/>
        </w:rPr>
      </w:pPr>
      <w:r w:rsidRPr="0002088B">
        <w:rPr>
          <w:rFonts w:ascii="Times New Roman" w:hAnsi="Times New Roman" w:cs="Times New Roman"/>
          <w:sz w:val="28"/>
          <w:szCs w:val="28"/>
        </w:rPr>
        <w:t xml:space="preserve">(подпись)   </w:t>
      </w:r>
      <w:r w:rsidR="006F257D" w:rsidRPr="0002088B">
        <w:rPr>
          <w:rFonts w:ascii="Times New Roman" w:hAnsi="Times New Roman" w:cs="Times New Roman"/>
          <w:sz w:val="28"/>
          <w:szCs w:val="28"/>
        </w:rPr>
        <w:t xml:space="preserve">               </w:t>
      </w:r>
      <w:r w:rsidRPr="0002088B">
        <w:rPr>
          <w:rFonts w:ascii="Times New Roman" w:hAnsi="Times New Roman" w:cs="Times New Roman"/>
          <w:sz w:val="28"/>
          <w:szCs w:val="28"/>
        </w:rPr>
        <w:t xml:space="preserve">        (Фамилия, инициалы)</w:t>
      </w:r>
    </w:p>
    <w:p w:rsidR="003339E9" w:rsidRPr="0002088B" w:rsidRDefault="003339E9" w:rsidP="005E5C29">
      <w:pPr>
        <w:pStyle w:val="ConsPlusNormal"/>
        <w:ind w:firstLine="540"/>
        <w:jc w:val="center"/>
        <w:rPr>
          <w:rFonts w:ascii="Times New Roman" w:hAnsi="Times New Roman" w:cs="Times New Roman"/>
          <w:sz w:val="28"/>
          <w:szCs w:val="28"/>
        </w:rPr>
      </w:pPr>
    </w:p>
    <w:p w:rsidR="005E5C29" w:rsidRPr="0002088B" w:rsidRDefault="005E5C29" w:rsidP="005E5C29">
      <w:pPr>
        <w:spacing w:after="160" w:line="259" w:lineRule="auto"/>
        <w:jc w:val="center"/>
        <w:rPr>
          <w:rFonts w:eastAsiaTheme="minorEastAsia"/>
          <w:b/>
          <w:bCs/>
          <w:sz w:val="28"/>
          <w:szCs w:val="28"/>
        </w:rPr>
      </w:pPr>
      <w:bookmarkStart w:id="4" w:name="Par366"/>
      <w:bookmarkEnd w:id="4"/>
      <w:r w:rsidRPr="0002088B">
        <w:rPr>
          <w:sz w:val="28"/>
          <w:szCs w:val="28"/>
        </w:rPr>
        <w:br w:type="page"/>
      </w:r>
    </w:p>
    <w:p w:rsidR="008F06F8" w:rsidRPr="0002088B" w:rsidRDefault="008F06F8" w:rsidP="008F06F8">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1.4</w:t>
      </w:r>
    </w:p>
    <w:p w:rsidR="008F06F8" w:rsidRPr="0002088B" w:rsidRDefault="008F06F8" w:rsidP="008F06F8">
      <w:pPr>
        <w:ind w:left="5954"/>
        <w:jc w:val="center"/>
        <w:rPr>
          <w:sz w:val="28"/>
          <w:szCs w:val="28"/>
        </w:rPr>
      </w:pPr>
      <w:r w:rsidRPr="0002088B">
        <w:rPr>
          <w:sz w:val="28"/>
          <w:szCs w:val="28"/>
        </w:rPr>
        <w:t>к Положению о проведении</w:t>
      </w:r>
    </w:p>
    <w:p w:rsidR="008F06F8" w:rsidRPr="0002088B" w:rsidRDefault="008F06F8" w:rsidP="008F06F8">
      <w:pPr>
        <w:ind w:left="5954"/>
        <w:jc w:val="center"/>
        <w:rPr>
          <w:sz w:val="28"/>
          <w:szCs w:val="28"/>
        </w:rPr>
      </w:pPr>
      <w:r w:rsidRPr="0002088B">
        <w:rPr>
          <w:sz w:val="28"/>
          <w:szCs w:val="28"/>
        </w:rPr>
        <w:t>регионального конкурса</w:t>
      </w:r>
    </w:p>
    <w:p w:rsidR="008F06F8" w:rsidRPr="0002088B" w:rsidRDefault="00007B8A" w:rsidP="008F06F8">
      <w:pPr>
        <w:ind w:left="5954"/>
        <w:jc w:val="center"/>
        <w:rPr>
          <w:sz w:val="28"/>
          <w:szCs w:val="28"/>
        </w:rPr>
      </w:pPr>
      <w:r w:rsidRPr="0002088B">
        <w:rPr>
          <w:sz w:val="28"/>
          <w:szCs w:val="28"/>
        </w:rPr>
        <w:t>«</w:t>
      </w:r>
      <w:r w:rsidR="008F06F8" w:rsidRPr="0002088B">
        <w:rPr>
          <w:sz w:val="28"/>
          <w:szCs w:val="28"/>
        </w:rPr>
        <w:t>Лучший многофункциональный центр Ростовской области</w:t>
      </w:r>
      <w:r w:rsidRPr="0002088B">
        <w:rPr>
          <w:sz w:val="28"/>
          <w:szCs w:val="28"/>
        </w:rPr>
        <w:t>»</w:t>
      </w:r>
    </w:p>
    <w:p w:rsidR="008F06F8" w:rsidRPr="0002088B" w:rsidRDefault="008F06F8" w:rsidP="005E5C29">
      <w:pPr>
        <w:pStyle w:val="ConsPlusTitle"/>
        <w:jc w:val="center"/>
        <w:rPr>
          <w:rFonts w:ascii="Times New Roman" w:hAnsi="Times New Roman" w:cs="Times New Roman"/>
          <w:b w:val="0"/>
          <w:sz w:val="28"/>
          <w:szCs w:val="28"/>
        </w:rPr>
      </w:pPr>
    </w:p>
    <w:p w:rsidR="008F06F8" w:rsidRPr="0002088B" w:rsidRDefault="008F06F8" w:rsidP="005E5C29">
      <w:pPr>
        <w:pStyle w:val="ConsPlusTitle"/>
        <w:jc w:val="center"/>
        <w:rPr>
          <w:rFonts w:ascii="Times New Roman" w:hAnsi="Times New Roman" w:cs="Times New Roman"/>
          <w:b w:val="0"/>
          <w:sz w:val="28"/>
          <w:szCs w:val="28"/>
        </w:rPr>
      </w:pPr>
    </w:p>
    <w:p w:rsidR="00B94850" w:rsidRPr="0002088B" w:rsidRDefault="00612605" w:rsidP="005E5C29">
      <w:pPr>
        <w:pStyle w:val="ConsPlusTitle"/>
        <w:jc w:val="center"/>
        <w:rPr>
          <w:rFonts w:ascii="Times New Roman" w:hAnsi="Times New Roman" w:cs="Times New Roman"/>
          <w:sz w:val="28"/>
          <w:szCs w:val="28"/>
        </w:rPr>
      </w:pPr>
      <w:r w:rsidRPr="0002088B">
        <w:rPr>
          <w:rFonts w:ascii="Times New Roman" w:hAnsi="Times New Roman" w:cs="Times New Roman"/>
          <w:sz w:val="28"/>
          <w:szCs w:val="28"/>
        </w:rPr>
        <w:t>Ф</w:t>
      </w:r>
      <w:r w:rsidR="005E5C29" w:rsidRPr="0002088B">
        <w:rPr>
          <w:rFonts w:ascii="Times New Roman" w:hAnsi="Times New Roman" w:cs="Times New Roman"/>
          <w:sz w:val="28"/>
          <w:szCs w:val="28"/>
        </w:rPr>
        <w:t>отопрезентаци</w:t>
      </w:r>
      <w:r w:rsidR="00B94850" w:rsidRPr="0002088B">
        <w:rPr>
          <w:rFonts w:ascii="Times New Roman" w:hAnsi="Times New Roman" w:cs="Times New Roman"/>
          <w:sz w:val="28"/>
          <w:szCs w:val="28"/>
        </w:rPr>
        <w:t>я</w:t>
      </w:r>
      <w:r w:rsidR="005E5C29" w:rsidRPr="0002088B">
        <w:rPr>
          <w:rFonts w:ascii="Times New Roman" w:hAnsi="Times New Roman" w:cs="Times New Roman"/>
          <w:sz w:val="28"/>
          <w:szCs w:val="28"/>
        </w:rPr>
        <w:t xml:space="preserve"> и видеообращени</w:t>
      </w:r>
      <w:r w:rsidR="00B94850" w:rsidRPr="0002088B">
        <w:rPr>
          <w:rFonts w:ascii="Times New Roman" w:hAnsi="Times New Roman" w:cs="Times New Roman"/>
          <w:sz w:val="28"/>
          <w:szCs w:val="28"/>
        </w:rPr>
        <w:t>е</w:t>
      </w:r>
      <w:r w:rsidR="005E5C29" w:rsidRPr="0002088B">
        <w:rPr>
          <w:rFonts w:ascii="Times New Roman" w:hAnsi="Times New Roman" w:cs="Times New Roman"/>
          <w:sz w:val="28"/>
          <w:szCs w:val="28"/>
        </w:rPr>
        <w:t xml:space="preserve"> </w:t>
      </w:r>
    </w:p>
    <w:p w:rsidR="003339E9" w:rsidRPr="0002088B" w:rsidRDefault="005E5C29" w:rsidP="005E5C29">
      <w:pPr>
        <w:pStyle w:val="ConsPlusTitle"/>
        <w:jc w:val="center"/>
        <w:rPr>
          <w:rFonts w:ascii="Times New Roman" w:hAnsi="Times New Roman" w:cs="Times New Roman"/>
          <w:b w:val="0"/>
          <w:sz w:val="28"/>
          <w:szCs w:val="28"/>
        </w:rPr>
      </w:pPr>
      <w:r w:rsidRPr="0002088B">
        <w:rPr>
          <w:rFonts w:ascii="Times New Roman" w:hAnsi="Times New Roman" w:cs="Times New Roman"/>
          <w:sz w:val="28"/>
          <w:szCs w:val="28"/>
        </w:rPr>
        <w:t>участника Конкурса</w:t>
      </w:r>
      <w:r w:rsidR="00B94850" w:rsidRPr="0002088B">
        <w:rPr>
          <w:rFonts w:ascii="Times New Roman" w:hAnsi="Times New Roman" w:cs="Times New Roman"/>
          <w:sz w:val="28"/>
          <w:szCs w:val="28"/>
        </w:rPr>
        <w:t xml:space="preserve"> </w:t>
      </w:r>
      <w:r w:rsidRPr="0002088B">
        <w:rPr>
          <w:rFonts w:ascii="Times New Roman" w:hAnsi="Times New Roman" w:cs="Times New Roman"/>
          <w:sz w:val="28"/>
          <w:szCs w:val="28"/>
        </w:rPr>
        <w:t xml:space="preserve">в номинации </w:t>
      </w:r>
      <w:r w:rsidR="00007B8A" w:rsidRPr="0002088B">
        <w:rPr>
          <w:rFonts w:ascii="Times New Roman" w:hAnsi="Times New Roman" w:cs="Times New Roman"/>
          <w:sz w:val="28"/>
          <w:szCs w:val="28"/>
        </w:rPr>
        <w:t>«</w:t>
      </w:r>
      <w:r w:rsidR="00A539B9" w:rsidRPr="0002088B">
        <w:rPr>
          <w:rFonts w:ascii="Times New Roman" w:hAnsi="Times New Roman" w:cs="Times New Roman"/>
          <w:sz w:val="28"/>
          <w:szCs w:val="28"/>
        </w:rPr>
        <w:t>Л</w:t>
      </w:r>
      <w:r w:rsidRPr="0002088B">
        <w:rPr>
          <w:rFonts w:ascii="Times New Roman" w:hAnsi="Times New Roman" w:cs="Times New Roman"/>
          <w:sz w:val="28"/>
          <w:szCs w:val="28"/>
        </w:rPr>
        <w:t>учший универсальный специалист МФЦ</w:t>
      </w:r>
      <w:r w:rsidR="00007B8A" w:rsidRPr="0002088B">
        <w:rPr>
          <w:rFonts w:ascii="Times New Roman" w:hAnsi="Times New Roman" w:cs="Times New Roman"/>
          <w:sz w:val="28"/>
          <w:szCs w:val="28"/>
        </w:rPr>
        <w:t>»</w:t>
      </w:r>
    </w:p>
    <w:p w:rsidR="003339E9" w:rsidRPr="0002088B" w:rsidRDefault="003339E9" w:rsidP="00CB4CDB">
      <w:pPr>
        <w:pStyle w:val="ConsPlusNormal"/>
        <w:ind w:firstLine="709"/>
        <w:jc w:val="both"/>
        <w:rPr>
          <w:rFonts w:ascii="Times New Roman" w:hAnsi="Times New Roman" w:cs="Times New Roman"/>
          <w:sz w:val="28"/>
          <w:szCs w:val="28"/>
        </w:rPr>
      </w:pPr>
    </w:p>
    <w:p w:rsidR="003339E9" w:rsidRPr="0002088B" w:rsidRDefault="003339E9" w:rsidP="00CB4CDB">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 xml:space="preserve">Фотопрезентация </w:t>
      </w:r>
      <w:r w:rsidR="00AD7274" w:rsidRPr="0002088B">
        <w:rPr>
          <w:rFonts w:ascii="Times New Roman" w:hAnsi="Times New Roman" w:cs="Times New Roman"/>
          <w:sz w:val="28"/>
          <w:szCs w:val="28"/>
        </w:rPr>
        <w:t>–</w:t>
      </w:r>
      <w:r w:rsidRPr="0002088B">
        <w:rPr>
          <w:rFonts w:ascii="Times New Roman" w:hAnsi="Times New Roman" w:cs="Times New Roman"/>
          <w:sz w:val="28"/>
          <w:szCs w:val="28"/>
        </w:rPr>
        <w:t xml:space="preserve"> презентация в форматах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ppt</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pptx</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состоящая </w:t>
      </w:r>
      <w:r w:rsidR="003D74B8" w:rsidRPr="0002088B">
        <w:rPr>
          <w:rFonts w:ascii="Times New Roman" w:hAnsi="Times New Roman" w:cs="Times New Roman"/>
          <w:sz w:val="28"/>
          <w:szCs w:val="28"/>
        </w:rPr>
        <w:br/>
      </w:r>
      <w:r w:rsidRPr="0002088B">
        <w:rPr>
          <w:rFonts w:ascii="Times New Roman" w:hAnsi="Times New Roman" w:cs="Times New Roman"/>
          <w:sz w:val="28"/>
          <w:szCs w:val="28"/>
        </w:rPr>
        <w:t xml:space="preserve">из </w:t>
      </w:r>
      <w:r w:rsidR="003D74B8" w:rsidRPr="0002088B">
        <w:rPr>
          <w:rFonts w:ascii="Times New Roman" w:hAnsi="Times New Roman" w:cs="Times New Roman"/>
          <w:sz w:val="28"/>
          <w:szCs w:val="28"/>
        </w:rPr>
        <w:t>2-3</w:t>
      </w:r>
      <w:r w:rsidRPr="0002088B">
        <w:rPr>
          <w:rFonts w:ascii="Times New Roman" w:hAnsi="Times New Roman" w:cs="Times New Roman"/>
          <w:sz w:val="28"/>
          <w:szCs w:val="28"/>
        </w:rPr>
        <w:t xml:space="preserve"> слайдов.</w:t>
      </w:r>
    </w:p>
    <w:p w:rsidR="003339E9" w:rsidRPr="0002088B" w:rsidRDefault="003339E9" w:rsidP="00CB4CDB">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Структура фотопрезентации:</w:t>
      </w:r>
    </w:p>
    <w:p w:rsidR="003339E9" w:rsidRPr="0002088B" w:rsidRDefault="003339E9" w:rsidP="00CB4CDB">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1</w:t>
      </w:r>
      <w:r w:rsidR="00AD7274" w:rsidRPr="0002088B">
        <w:rPr>
          <w:rFonts w:ascii="Times New Roman" w:hAnsi="Times New Roman" w:cs="Times New Roman"/>
          <w:sz w:val="28"/>
          <w:szCs w:val="28"/>
        </w:rPr>
        <w:t> </w:t>
      </w:r>
      <w:r w:rsidRPr="0002088B">
        <w:rPr>
          <w:rFonts w:ascii="Times New Roman" w:hAnsi="Times New Roman" w:cs="Times New Roman"/>
          <w:sz w:val="28"/>
          <w:szCs w:val="28"/>
        </w:rPr>
        <w:t xml:space="preserve">слайд: наименование </w:t>
      </w:r>
      <w:r w:rsidR="005E5C29" w:rsidRPr="0002088B">
        <w:rPr>
          <w:rFonts w:ascii="Times New Roman" w:hAnsi="Times New Roman" w:cs="Times New Roman"/>
          <w:sz w:val="28"/>
          <w:szCs w:val="28"/>
        </w:rPr>
        <w:t>муниципального образования Ростовской области, наименование номинации Конкурса</w:t>
      </w:r>
      <w:r w:rsidRPr="0002088B">
        <w:rPr>
          <w:rFonts w:ascii="Times New Roman" w:hAnsi="Times New Roman" w:cs="Times New Roman"/>
          <w:sz w:val="28"/>
          <w:szCs w:val="28"/>
        </w:rPr>
        <w:t>;</w:t>
      </w:r>
    </w:p>
    <w:p w:rsidR="003339E9" w:rsidRPr="0002088B" w:rsidRDefault="003339E9" w:rsidP="00CB4CDB">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2</w:t>
      </w:r>
      <w:r w:rsidR="00AD7274" w:rsidRPr="0002088B">
        <w:rPr>
          <w:rFonts w:ascii="Times New Roman" w:hAnsi="Times New Roman" w:cs="Times New Roman"/>
          <w:sz w:val="28"/>
          <w:szCs w:val="28"/>
        </w:rPr>
        <w:t> </w:t>
      </w:r>
      <w:r w:rsidRPr="0002088B">
        <w:rPr>
          <w:rFonts w:ascii="Times New Roman" w:hAnsi="Times New Roman" w:cs="Times New Roman"/>
          <w:sz w:val="28"/>
          <w:szCs w:val="28"/>
        </w:rPr>
        <w:t xml:space="preserve">слайд: фамилия, имя, отчество (последнее </w:t>
      </w:r>
      <w:r w:rsidR="005E5C29" w:rsidRPr="0002088B">
        <w:rPr>
          <w:rFonts w:ascii="Times New Roman" w:hAnsi="Times New Roman" w:cs="Times New Roman"/>
          <w:sz w:val="28"/>
          <w:szCs w:val="28"/>
        </w:rPr>
        <w:t>–</w:t>
      </w:r>
      <w:r w:rsidRPr="0002088B">
        <w:rPr>
          <w:rFonts w:ascii="Times New Roman" w:hAnsi="Times New Roman" w:cs="Times New Roman"/>
          <w:sz w:val="28"/>
          <w:szCs w:val="28"/>
        </w:rPr>
        <w:t xml:space="preserve"> при наличии), образование, должность, фотография (портрет) участника Конкурса, стаж работы в МФЦ;</w:t>
      </w:r>
    </w:p>
    <w:p w:rsidR="003339E9" w:rsidRPr="0002088B" w:rsidRDefault="003339E9" w:rsidP="00CB4CDB">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3</w:t>
      </w:r>
      <w:r w:rsidR="00AD7274" w:rsidRPr="0002088B">
        <w:rPr>
          <w:rFonts w:ascii="Times New Roman" w:hAnsi="Times New Roman" w:cs="Times New Roman"/>
          <w:sz w:val="28"/>
          <w:szCs w:val="28"/>
        </w:rPr>
        <w:t> </w:t>
      </w:r>
      <w:r w:rsidRPr="0002088B">
        <w:rPr>
          <w:rFonts w:ascii="Times New Roman" w:hAnsi="Times New Roman" w:cs="Times New Roman"/>
          <w:sz w:val="28"/>
          <w:szCs w:val="28"/>
        </w:rPr>
        <w:t xml:space="preserve">слайд: фото с конкурса по определению лучшего универсального специалиста МФЦ на территории </w:t>
      </w:r>
      <w:r w:rsidR="005E5C29" w:rsidRPr="0002088B">
        <w:rPr>
          <w:rFonts w:ascii="Times New Roman" w:hAnsi="Times New Roman" w:cs="Times New Roman"/>
          <w:sz w:val="28"/>
          <w:szCs w:val="28"/>
        </w:rPr>
        <w:t xml:space="preserve">муниципального образования Ростовской области (далее – местный конкурс) и </w:t>
      </w:r>
      <w:r w:rsidRPr="0002088B">
        <w:rPr>
          <w:rFonts w:ascii="Times New Roman" w:hAnsi="Times New Roman" w:cs="Times New Roman"/>
          <w:sz w:val="28"/>
          <w:szCs w:val="28"/>
        </w:rPr>
        <w:t xml:space="preserve">общая информация о </w:t>
      </w:r>
      <w:r w:rsidR="005E5C29" w:rsidRPr="0002088B">
        <w:rPr>
          <w:rFonts w:ascii="Times New Roman" w:hAnsi="Times New Roman" w:cs="Times New Roman"/>
          <w:sz w:val="28"/>
          <w:szCs w:val="28"/>
        </w:rPr>
        <w:t xml:space="preserve">местном </w:t>
      </w:r>
      <w:r w:rsidRPr="0002088B">
        <w:rPr>
          <w:rFonts w:ascii="Times New Roman" w:hAnsi="Times New Roman" w:cs="Times New Roman"/>
          <w:sz w:val="28"/>
          <w:szCs w:val="28"/>
        </w:rPr>
        <w:t>конкурсе (в случае его проведения).</w:t>
      </w:r>
    </w:p>
    <w:p w:rsidR="003339E9" w:rsidRPr="0002088B" w:rsidRDefault="003339E9" w:rsidP="00CB4CDB">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 xml:space="preserve">Видеообращение </w:t>
      </w:r>
      <w:r w:rsidR="00AD7274" w:rsidRPr="0002088B">
        <w:rPr>
          <w:rFonts w:ascii="Times New Roman" w:hAnsi="Times New Roman" w:cs="Times New Roman"/>
          <w:sz w:val="28"/>
          <w:szCs w:val="28"/>
        </w:rPr>
        <w:t xml:space="preserve">– </w:t>
      </w:r>
      <w:r w:rsidRPr="0002088B">
        <w:rPr>
          <w:rFonts w:ascii="Times New Roman" w:hAnsi="Times New Roman" w:cs="Times New Roman"/>
          <w:sz w:val="28"/>
          <w:szCs w:val="28"/>
        </w:rPr>
        <w:t xml:space="preserve">видеоролик, созданный в форматах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mkv</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avi</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mp4</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mpeg2</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mpeg4</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продолжительностью не более 2 минут, который может содержать следующую информацию:</w:t>
      </w:r>
    </w:p>
    <w:p w:rsidR="003339E9" w:rsidRPr="0002088B" w:rsidRDefault="003339E9" w:rsidP="00CB4CDB">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рассказ участника Конкурса о своих профессиональных качествах, знаниях, навыках, интересах;</w:t>
      </w:r>
    </w:p>
    <w:p w:rsidR="003339E9" w:rsidRPr="0002088B" w:rsidRDefault="003339E9" w:rsidP="00CB4CDB">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предложения участника Конкурса, направленные на повышение качества предоставления государственных и муниципальных услуг в МФЦ;</w:t>
      </w:r>
    </w:p>
    <w:p w:rsidR="003339E9" w:rsidRPr="0002088B" w:rsidRDefault="003339E9" w:rsidP="00CB4CDB">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иная информация о профессиональной деятельности участника Конкурса.</w:t>
      </w:r>
    </w:p>
    <w:p w:rsidR="003339E9" w:rsidRPr="0002088B" w:rsidRDefault="003339E9" w:rsidP="00CB4CDB">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Допускается видеосъемка с помощью мобильного телефона.</w:t>
      </w:r>
    </w:p>
    <w:p w:rsidR="00315BAB" w:rsidRPr="0002088B" w:rsidRDefault="00315BAB" w:rsidP="00315BAB">
      <w:pPr>
        <w:rPr>
          <w:sz w:val="28"/>
          <w:szCs w:val="28"/>
        </w:rPr>
      </w:pPr>
    </w:p>
    <w:p w:rsidR="00D45EFE" w:rsidRPr="0002088B" w:rsidRDefault="00D45EFE" w:rsidP="00315BAB">
      <w:pPr>
        <w:rPr>
          <w:sz w:val="28"/>
          <w:szCs w:val="28"/>
        </w:rPr>
      </w:pPr>
      <w:r w:rsidRPr="0002088B">
        <w:rPr>
          <w:sz w:val="28"/>
          <w:szCs w:val="28"/>
        </w:rPr>
        <w:br w:type="page"/>
      </w:r>
    </w:p>
    <w:p w:rsidR="00D45EFE" w:rsidRPr="0002088B" w:rsidRDefault="00D45EFE" w:rsidP="00315BAB">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2</w:t>
      </w:r>
    </w:p>
    <w:p w:rsidR="00D45EFE" w:rsidRPr="0002088B" w:rsidRDefault="00D45EFE" w:rsidP="00315BAB">
      <w:pPr>
        <w:ind w:left="5954"/>
        <w:jc w:val="center"/>
        <w:rPr>
          <w:sz w:val="28"/>
          <w:szCs w:val="28"/>
        </w:rPr>
      </w:pPr>
      <w:r w:rsidRPr="0002088B">
        <w:rPr>
          <w:sz w:val="28"/>
          <w:szCs w:val="28"/>
        </w:rPr>
        <w:t>к Положению о проведении</w:t>
      </w:r>
    </w:p>
    <w:p w:rsidR="00D45EFE" w:rsidRPr="0002088B" w:rsidRDefault="00D45EFE" w:rsidP="00315BAB">
      <w:pPr>
        <w:ind w:left="5954"/>
        <w:jc w:val="center"/>
        <w:rPr>
          <w:sz w:val="28"/>
          <w:szCs w:val="28"/>
        </w:rPr>
      </w:pPr>
      <w:r w:rsidRPr="0002088B">
        <w:rPr>
          <w:sz w:val="28"/>
          <w:szCs w:val="28"/>
        </w:rPr>
        <w:t>регионального конкурса</w:t>
      </w:r>
    </w:p>
    <w:p w:rsidR="00D45EFE" w:rsidRPr="0002088B" w:rsidRDefault="00007B8A" w:rsidP="00315BAB">
      <w:pPr>
        <w:ind w:left="5954"/>
        <w:jc w:val="center"/>
        <w:rPr>
          <w:sz w:val="28"/>
          <w:szCs w:val="28"/>
        </w:rPr>
      </w:pPr>
      <w:r w:rsidRPr="0002088B">
        <w:rPr>
          <w:sz w:val="28"/>
          <w:szCs w:val="28"/>
        </w:rPr>
        <w:t>«</w:t>
      </w:r>
      <w:r w:rsidR="00D45EFE" w:rsidRPr="0002088B">
        <w:rPr>
          <w:sz w:val="28"/>
          <w:szCs w:val="28"/>
        </w:rPr>
        <w:t>Лучший многофункциональный центр Ростовской области</w:t>
      </w:r>
      <w:r w:rsidRPr="0002088B">
        <w:rPr>
          <w:sz w:val="28"/>
          <w:szCs w:val="28"/>
        </w:rPr>
        <w:t>»</w:t>
      </w:r>
    </w:p>
    <w:p w:rsidR="00D45EFE" w:rsidRPr="0002088B" w:rsidRDefault="00D45EFE" w:rsidP="00315BAB">
      <w:pPr>
        <w:rPr>
          <w:sz w:val="28"/>
          <w:szCs w:val="28"/>
        </w:rPr>
      </w:pPr>
    </w:p>
    <w:p w:rsidR="00D45EFE" w:rsidRPr="0002088B" w:rsidRDefault="00D45EFE" w:rsidP="00315BAB">
      <w:pPr>
        <w:rPr>
          <w:sz w:val="28"/>
          <w:szCs w:val="28"/>
        </w:rPr>
      </w:pPr>
    </w:p>
    <w:p w:rsidR="00612605" w:rsidRPr="0002088B" w:rsidRDefault="00612605" w:rsidP="00612605">
      <w:pPr>
        <w:pStyle w:val="ConsPlusTitle"/>
        <w:jc w:val="center"/>
        <w:rPr>
          <w:rFonts w:ascii="Times New Roman" w:hAnsi="Times New Roman" w:cs="Times New Roman"/>
          <w:sz w:val="28"/>
          <w:szCs w:val="28"/>
        </w:rPr>
      </w:pPr>
      <w:r w:rsidRPr="0002088B">
        <w:rPr>
          <w:rFonts w:ascii="Times New Roman" w:hAnsi="Times New Roman" w:cs="Times New Roman"/>
          <w:sz w:val="28"/>
          <w:szCs w:val="28"/>
        </w:rPr>
        <w:t>Перечень</w:t>
      </w:r>
    </w:p>
    <w:p w:rsidR="00612605" w:rsidRPr="0002088B" w:rsidRDefault="00612605" w:rsidP="00612605">
      <w:pPr>
        <w:pStyle w:val="ConsPlusTitle"/>
        <w:jc w:val="center"/>
        <w:rPr>
          <w:rFonts w:ascii="Times New Roman" w:hAnsi="Times New Roman" w:cs="Times New Roman"/>
          <w:b w:val="0"/>
          <w:sz w:val="28"/>
          <w:szCs w:val="28"/>
        </w:rPr>
      </w:pPr>
      <w:r w:rsidRPr="0002088B">
        <w:rPr>
          <w:rFonts w:ascii="Times New Roman" w:hAnsi="Times New Roman" w:cs="Times New Roman"/>
          <w:sz w:val="28"/>
          <w:szCs w:val="28"/>
        </w:rPr>
        <w:t xml:space="preserve">документов, представляемых в конкурсную комиссию для участия в региональном конкурсе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многофункциональный центр Ростовской области</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работник МФЦ</w:t>
      </w:r>
      <w:r w:rsidR="00007B8A" w:rsidRPr="0002088B">
        <w:rPr>
          <w:rFonts w:ascii="Times New Roman" w:hAnsi="Times New Roman" w:cs="Times New Roman"/>
          <w:sz w:val="28"/>
          <w:szCs w:val="28"/>
        </w:rPr>
        <w:t>»</w:t>
      </w:r>
    </w:p>
    <w:p w:rsidR="00612605" w:rsidRPr="0002088B" w:rsidRDefault="00612605" w:rsidP="00612605">
      <w:pPr>
        <w:jc w:val="center"/>
        <w:rPr>
          <w:sz w:val="28"/>
          <w:szCs w:val="24"/>
        </w:rPr>
      </w:pPr>
      <w:r w:rsidRPr="0002088B">
        <w:rPr>
          <w:sz w:val="28"/>
          <w:szCs w:val="24"/>
        </w:rPr>
        <w:t xml:space="preserve">(подготовленный комплект документов направляется по </w:t>
      </w:r>
      <w:r w:rsidR="000D3349" w:rsidRPr="0002088B">
        <w:rPr>
          <w:sz w:val="28"/>
          <w:szCs w:val="24"/>
        </w:rPr>
        <w:t>системе</w:t>
      </w:r>
      <w:r w:rsidRPr="0002088B">
        <w:rPr>
          <w:sz w:val="28"/>
          <w:szCs w:val="24"/>
        </w:rPr>
        <w:t xml:space="preserve"> </w:t>
      </w:r>
      <w:r w:rsidR="00007B8A" w:rsidRPr="0002088B">
        <w:rPr>
          <w:sz w:val="28"/>
          <w:szCs w:val="24"/>
        </w:rPr>
        <w:t>«</w:t>
      </w:r>
      <w:r w:rsidRPr="0002088B">
        <w:rPr>
          <w:sz w:val="28"/>
          <w:szCs w:val="24"/>
        </w:rPr>
        <w:t>Дело</w:t>
      </w:r>
      <w:r w:rsidR="00007B8A" w:rsidRPr="0002088B">
        <w:rPr>
          <w:sz w:val="28"/>
          <w:szCs w:val="24"/>
        </w:rPr>
        <w:t>»</w:t>
      </w:r>
      <w:r w:rsidRPr="0002088B">
        <w:rPr>
          <w:sz w:val="28"/>
          <w:szCs w:val="24"/>
        </w:rPr>
        <w:t xml:space="preserve">) </w:t>
      </w:r>
    </w:p>
    <w:p w:rsidR="00612605" w:rsidRPr="0002088B" w:rsidRDefault="00612605" w:rsidP="00612605">
      <w:pPr>
        <w:pStyle w:val="ConsPlusNormal"/>
        <w:ind w:firstLine="0"/>
        <w:jc w:val="both"/>
        <w:rPr>
          <w:rFonts w:ascii="Times New Roman" w:hAnsi="Times New Roman" w:cs="Times New Roman"/>
          <w:sz w:val="28"/>
          <w:szCs w:val="28"/>
        </w:rPr>
      </w:pPr>
    </w:p>
    <w:p w:rsidR="00A539B9" w:rsidRPr="0002088B" w:rsidRDefault="00A539B9" w:rsidP="008F06F8">
      <w:pPr>
        <w:ind w:firstLine="709"/>
        <w:jc w:val="both"/>
        <w:rPr>
          <w:sz w:val="28"/>
          <w:szCs w:val="28"/>
        </w:rPr>
      </w:pPr>
      <w:r w:rsidRPr="0002088B">
        <w:rPr>
          <w:sz w:val="28"/>
          <w:szCs w:val="28"/>
        </w:rPr>
        <w:t xml:space="preserve">1. Заявка на участие в </w:t>
      </w:r>
      <w:r w:rsidR="008F06F8" w:rsidRPr="0002088B">
        <w:rPr>
          <w:sz w:val="28"/>
          <w:szCs w:val="28"/>
        </w:rPr>
        <w:t>К</w:t>
      </w:r>
      <w:r w:rsidRPr="0002088B">
        <w:rPr>
          <w:sz w:val="28"/>
          <w:szCs w:val="28"/>
        </w:rPr>
        <w:t>онкурсе согласно приложению №</w:t>
      </w:r>
      <w:r w:rsidR="00CB4CDB" w:rsidRPr="0002088B">
        <w:rPr>
          <w:sz w:val="28"/>
          <w:szCs w:val="28"/>
        </w:rPr>
        <w:t> </w:t>
      </w:r>
      <w:r w:rsidRPr="0002088B">
        <w:rPr>
          <w:sz w:val="28"/>
          <w:szCs w:val="28"/>
        </w:rPr>
        <w:t xml:space="preserve">2.1 </w:t>
      </w:r>
      <w:r w:rsidR="008F06F8" w:rsidRPr="0002088B">
        <w:rPr>
          <w:sz w:val="28"/>
          <w:szCs w:val="28"/>
        </w:rPr>
        <w:t>к настоящему Положению</w:t>
      </w:r>
      <w:r w:rsidRPr="0002088B">
        <w:rPr>
          <w:sz w:val="28"/>
          <w:szCs w:val="28"/>
        </w:rPr>
        <w:t>, подписанная заместителем главы муниципального образования Ростовской области, курирующим МФЦ, или лицом, исполняющим его обязанности, либо начальником управления инноваций в органах власти Правительства</w:t>
      </w:r>
      <w:r w:rsidR="008B2147" w:rsidRPr="0002088B">
        <w:rPr>
          <w:sz w:val="28"/>
          <w:szCs w:val="28"/>
        </w:rPr>
        <w:t xml:space="preserve"> Ростовской области (для ГКУ РО «</w:t>
      </w:r>
      <w:r w:rsidRPr="0002088B">
        <w:rPr>
          <w:sz w:val="28"/>
          <w:szCs w:val="28"/>
        </w:rPr>
        <w:t>УМФЦ</w:t>
      </w:r>
      <w:r w:rsidR="00007B8A" w:rsidRPr="0002088B">
        <w:rPr>
          <w:sz w:val="28"/>
          <w:szCs w:val="28"/>
        </w:rPr>
        <w:t>»</w:t>
      </w:r>
      <w:r w:rsidRPr="0002088B">
        <w:rPr>
          <w:sz w:val="28"/>
          <w:szCs w:val="28"/>
        </w:rPr>
        <w:t>).</w:t>
      </w:r>
    </w:p>
    <w:p w:rsidR="00A539B9" w:rsidRPr="0002088B" w:rsidRDefault="00A539B9" w:rsidP="008F06F8">
      <w:pPr>
        <w:ind w:firstLine="709"/>
        <w:jc w:val="both"/>
        <w:rPr>
          <w:sz w:val="28"/>
          <w:szCs w:val="28"/>
        </w:rPr>
      </w:pPr>
      <w:r w:rsidRPr="0002088B">
        <w:rPr>
          <w:sz w:val="28"/>
          <w:szCs w:val="28"/>
        </w:rPr>
        <w:t xml:space="preserve">2. Анкета участника конкурса в номинации </w:t>
      </w:r>
      <w:r w:rsidR="00007B8A" w:rsidRPr="0002088B">
        <w:rPr>
          <w:sz w:val="28"/>
          <w:szCs w:val="28"/>
        </w:rPr>
        <w:t>«</w:t>
      </w:r>
      <w:r w:rsidRPr="0002088B">
        <w:rPr>
          <w:sz w:val="28"/>
          <w:szCs w:val="28"/>
        </w:rPr>
        <w:t>Лучший работник МФЦ</w:t>
      </w:r>
      <w:r w:rsidR="00007B8A" w:rsidRPr="0002088B">
        <w:rPr>
          <w:sz w:val="28"/>
          <w:szCs w:val="28"/>
        </w:rPr>
        <w:t>»</w:t>
      </w:r>
      <w:r w:rsidRPr="0002088B">
        <w:rPr>
          <w:sz w:val="28"/>
          <w:szCs w:val="28"/>
        </w:rPr>
        <w:t>, содержащая сведения согласно приложению №</w:t>
      </w:r>
      <w:r w:rsidR="008B2147" w:rsidRPr="0002088B">
        <w:rPr>
          <w:sz w:val="28"/>
          <w:szCs w:val="28"/>
        </w:rPr>
        <w:t> </w:t>
      </w:r>
      <w:r w:rsidRPr="0002088B">
        <w:rPr>
          <w:sz w:val="28"/>
          <w:szCs w:val="28"/>
        </w:rPr>
        <w:t xml:space="preserve">2.2 </w:t>
      </w:r>
      <w:r w:rsidR="008F06F8" w:rsidRPr="0002088B">
        <w:rPr>
          <w:sz w:val="28"/>
          <w:szCs w:val="28"/>
        </w:rPr>
        <w:t>к настоящему Положению</w:t>
      </w:r>
      <w:r w:rsidRPr="0002088B">
        <w:rPr>
          <w:sz w:val="28"/>
          <w:szCs w:val="28"/>
        </w:rPr>
        <w:t xml:space="preserve">, подписанная руководителем МФЦ </w:t>
      </w:r>
      <w:r w:rsidR="008F06F8" w:rsidRPr="0002088B">
        <w:rPr>
          <w:sz w:val="28"/>
          <w:szCs w:val="28"/>
        </w:rPr>
        <w:t>муниципального образования Ростовской области</w:t>
      </w:r>
      <w:r w:rsidRPr="0002088B">
        <w:rPr>
          <w:sz w:val="28"/>
          <w:szCs w:val="28"/>
        </w:rPr>
        <w:t>.</w:t>
      </w:r>
    </w:p>
    <w:p w:rsidR="008F06F8" w:rsidRPr="0002088B" w:rsidRDefault="008F06F8" w:rsidP="008F06F8">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3. Справка кадровой службы МФЦ, которая подтверждает сведения о соответствии участника Конкурса условиям пункта</w:t>
      </w:r>
      <w:r w:rsidRPr="0002088B">
        <w:rPr>
          <w:rFonts w:ascii="Times New Roman" w:hAnsi="Times New Roman" w:cs="Times New Roman"/>
        </w:rPr>
        <w:t xml:space="preserve"> </w:t>
      </w:r>
      <w:r w:rsidR="001C1739" w:rsidRPr="0002088B">
        <w:rPr>
          <w:rFonts w:ascii="Times New Roman" w:hAnsi="Times New Roman" w:cs="Times New Roman"/>
          <w:sz w:val="28"/>
          <w:szCs w:val="28"/>
        </w:rPr>
        <w:t>5</w:t>
      </w:r>
      <w:r w:rsidRPr="0002088B">
        <w:rPr>
          <w:rFonts w:ascii="Times New Roman" w:hAnsi="Times New Roman" w:cs="Times New Roman"/>
          <w:sz w:val="28"/>
          <w:szCs w:val="28"/>
        </w:rPr>
        <w:t xml:space="preserve"> Положения (сведения о занимаемой(-ых) должности(-ях), периодах работы в указанной(-ых) должности(-ях)).</w:t>
      </w:r>
    </w:p>
    <w:p w:rsidR="008D728D" w:rsidRPr="0002088B" w:rsidRDefault="008D728D" w:rsidP="008D728D">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4. Согласие на обработку персональных данных, подписанного участником Конкурс, по форме согласно приложению № 2.3 к настоящему Положению.</w:t>
      </w:r>
    </w:p>
    <w:p w:rsidR="008F06F8" w:rsidRPr="0002088B" w:rsidRDefault="008D728D" w:rsidP="008F06F8">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5</w:t>
      </w:r>
      <w:r w:rsidR="008F06F8" w:rsidRPr="0002088B">
        <w:rPr>
          <w:rFonts w:ascii="Times New Roman" w:hAnsi="Times New Roman" w:cs="Times New Roman"/>
          <w:sz w:val="28"/>
          <w:szCs w:val="28"/>
        </w:rPr>
        <w:t>. Копия должностной инструкции участника Конкурса, заверенная руководителем МФЦ муниципального образования Ростовской области.</w:t>
      </w:r>
    </w:p>
    <w:p w:rsidR="00A539B9" w:rsidRPr="0002088B" w:rsidRDefault="008D728D" w:rsidP="008F06F8">
      <w:pPr>
        <w:ind w:firstLine="709"/>
        <w:jc w:val="both"/>
        <w:rPr>
          <w:sz w:val="28"/>
          <w:szCs w:val="28"/>
        </w:rPr>
      </w:pPr>
      <w:r w:rsidRPr="0002088B">
        <w:rPr>
          <w:sz w:val="28"/>
          <w:szCs w:val="28"/>
        </w:rPr>
        <w:t>6</w:t>
      </w:r>
      <w:r w:rsidR="00A539B9" w:rsidRPr="0002088B">
        <w:rPr>
          <w:sz w:val="28"/>
          <w:szCs w:val="28"/>
        </w:rPr>
        <w:t>.</w:t>
      </w:r>
      <w:r w:rsidR="005D538D" w:rsidRPr="0002088B">
        <w:rPr>
          <w:sz w:val="28"/>
          <w:szCs w:val="28"/>
        </w:rPr>
        <w:t> Фото</w:t>
      </w:r>
      <w:r w:rsidR="000D3349" w:rsidRPr="0002088B">
        <w:rPr>
          <w:sz w:val="28"/>
          <w:szCs w:val="28"/>
        </w:rPr>
        <w:t>презентация</w:t>
      </w:r>
      <w:r w:rsidR="005D538D" w:rsidRPr="0002088B">
        <w:rPr>
          <w:sz w:val="28"/>
          <w:szCs w:val="28"/>
        </w:rPr>
        <w:t xml:space="preserve"> и видео</w:t>
      </w:r>
      <w:r w:rsidR="000D3349" w:rsidRPr="0002088B">
        <w:rPr>
          <w:sz w:val="28"/>
          <w:szCs w:val="28"/>
        </w:rPr>
        <w:t>обращение</w:t>
      </w:r>
      <w:r w:rsidR="005D538D" w:rsidRPr="0002088B">
        <w:rPr>
          <w:sz w:val="28"/>
          <w:szCs w:val="28"/>
        </w:rPr>
        <w:t xml:space="preserve"> </w:t>
      </w:r>
      <w:r w:rsidR="00A539B9" w:rsidRPr="0002088B">
        <w:rPr>
          <w:sz w:val="28"/>
          <w:szCs w:val="28"/>
        </w:rPr>
        <w:t xml:space="preserve">участника </w:t>
      </w:r>
      <w:r w:rsidR="008F06F8" w:rsidRPr="0002088B">
        <w:rPr>
          <w:sz w:val="28"/>
          <w:szCs w:val="28"/>
        </w:rPr>
        <w:t>К</w:t>
      </w:r>
      <w:r w:rsidR="00A539B9" w:rsidRPr="0002088B">
        <w:rPr>
          <w:sz w:val="28"/>
          <w:szCs w:val="28"/>
        </w:rPr>
        <w:t>онкурса согласно приложению №</w:t>
      </w:r>
      <w:r w:rsidR="008F06F8" w:rsidRPr="0002088B">
        <w:rPr>
          <w:sz w:val="28"/>
          <w:szCs w:val="28"/>
        </w:rPr>
        <w:t> </w:t>
      </w:r>
      <w:r w:rsidR="00A539B9" w:rsidRPr="0002088B">
        <w:rPr>
          <w:sz w:val="28"/>
          <w:szCs w:val="28"/>
        </w:rPr>
        <w:t>2.</w:t>
      </w:r>
      <w:r w:rsidRPr="0002088B">
        <w:rPr>
          <w:sz w:val="28"/>
          <w:szCs w:val="28"/>
        </w:rPr>
        <w:t>4</w:t>
      </w:r>
      <w:r w:rsidR="00A539B9" w:rsidRPr="0002088B">
        <w:rPr>
          <w:sz w:val="28"/>
          <w:szCs w:val="28"/>
        </w:rPr>
        <w:t xml:space="preserve"> </w:t>
      </w:r>
      <w:r w:rsidR="008F06F8" w:rsidRPr="0002088B">
        <w:rPr>
          <w:sz w:val="28"/>
          <w:szCs w:val="28"/>
        </w:rPr>
        <w:t>к настоящему Положению</w:t>
      </w:r>
      <w:r w:rsidR="00A539B9" w:rsidRPr="0002088B">
        <w:rPr>
          <w:sz w:val="28"/>
          <w:szCs w:val="28"/>
        </w:rPr>
        <w:t>.</w:t>
      </w:r>
    </w:p>
    <w:p w:rsidR="005D538D" w:rsidRPr="0002088B" w:rsidRDefault="005D538D" w:rsidP="008F06F8">
      <w:pPr>
        <w:ind w:firstLine="709"/>
        <w:jc w:val="both"/>
        <w:rPr>
          <w:sz w:val="28"/>
          <w:szCs w:val="28"/>
        </w:rPr>
      </w:pPr>
    </w:p>
    <w:p w:rsidR="008F06F8" w:rsidRPr="0002088B" w:rsidRDefault="008F06F8">
      <w:pPr>
        <w:spacing w:after="160" w:line="259" w:lineRule="auto"/>
        <w:rPr>
          <w:sz w:val="28"/>
          <w:szCs w:val="28"/>
        </w:rPr>
      </w:pPr>
      <w:r w:rsidRPr="0002088B">
        <w:rPr>
          <w:sz w:val="28"/>
          <w:szCs w:val="28"/>
        </w:rPr>
        <w:br w:type="page"/>
      </w:r>
    </w:p>
    <w:p w:rsidR="008F06F8" w:rsidRPr="0002088B" w:rsidRDefault="008F06F8" w:rsidP="008F06F8">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2.1</w:t>
      </w:r>
    </w:p>
    <w:p w:rsidR="008F06F8" w:rsidRPr="0002088B" w:rsidRDefault="008F06F8" w:rsidP="008F06F8">
      <w:pPr>
        <w:ind w:left="5954"/>
        <w:jc w:val="center"/>
        <w:rPr>
          <w:sz w:val="28"/>
          <w:szCs w:val="28"/>
        </w:rPr>
      </w:pPr>
      <w:r w:rsidRPr="0002088B">
        <w:rPr>
          <w:sz w:val="28"/>
          <w:szCs w:val="28"/>
        </w:rPr>
        <w:t>к Положению о проведении</w:t>
      </w:r>
    </w:p>
    <w:p w:rsidR="008F06F8" w:rsidRPr="0002088B" w:rsidRDefault="008F06F8" w:rsidP="008F06F8">
      <w:pPr>
        <w:ind w:left="5954"/>
        <w:jc w:val="center"/>
        <w:rPr>
          <w:sz w:val="28"/>
          <w:szCs w:val="28"/>
        </w:rPr>
      </w:pPr>
      <w:r w:rsidRPr="0002088B">
        <w:rPr>
          <w:sz w:val="28"/>
          <w:szCs w:val="28"/>
        </w:rPr>
        <w:t>регионального конкурса</w:t>
      </w:r>
    </w:p>
    <w:p w:rsidR="008F06F8" w:rsidRPr="0002088B" w:rsidRDefault="00007B8A" w:rsidP="008F06F8">
      <w:pPr>
        <w:ind w:left="5954"/>
        <w:jc w:val="center"/>
        <w:rPr>
          <w:sz w:val="28"/>
          <w:szCs w:val="28"/>
        </w:rPr>
      </w:pPr>
      <w:r w:rsidRPr="0002088B">
        <w:rPr>
          <w:sz w:val="28"/>
          <w:szCs w:val="28"/>
        </w:rPr>
        <w:t>«</w:t>
      </w:r>
      <w:r w:rsidR="008F06F8" w:rsidRPr="0002088B">
        <w:rPr>
          <w:sz w:val="28"/>
          <w:szCs w:val="28"/>
        </w:rPr>
        <w:t>Лучший многофункциональный центр Ростовской области</w:t>
      </w:r>
      <w:r w:rsidRPr="0002088B">
        <w:rPr>
          <w:sz w:val="28"/>
          <w:szCs w:val="28"/>
        </w:rPr>
        <w:t>»</w:t>
      </w:r>
    </w:p>
    <w:p w:rsidR="008F06F8" w:rsidRPr="0002088B" w:rsidRDefault="008F06F8" w:rsidP="008F06F8">
      <w:pPr>
        <w:pStyle w:val="ConsPlusNormal"/>
        <w:jc w:val="right"/>
        <w:rPr>
          <w:rFonts w:ascii="Times New Roman" w:hAnsi="Times New Roman" w:cs="Times New Roman"/>
          <w:sz w:val="24"/>
          <w:szCs w:val="24"/>
        </w:rPr>
      </w:pPr>
    </w:p>
    <w:p w:rsidR="008F06F8" w:rsidRPr="0002088B" w:rsidRDefault="008F06F8" w:rsidP="008F06F8">
      <w:pPr>
        <w:pStyle w:val="ConsPlusNormal"/>
        <w:jc w:val="right"/>
        <w:rPr>
          <w:rFonts w:ascii="Times New Roman" w:hAnsi="Times New Roman" w:cs="Times New Roman"/>
          <w:sz w:val="24"/>
          <w:szCs w:val="24"/>
        </w:rPr>
      </w:pPr>
    </w:p>
    <w:p w:rsidR="008F06F8" w:rsidRPr="0002088B" w:rsidRDefault="008F06F8" w:rsidP="008F06F8">
      <w:pPr>
        <w:pStyle w:val="ConsPlusNormal"/>
        <w:ind w:firstLine="5103"/>
        <w:jc w:val="center"/>
        <w:rPr>
          <w:rFonts w:ascii="Times New Roman" w:hAnsi="Times New Roman" w:cs="Times New Roman"/>
          <w:sz w:val="28"/>
          <w:szCs w:val="28"/>
        </w:rPr>
      </w:pPr>
      <w:r w:rsidRPr="0002088B">
        <w:rPr>
          <w:rFonts w:ascii="Times New Roman" w:hAnsi="Times New Roman" w:cs="Times New Roman"/>
          <w:sz w:val="28"/>
          <w:szCs w:val="28"/>
        </w:rPr>
        <w:t>В конкурсную комиссию</w:t>
      </w:r>
    </w:p>
    <w:p w:rsidR="008F06F8" w:rsidRPr="0002088B" w:rsidRDefault="008F06F8" w:rsidP="008F06F8">
      <w:pPr>
        <w:rPr>
          <w:sz w:val="28"/>
          <w:szCs w:val="24"/>
        </w:rPr>
      </w:pPr>
    </w:p>
    <w:p w:rsidR="007F1532" w:rsidRPr="0002088B" w:rsidRDefault="007F1532" w:rsidP="008F06F8">
      <w:pPr>
        <w:rPr>
          <w:sz w:val="28"/>
          <w:szCs w:val="24"/>
        </w:rPr>
      </w:pPr>
    </w:p>
    <w:p w:rsidR="008F06F8" w:rsidRPr="0002088B" w:rsidRDefault="008F06F8" w:rsidP="008F06F8">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Заявка</w:t>
      </w:r>
    </w:p>
    <w:p w:rsidR="008F06F8" w:rsidRPr="0002088B" w:rsidRDefault="008F06F8" w:rsidP="008F06F8">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на участие в региональном конкурсе</w:t>
      </w:r>
    </w:p>
    <w:p w:rsidR="008F06F8" w:rsidRPr="0002088B" w:rsidRDefault="00007B8A" w:rsidP="008F06F8">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w:t>
      </w:r>
      <w:r w:rsidR="008F06F8" w:rsidRPr="0002088B">
        <w:rPr>
          <w:rFonts w:ascii="Times New Roman" w:hAnsi="Times New Roman" w:cs="Times New Roman"/>
          <w:b/>
          <w:sz w:val="28"/>
          <w:szCs w:val="28"/>
        </w:rPr>
        <w:t>Лучший многофункциональный центр Ростовской области</w:t>
      </w:r>
      <w:r w:rsidRPr="0002088B">
        <w:rPr>
          <w:rFonts w:ascii="Times New Roman" w:hAnsi="Times New Roman" w:cs="Times New Roman"/>
          <w:b/>
          <w:sz w:val="28"/>
          <w:szCs w:val="28"/>
        </w:rPr>
        <w:t>»</w:t>
      </w:r>
    </w:p>
    <w:p w:rsidR="008F06F8" w:rsidRPr="0002088B" w:rsidRDefault="008F06F8" w:rsidP="008F06F8">
      <w:pPr>
        <w:pStyle w:val="ConsPlusNormal"/>
        <w:ind w:firstLine="0"/>
        <w:jc w:val="center"/>
        <w:rPr>
          <w:rFonts w:ascii="Times New Roman" w:hAnsi="Times New Roman" w:cs="Times New Roman"/>
          <w:sz w:val="28"/>
          <w:szCs w:val="28"/>
        </w:rPr>
      </w:pPr>
      <w:r w:rsidRPr="0002088B">
        <w:rPr>
          <w:rFonts w:ascii="Times New Roman" w:hAnsi="Times New Roman" w:cs="Times New Roman"/>
          <w:b/>
          <w:sz w:val="28"/>
          <w:szCs w:val="28"/>
        </w:rPr>
        <w:t xml:space="preserve">в номинации </w:t>
      </w:r>
      <w:r w:rsidR="00007B8A" w:rsidRPr="0002088B">
        <w:rPr>
          <w:rFonts w:ascii="Times New Roman" w:hAnsi="Times New Roman" w:cs="Times New Roman"/>
          <w:b/>
          <w:sz w:val="28"/>
          <w:szCs w:val="28"/>
        </w:rPr>
        <w:t>«</w:t>
      </w:r>
      <w:r w:rsidRPr="0002088B">
        <w:rPr>
          <w:rFonts w:ascii="Times New Roman" w:hAnsi="Times New Roman" w:cs="Times New Roman"/>
          <w:b/>
          <w:sz w:val="28"/>
          <w:szCs w:val="28"/>
        </w:rPr>
        <w:t>Лучший работник МФЦ</w:t>
      </w:r>
      <w:r w:rsidR="00007B8A" w:rsidRPr="0002088B">
        <w:rPr>
          <w:rFonts w:ascii="Times New Roman" w:hAnsi="Times New Roman" w:cs="Times New Roman"/>
          <w:b/>
          <w:sz w:val="28"/>
          <w:szCs w:val="28"/>
        </w:rPr>
        <w:t>»</w:t>
      </w:r>
    </w:p>
    <w:p w:rsidR="008B2147" w:rsidRPr="0002088B" w:rsidRDefault="008B2147" w:rsidP="008B2147">
      <w:pPr>
        <w:pStyle w:val="ConsPlusNormal"/>
        <w:ind w:firstLine="0"/>
        <w:rPr>
          <w:rFonts w:ascii="Times New Roman" w:hAnsi="Times New Roman" w:cs="Times New Roman"/>
          <w:sz w:val="28"/>
          <w:szCs w:val="28"/>
        </w:rPr>
      </w:pPr>
    </w:p>
    <w:tbl>
      <w:tblPr>
        <w:tblStyle w:val="ad"/>
        <w:tblW w:w="10229" w:type="dxa"/>
        <w:jc w:val="center"/>
        <w:tblLook w:val="04A0" w:firstRow="1" w:lastRow="0" w:firstColumn="1" w:lastColumn="0" w:noHBand="0" w:noVBand="1"/>
      </w:tblPr>
      <w:tblGrid>
        <w:gridCol w:w="3418"/>
        <w:gridCol w:w="568"/>
        <w:gridCol w:w="6243"/>
      </w:tblGrid>
      <w:tr w:rsidR="00895EB2" w:rsidRPr="0002088B" w:rsidTr="00895EB2">
        <w:trPr>
          <w:trHeight w:val="345"/>
          <w:jc w:val="center"/>
        </w:trPr>
        <w:tc>
          <w:tcPr>
            <w:tcW w:w="10229" w:type="dxa"/>
            <w:gridSpan w:val="3"/>
            <w:tcBorders>
              <w:top w:val="nil"/>
              <w:left w:val="nil"/>
              <w:bottom w:val="nil"/>
              <w:right w:val="nil"/>
            </w:tcBorders>
          </w:tcPr>
          <w:p w:rsidR="00895EB2" w:rsidRPr="0002088B" w:rsidRDefault="00895EB2" w:rsidP="00895EB2">
            <w:pPr>
              <w:jc w:val="both"/>
              <w:rPr>
                <w:bCs/>
                <w:sz w:val="28"/>
                <w:szCs w:val="28"/>
              </w:rPr>
            </w:pPr>
            <w:r w:rsidRPr="0002088B">
              <w:rPr>
                <w:bCs/>
                <w:sz w:val="28"/>
                <w:szCs w:val="28"/>
              </w:rPr>
              <w:t xml:space="preserve">Фамилия, имя, отчество (последнее – при наличии) универсального специалиста </w:t>
            </w:r>
            <w:r w:rsidRPr="0002088B">
              <w:rPr>
                <w:sz w:val="28"/>
                <w:szCs w:val="28"/>
              </w:rPr>
              <w:t>–</w:t>
            </w:r>
          </w:p>
        </w:tc>
      </w:tr>
      <w:tr w:rsidR="00895EB2" w:rsidRPr="0002088B" w:rsidTr="00895EB2">
        <w:trPr>
          <w:trHeight w:val="345"/>
          <w:jc w:val="center"/>
        </w:trPr>
        <w:tc>
          <w:tcPr>
            <w:tcW w:w="10229" w:type="dxa"/>
            <w:gridSpan w:val="3"/>
            <w:tcBorders>
              <w:top w:val="nil"/>
              <w:left w:val="nil"/>
              <w:bottom w:val="nil"/>
              <w:right w:val="nil"/>
            </w:tcBorders>
          </w:tcPr>
          <w:p w:rsidR="00895EB2" w:rsidRPr="0002088B" w:rsidRDefault="00895EB2" w:rsidP="00895EB2">
            <w:pPr>
              <w:jc w:val="both"/>
              <w:rPr>
                <w:bCs/>
                <w:sz w:val="28"/>
                <w:szCs w:val="28"/>
              </w:rPr>
            </w:pPr>
            <w:r w:rsidRPr="0002088B">
              <w:rPr>
                <w:bCs/>
                <w:sz w:val="28"/>
                <w:szCs w:val="28"/>
              </w:rPr>
              <w:t>участника Конкурса</w:t>
            </w:r>
          </w:p>
        </w:tc>
      </w:tr>
      <w:tr w:rsidR="00895EB2" w:rsidRPr="0002088B" w:rsidTr="00895EB2">
        <w:trPr>
          <w:trHeight w:val="345"/>
          <w:jc w:val="center"/>
        </w:trPr>
        <w:tc>
          <w:tcPr>
            <w:tcW w:w="10229" w:type="dxa"/>
            <w:gridSpan w:val="3"/>
            <w:tcBorders>
              <w:top w:val="nil"/>
              <w:left w:val="nil"/>
              <w:bottom w:val="single" w:sz="4" w:space="0" w:color="auto"/>
              <w:right w:val="nil"/>
            </w:tcBorders>
          </w:tcPr>
          <w:p w:rsidR="00895EB2" w:rsidRPr="0002088B" w:rsidRDefault="00895EB2" w:rsidP="00895EB2">
            <w:pPr>
              <w:jc w:val="center"/>
              <w:rPr>
                <w:bCs/>
                <w:sz w:val="10"/>
                <w:szCs w:val="10"/>
              </w:rPr>
            </w:pPr>
          </w:p>
        </w:tc>
      </w:tr>
      <w:tr w:rsidR="00895EB2" w:rsidRPr="0002088B" w:rsidTr="00895EB2">
        <w:trPr>
          <w:trHeight w:val="345"/>
          <w:jc w:val="center"/>
        </w:trPr>
        <w:tc>
          <w:tcPr>
            <w:tcW w:w="3418" w:type="dxa"/>
            <w:tcBorders>
              <w:top w:val="single" w:sz="4" w:space="0" w:color="auto"/>
              <w:left w:val="nil"/>
              <w:bottom w:val="nil"/>
              <w:right w:val="nil"/>
            </w:tcBorders>
          </w:tcPr>
          <w:p w:rsidR="000232A2" w:rsidRPr="0002088B" w:rsidRDefault="000232A2" w:rsidP="00895EB2">
            <w:pPr>
              <w:jc w:val="both"/>
              <w:rPr>
                <w:bCs/>
                <w:sz w:val="28"/>
                <w:szCs w:val="28"/>
              </w:rPr>
            </w:pPr>
          </w:p>
          <w:p w:rsidR="00895EB2" w:rsidRPr="0002088B" w:rsidRDefault="00895EB2" w:rsidP="00895EB2">
            <w:pPr>
              <w:jc w:val="both"/>
              <w:rPr>
                <w:bCs/>
                <w:sz w:val="28"/>
                <w:szCs w:val="28"/>
              </w:rPr>
            </w:pPr>
            <w:r w:rsidRPr="0002088B">
              <w:rPr>
                <w:bCs/>
                <w:sz w:val="28"/>
                <w:szCs w:val="28"/>
              </w:rPr>
              <w:t>Контактный телефон</w:t>
            </w:r>
          </w:p>
        </w:tc>
        <w:tc>
          <w:tcPr>
            <w:tcW w:w="6811" w:type="dxa"/>
            <w:gridSpan w:val="2"/>
            <w:tcBorders>
              <w:top w:val="single" w:sz="4" w:space="0" w:color="auto"/>
              <w:left w:val="nil"/>
              <w:bottom w:val="single" w:sz="4" w:space="0" w:color="auto"/>
              <w:right w:val="nil"/>
            </w:tcBorders>
          </w:tcPr>
          <w:p w:rsidR="00895EB2" w:rsidRPr="0002088B" w:rsidRDefault="00895EB2" w:rsidP="00895EB2">
            <w:pPr>
              <w:jc w:val="center"/>
              <w:rPr>
                <w:bCs/>
                <w:sz w:val="28"/>
                <w:szCs w:val="28"/>
              </w:rPr>
            </w:pPr>
          </w:p>
          <w:p w:rsidR="00895EB2" w:rsidRPr="0002088B" w:rsidRDefault="00895EB2" w:rsidP="00895EB2">
            <w:pPr>
              <w:jc w:val="center"/>
              <w:rPr>
                <w:bCs/>
                <w:sz w:val="10"/>
                <w:szCs w:val="10"/>
              </w:rPr>
            </w:pPr>
          </w:p>
        </w:tc>
      </w:tr>
      <w:tr w:rsidR="00895EB2" w:rsidRPr="0002088B" w:rsidTr="00895EB2">
        <w:trPr>
          <w:trHeight w:val="345"/>
          <w:jc w:val="center"/>
        </w:trPr>
        <w:tc>
          <w:tcPr>
            <w:tcW w:w="3986" w:type="dxa"/>
            <w:gridSpan w:val="2"/>
            <w:tcBorders>
              <w:top w:val="nil"/>
              <w:left w:val="nil"/>
              <w:bottom w:val="nil"/>
              <w:right w:val="nil"/>
            </w:tcBorders>
          </w:tcPr>
          <w:p w:rsidR="000232A2" w:rsidRPr="0002088B" w:rsidRDefault="000232A2" w:rsidP="00895EB2">
            <w:pPr>
              <w:jc w:val="both"/>
              <w:rPr>
                <w:bCs/>
                <w:sz w:val="28"/>
                <w:szCs w:val="28"/>
              </w:rPr>
            </w:pPr>
          </w:p>
          <w:p w:rsidR="00895EB2" w:rsidRPr="0002088B" w:rsidRDefault="00895EB2" w:rsidP="00895EB2">
            <w:pPr>
              <w:jc w:val="both"/>
              <w:rPr>
                <w:bCs/>
                <w:sz w:val="28"/>
                <w:szCs w:val="28"/>
              </w:rPr>
            </w:pPr>
            <w:r w:rsidRPr="0002088B">
              <w:rPr>
                <w:bCs/>
                <w:sz w:val="28"/>
                <w:szCs w:val="28"/>
              </w:rPr>
              <w:t>Адрес электронной почты</w:t>
            </w:r>
          </w:p>
        </w:tc>
        <w:tc>
          <w:tcPr>
            <w:tcW w:w="6243" w:type="dxa"/>
            <w:tcBorders>
              <w:top w:val="nil"/>
              <w:left w:val="nil"/>
              <w:bottom w:val="single" w:sz="4" w:space="0" w:color="auto"/>
              <w:right w:val="nil"/>
            </w:tcBorders>
          </w:tcPr>
          <w:p w:rsidR="00895EB2" w:rsidRPr="0002088B" w:rsidRDefault="00895EB2" w:rsidP="00895EB2">
            <w:pPr>
              <w:jc w:val="center"/>
              <w:rPr>
                <w:bCs/>
                <w:sz w:val="28"/>
                <w:szCs w:val="28"/>
                <w:lang w:val="en-US"/>
              </w:rPr>
            </w:pPr>
          </w:p>
          <w:p w:rsidR="00895EB2" w:rsidRPr="0002088B" w:rsidRDefault="00895EB2" w:rsidP="00895EB2">
            <w:pPr>
              <w:jc w:val="center"/>
              <w:rPr>
                <w:bCs/>
                <w:sz w:val="10"/>
                <w:szCs w:val="10"/>
              </w:rPr>
            </w:pPr>
          </w:p>
        </w:tc>
      </w:tr>
      <w:tr w:rsidR="00895EB2" w:rsidRPr="0002088B" w:rsidTr="00895EB2">
        <w:trPr>
          <w:trHeight w:val="345"/>
          <w:jc w:val="center"/>
        </w:trPr>
        <w:tc>
          <w:tcPr>
            <w:tcW w:w="10229" w:type="dxa"/>
            <w:gridSpan w:val="3"/>
            <w:tcBorders>
              <w:top w:val="nil"/>
              <w:left w:val="nil"/>
              <w:bottom w:val="nil"/>
              <w:right w:val="nil"/>
            </w:tcBorders>
          </w:tcPr>
          <w:p w:rsidR="000232A2" w:rsidRPr="0002088B" w:rsidRDefault="000232A2" w:rsidP="00895EB2">
            <w:pPr>
              <w:rPr>
                <w:bCs/>
                <w:sz w:val="28"/>
                <w:szCs w:val="28"/>
              </w:rPr>
            </w:pPr>
          </w:p>
          <w:p w:rsidR="00895EB2" w:rsidRPr="0002088B" w:rsidRDefault="00895EB2" w:rsidP="00895EB2">
            <w:pPr>
              <w:rPr>
                <w:bCs/>
                <w:sz w:val="28"/>
                <w:szCs w:val="28"/>
              </w:rPr>
            </w:pPr>
            <w:r w:rsidRPr="0002088B">
              <w:rPr>
                <w:bCs/>
                <w:sz w:val="28"/>
                <w:szCs w:val="28"/>
              </w:rPr>
              <w:t xml:space="preserve">Наименование учреждения, в котором работает участник Конкурса </w:t>
            </w:r>
          </w:p>
        </w:tc>
      </w:tr>
      <w:tr w:rsidR="00895EB2" w:rsidRPr="0002088B" w:rsidTr="00895EB2">
        <w:trPr>
          <w:trHeight w:val="282"/>
          <w:jc w:val="center"/>
        </w:trPr>
        <w:tc>
          <w:tcPr>
            <w:tcW w:w="10229" w:type="dxa"/>
            <w:gridSpan w:val="3"/>
            <w:tcBorders>
              <w:top w:val="nil"/>
              <w:left w:val="nil"/>
              <w:right w:val="nil"/>
            </w:tcBorders>
          </w:tcPr>
          <w:p w:rsidR="00895EB2" w:rsidRPr="0002088B" w:rsidRDefault="00895EB2" w:rsidP="00895EB2">
            <w:pPr>
              <w:jc w:val="both"/>
              <w:rPr>
                <w:bCs/>
                <w:sz w:val="28"/>
                <w:szCs w:val="28"/>
              </w:rPr>
            </w:pPr>
          </w:p>
        </w:tc>
      </w:tr>
      <w:tr w:rsidR="00895EB2" w:rsidRPr="0002088B" w:rsidTr="00895EB2">
        <w:trPr>
          <w:trHeight w:val="345"/>
          <w:jc w:val="center"/>
        </w:trPr>
        <w:tc>
          <w:tcPr>
            <w:tcW w:w="10229" w:type="dxa"/>
            <w:gridSpan w:val="3"/>
            <w:tcBorders>
              <w:top w:val="single" w:sz="4" w:space="0" w:color="auto"/>
              <w:left w:val="nil"/>
              <w:bottom w:val="nil"/>
              <w:right w:val="nil"/>
            </w:tcBorders>
          </w:tcPr>
          <w:p w:rsidR="000232A2" w:rsidRPr="0002088B" w:rsidRDefault="000232A2" w:rsidP="00895EB2">
            <w:pPr>
              <w:rPr>
                <w:bCs/>
                <w:sz w:val="28"/>
                <w:szCs w:val="28"/>
              </w:rPr>
            </w:pPr>
          </w:p>
          <w:p w:rsidR="00895EB2" w:rsidRPr="0002088B" w:rsidRDefault="00895EB2" w:rsidP="00895EB2">
            <w:pPr>
              <w:rPr>
                <w:bCs/>
                <w:sz w:val="28"/>
                <w:szCs w:val="28"/>
              </w:rPr>
            </w:pPr>
            <w:r w:rsidRPr="0002088B">
              <w:rPr>
                <w:bCs/>
                <w:sz w:val="28"/>
                <w:szCs w:val="28"/>
              </w:rPr>
              <w:t>Место нахождения учреждения, в котором работает участник Конкурса</w:t>
            </w:r>
          </w:p>
        </w:tc>
      </w:tr>
      <w:tr w:rsidR="00895EB2" w:rsidRPr="0002088B" w:rsidTr="00895EB2">
        <w:trPr>
          <w:trHeight w:val="345"/>
          <w:jc w:val="center"/>
        </w:trPr>
        <w:tc>
          <w:tcPr>
            <w:tcW w:w="10229" w:type="dxa"/>
            <w:gridSpan w:val="3"/>
            <w:tcBorders>
              <w:top w:val="nil"/>
              <w:left w:val="nil"/>
              <w:bottom w:val="single" w:sz="4" w:space="0" w:color="auto"/>
              <w:right w:val="nil"/>
            </w:tcBorders>
          </w:tcPr>
          <w:p w:rsidR="00895EB2" w:rsidRPr="0002088B" w:rsidRDefault="00895EB2" w:rsidP="00895EB2">
            <w:pPr>
              <w:jc w:val="center"/>
              <w:rPr>
                <w:bCs/>
                <w:sz w:val="28"/>
                <w:szCs w:val="28"/>
              </w:rPr>
            </w:pPr>
          </w:p>
        </w:tc>
      </w:tr>
      <w:tr w:rsidR="00895EB2" w:rsidRPr="0002088B" w:rsidTr="00895EB2">
        <w:trPr>
          <w:trHeight w:val="345"/>
          <w:jc w:val="center"/>
        </w:trPr>
        <w:tc>
          <w:tcPr>
            <w:tcW w:w="10229" w:type="dxa"/>
            <w:gridSpan w:val="3"/>
            <w:tcBorders>
              <w:top w:val="single" w:sz="4" w:space="0" w:color="auto"/>
              <w:left w:val="nil"/>
              <w:bottom w:val="nil"/>
              <w:right w:val="nil"/>
            </w:tcBorders>
          </w:tcPr>
          <w:p w:rsidR="000232A2" w:rsidRPr="0002088B" w:rsidRDefault="000232A2" w:rsidP="00895EB2">
            <w:pPr>
              <w:rPr>
                <w:sz w:val="28"/>
                <w:szCs w:val="28"/>
              </w:rPr>
            </w:pPr>
          </w:p>
          <w:p w:rsidR="00895EB2" w:rsidRPr="0002088B" w:rsidRDefault="00895EB2" w:rsidP="00895EB2">
            <w:pPr>
              <w:rPr>
                <w:bCs/>
                <w:sz w:val="28"/>
                <w:szCs w:val="28"/>
              </w:rPr>
            </w:pPr>
            <w:r w:rsidRPr="0002088B">
              <w:rPr>
                <w:sz w:val="28"/>
                <w:szCs w:val="28"/>
              </w:rPr>
              <w:t>Фамилия, имя, отчество (последнее – при наличии) руководителя МФЦ</w:t>
            </w:r>
          </w:p>
        </w:tc>
      </w:tr>
      <w:tr w:rsidR="00895EB2" w:rsidRPr="0002088B" w:rsidTr="00895EB2">
        <w:trPr>
          <w:trHeight w:val="345"/>
          <w:jc w:val="center"/>
        </w:trPr>
        <w:tc>
          <w:tcPr>
            <w:tcW w:w="10229" w:type="dxa"/>
            <w:gridSpan w:val="3"/>
            <w:tcBorders>
              <w:top w:val="nil"/>
              <w:left w:val="nil"/>
              <w:bottom w:val="single" w:sz="4" w:space="0" w:color="auto"/>
              <w:right w:val="nil"/>
            </w:tcBorders>
          </w:tcPr>
          <w:p w:rsidR="00895EB2" w:rsidRPr="0002088B" w:rsidRDefault="00895EB2" w:rsidP="00895EB2">
            <w:pPr>
              <w:jc w:val="center"/>
              <w:rPr>
                <w:bCs/>
                <w:sz w:val="28"/>
                <w:szCs w:val="28"/>
              </w:rPr>
            </w:pPr>
          </w:p>
        </w:tc>
      </w:tr>
      <w:tr w:rsidR="00895EB2" w:rsidRPr="0002088B" w:rsidTr="00895EB2">
        <w:trPr>
          <w:trHeight w:val="345"/>
          <w:jc w:val="center"/>
        </w:trPr>
        <w:tc>
          <w:tcPr>
            <w:tcW w:w="10229" w:type="dxa"/>
            <w:gridSpan w:val="3"/>
            <w:tcBorders>
              <w:top w:val="single" w:sz="4" w:space="0" w:color="auto"/>
              <w:left w:val="nil"/>
              <w:bottom w:val="nil"/>
              <w:right w:val="nil"/>
            </w:tcBorders>
          </w:tcPr>
          <w:p w:rsidR="000232A2" w:rsidRPr="0002088B" w:rsidRDefault="000232A2" w:rsidP="00895EB2">
            <w:pPr>
              <w:rPr>
                <w:sz w:val="28"/>
                <w:szCs w:val="28"/>
              </w:rPr>
            </w:pPr>
          </w:p>
          <w:p w:rsidR="00895EB2" w:rsidRPr="0002088B" w:rsidRDefault="00895EB2" w:rsidP="00895EB2">
            <w:pPr>
              <w:rPr>
                <w:bCs/>
                <w:sz w:val="28"/>
                <w:szCs w:val="28"/>
              </w:rPr>
            </w:pPr>
            <w:r w:rsidRPr="0002088B">
              <w:rPr>
                <w:sz w:val="28"/>
                <w:szCs w:val="28"/>
              </w:rPr>
              <w:t xml:space="preserve">Наименование органа исполнительной власти Ростовской области / органа </w:t>
            </w:r>
          </w:p>
        </w:tc>
      </w:tr>
      <w:tr w:rsidR="00895EB2" w:rsidRPr="0002088B" w:rsidTr="00895EB2">
        <w:trPr>
          <w:trHeight w:val="345"/>
          <w:jc w:val="center"/>
        </w:trPr>
        <w:tc>
          <w:tcPr>
            <w:tcW w:w="10229" w:type="dxa"/>
            <w:gridSpan w:val="3"/>
            <w:tcBorders>
              <w:top w:val="nil"/>
              <w:left w:val="nil"/>
              <w:bottom w:val="nil"/>
              <w:right w:val="nil"/>
            </w:tcBorders>
          </w:tcPr>
          <w:p w:rsidR="00895EB2" w:rsidRPr="0002088B" w:rsidRDefault="00895EB2" w:rsidP="00895EB2">
            <w:pPr>
              <w:rPr>
                <w:bCs/>
                <w:sz w:val="28"/>
                <w:szCs w:val="28"/>
              </w:rPr>
            </w:pPr>
            <w:r w:rsidRPr="0002088B">
              <w:rPr>
                <w:sz w:val="28"/>
                <w:szCs w:val="28"/>
              </w:rPr>
              <w:t>местного самоуправления муниципального образования Ростовской области –</w:t>
            </w:r>
          </w:p>
        </w:tc>
      </w:tr>
      <w:tr w:rsidR="00895EB2" w:rsidRPr="0002088B" w:rsidTr="00895EB2">
        <w:trPr>
          <w:trHeight w:val="345"/>
          <w:jc w:val="center"/>
        </w:trPr>
        <w:tc>
          <w:tcPr>
            <w:tcW w:w="10229" w:type="dxa"/>
            <w:gridSpan w:val="3"/>
            <w:tcBorders>
              <w:top w:val="nil"/>
              <w:left w:val="nil"/>
              <w:bottom w:val="nil"/>
              <w:right w:val="nil"/>
            </w:tcBorders>
          </w:tcPr>
          <w:p w:rsidR="00895EB2" w:rsidRPr="0002088B" w:rsidRDefault="00895EB2" w:rsidP="00895EB2">
            <w:pPr>
              <w:rPr>
                <w:sz w:val="28"/>
                <w:szCs w:val="28"/>
              </w:rPr>
            </w:pPr>
            <w:r w:rsidRPr="0002088B">
              <w:rPr>
                <w:sz w:val="28"/>
                <w:szCs w:val="28"/>
              </w:rPr>
              <w:t>учредителя МФЦ</w:t>
            </w:r>
          </w:p>
        </w:tc>
      </w:tr>
      <w:tr w:rsidR="00895EB2" w:rsidRPr="0002088B" w:rsidTr="00895EB2">
        <w:trPr>
          <w:trHeight w:val="345"/>
          <w:jc w:val="center"/>
        </w:trPr>
        <w:tc>
          <w:tcPr>
            <w:tcW w:w="10229" w:type="dxa"/>
            <w:gridSpan w:val="3"/>
            <w:tcBorders>
              <w:top w:val="nil"/>
              <w:left w:val="nil"/>
              <w:bottom w:val="single" w:sz="4" w:space="0" w:color="auto"/>
              <w:right w:val="nil"/>
            </w:tcBorders>
          </w:tcPr>
          <w:p w:rsidR="00895EB2" w:rsidRPr="0002088B" w:rsidRDefault="00895EB2" w:rsidP="00895EB2">
            <w:pPr>
              <w:rPr>
                <w:sz w:val="28"/>
                <w:szCs w:val="28"/>
              </w:rPr>
            </w:pPr>
          </w:p>
        </w:tc>
      </w:tr>
      <w:tr w:rsidR="00895EB2" w:rsidRPr="0002088B" w:rsidTr="00895EB2">
        <w:trPr>
          <w:trHeight w:val="345"/>
          <w:jc w:val="center"/>
        </w:trPr>
        <w:tc>
          <w:tcPr>
            <w:tcW w:w="10229" w:type="dxa"/>
            <w:gridSpan w:val="3"/>
            <w:tcBorders>
              <w:top w:val="single" w:sz="4" w:space="0" w:color="auto"/>
              <w:left w:val="nil"/>
              <w:bottom w:val="nil"/>
              <w:right w:val="nil"/>
            </w:tcBorders>
          </w:tcPr>
          <w:p w:rsidR="000232A2" w:rsidRPr="0002088B" w:rsidRDefault="000232A2" w:rsidP="00895EB2">
            <w:pPr>
              <w:jc w:val="both"/>
              <w:rPr>
                <w:sz w:val="28"/>
                <w:szCs w:val="28"/>
              </w:rPr>
            </w:pPr>
          </w:p>
          <w:p w:rsidR="00895EB2" w:rsidRPr="0002088B" w:rsidRDefault="00895EB2" w:rsidP="00895EB2">
            <w:pPr>
              <w:jc w:val="both"/>
              <w:rPr>
                <w:sz w:val="28"/>
                <w:szCs w:val="28"/>
              </w:rPr>
            </w:pPr>
            <w:r w:rsidRPr="0002088B">
              <w:rPr>
                <w:sz w:val="28"/>
                <w:szCs w:val="28"/>
              </w:rPr>
              <w:t xml:space="preserve">Заместитель главы муниципального образования Ростовской области, курирующий </w:t>
            </w:r>
          </w:p>
        </w:tc>
      </w:tr>
      <w:tr w:rsidR="00895EB2" w:rsidRPr="0002088B" w:rsidTr="00895EB2">
        <w:trPr>
          <w:trHeight w:val="345"/>
          <w:jc w:val="center"/>
        </w:trPr>
        <w:tc>
          <w:tcPr>
            <w:tcW w:w="10229" w:type="dxa"/>
            <w:gridSpan w:val="3"/>
            <w:tcBorders>
              <w:top w:val="nil"/>
              <w:left w:val="nil"/>
              <w:bottom w:val="nil"/>
              <w:right w:val="nil"/>
            </w:tcBorders>
          </w:tcPr>
          <w:p w:rsidR="00895EB2" w:rsidRPr="0002088B" w:rsidRDefault="00895EB2" w:rsidP="00895EB2">
            <w:pPr>
              <w:jc w:val="both"/>
              <w:rPr>
                <w:sz w:val="28"/>
                <w:szCs w:val="28"/>
              </w:rPr>
            </w:pPr>
            <w:r w:rsidRPr="0002088B">
              <w:rPr>
                <w:sz w:val="28"/>
                <w:szCs w:val="28"/>
              </w:rPr>
              <w:t>МФЦ, либо начальник управления инноваций в органах власти Правительства</w:t>
            </w:r>
          </w:p>
        </w:tc>
      </w:tr>
      <w:tr w:rsidR="00895EB2" w:rsidRPr="0002088B" w:rsidTr="00895EB2">
        <w:trPr>
          <w:trHeight w:val="345"/>
          <w:jc w:val="center"/>
        </w:trPr>
        <w:tc>
          <w:tcPr>
            <w:tcW w:w="10229" w:type="dxa"/>
            <w:gridSpan w:val="3"/>
            <w:tcBorders>
              <w:top w:val="nil"/>
              <w:left w:val="nil"/>
              <w:bottom w:val="nil"/>
              <w:right w:val="nil"/>
            </w:tcBorders>
          </w:tcPr>
          <w:p w:rsidR="00895EB2" w:rsidRPr="0002088B" w:rsidRDefault="00895EB2" w:rsidP="00895EB2">
            <w:pPr>
              <w:jc w:val="both"/>
              <w:rPr>
                <w:sz w:val="28"/>
                <w:szCs w:val="28"/>
              </w:rPr>
            </w:pPr>
            <w:r w:rsidRPr="0002088B">
              <w:rPr>
                <w:sz w:val="28"/>
                <w:szCs w:val="28"/>
              </w:rPr>
              <w:t>Ростовской области (для ГКУ РО «УМФЦ»)</w:t>
            </w:r>
          </w:p>
        </w:tc>
      </w:tr>
      <w:tr w:rsidR="00895EB2" w:rsidRPr="0002088B" w:rsidTr="00895EB2">
        <w:trPr>
          <w:trHeight w:val="345"/>
          <w:jc w:val="center"/>
        </w:trPr>
        <w:tc>
          <w:tcPr>
            <w:tcW w:w="10229" w:type="dxa"/>
            <w:gridSpan w:val="3"/>
            <w:tcBorders>
              <w:top w:val="nil"/>
              <w:left w:val="nil"/>
              <w:bottom w:val="single" w:sz="4" w:space="0" w:color="auto"/>
              <w:right w:val="nil"/>
            </w:tcBorders>
          </w:tcPr>
          <w:p w:rsidR="00895EB2" w:rsidRPr="0002088B" w:rsidRDefault="00895EB2" w:rsidP="00895EB2">
            <w:pPr>
              <w:jc w:val="both"/>
              <w:rPr>
                <w:sz w:val="28"/>
                <w:szCs w:val="28"/>
              </w:rPr>
            </w:pPr>
          </w:p>
        </w:tc>
      </w:tr>
      <w:tr w:rsidR="00895EB2" w:rsidRPr="0002088B" w:rsidTr="00DD3A6A">
        <w:trPr>
          <w:trHeight w:val="345"/>
          <w:jc w:val="center"/>
        </w:trPr>
        <w:tc>
          <w:tcPr>
            <w:tcW w:w="10229" w:type="dxa"/>
            <w:gridSpan w:val="3"/>
            <w:tcBorders>
              <w:top w:val="single" w:sz="4" w:space="0" w:color="auto"/>
              <w:left w:val="nil"/>
              <w:bottom w:val="nil"/>
              <w:right w:val="nil"/>
            </w:tcBorders>
          </w:tcPr>
          <w:p w:rsidR="000232A2" w:rsidRPr="0002088B" w:rsidRDefault="000232A2" w:rsidP="00895EB2">
            <w:pPr>
              <w:jc w:val="both"/>
              <w:rPr>
                <w:sz w:val="28"/>
                <w:szCs w:val="28"/>
              </w:rPr>
            </w:pPr>
          </w:p>
          <w:p w:rsidR="00895EB2" w:rsidRPr="0002088B" w:rsidRDefault="00895EB2" w:rsidP="00895EB2">
            <w:pPr>
              <w:jc w:val="both"/>
              <w:rPr>
                <w:sz w:val="28"/>
                <w:szCs w:val="28"/>
              </w:rPr>
            </w:pPr>
            <w:r w:rsidRPr="0002088B">
              <w:rPr>
                <w:sz w:val="28"/>
                <w:szCs w:val="28"/>
              </w:rPr>
              <w:t>Наименование должности</w:t>
            </w:r>
          </w:p>
        </w:tc>
      </w:tr>
      <w:tr w:rsidR="00895EB2" w:rsidRPr="0002088B" w:rsidTr="00DD3A6A">
        <w:trPr>
          <w:trHeight w:val="345"/>
          <w:jc w:val="center"/>
        </w:trPr>
        <w:tc>
          <w:tcPr>
            <w:tcW w:w="10229" w:type="dxa"/>
            <w:gridSpan w:val="3"/>
            <w:tcBorders>
              <w:top w:val="nil"/>
              <w:left w:val="nil"/>
              <w:bottom w:val="single" w:sz="4" w:space="0" w:color="auto"/>
              <w:right w:val="nil"/>
            </w:tcBorders>
          </w:tcPr>
          <w:p w:rsidR="00895EB2" w:rsidRPr="0002088B" w:rsidRDefault="00895EB2" w:rsidP="00895EB2">
            <w:pPr>
              <w:jc w:val="both"/>
              <w:rPr>
                <w:sz w:val="28"/>
                <w:szCs w:val="28"/>
              </w:rPr>
            </w:pPr>
          </w:p>
        </w:tc>
      </w:tr>
      <w:tr w:rsidR="00895EB2" w:rsidRPr="0002088B" w:rsidTr="00DD3A6A">
        <w:trPr>
          <w:trHeight w:val="345"/>
          <w:jc w:val="center"/>
        </w:trPr>
        <w:tc>
          <w:tcPr>
            <w:tcW w:w="10229" w:type="dxa"/>
            <w:gridSpan w:val="3"/>
            <w:tcBorders>
              <w:top w:val="single" w:sz="4" w:space="0" w:color="auto"/>
              <w:left w:val="nil"/>
              <w:bottom w:val="nil"/>
              <w:right w:val="nil"/>
            </w:tcBorders>
          </w:tcPr>
          <w:p w:rsidR="000232A2" w:rsidRPr="0002088B" w:rsidRDefault="000232A2" w:rsidP="00895EB2">
            <w:pPr>
              <w:jc w:val="both"/>
              <w:rPr>
                <w:sz w:val="28"/>
                <w:szCs w:val="28"/>
              </w:rPr>
            </w:pPr>
          </w:p>
          <w:p w:rsidR="00895EB2" w:rsidRPr="0002088B" w:rsidRDefault="00895EB2" w:rsidP="00895EB2">
            <w:pPr>
              <w:jc w:val="both"/>
              <w:rPr>
                <w:sz w:val="28"/>
                <w:szCs w:val="28"/>
              </w:rPr>
            </w:pPr>
            <w:r w:rsidRPr="0002088B">
              <w:rPr>
                <w:sz w:val="28"/>
                <w:szCs w:val="28"/>
              </w:rPr>
              <w:t>Фамилия, имя, отчество (последнее – при наличии)</w:t>
            </w:r>
          </w:p>
        </w:tc>
      </w:tr>
      <w:tr w:rsidR="00895EB2" w:rsidRPr="0002088B" w:rsidTr="000907DC">
        <w:trPr>
          <w:trHeight w:val="345"/>
          <w:jc w:val="center"/>
        </w:trPr>
        <w:tc>
          <w:tcPr>
            <w:tcW w:w="10229" w:type="dxa"/>
            <w:gridSpan w:val="3"/>
            <w:tcBorders>
              <w:top w:val="nil"/>
              <w:left w:val="nil"/>
              <w:bottom w:val="single" w:sz="4" w:space="0" w:color="auto"/>
              <w:right w:val="nil"/>
            </w:tcBorders>
          </w:tcPr>
          <w:p w:rsidR="00895EB2" w:rsidRPr="0002088B" w:rsidRDefault="00895EB2" w:rsidP="00895EB2">
            <w:pPr>
              <w:jc w:val="both"/>
              <w:rPr>
                <w:sz w:val="28"/>
                <w:szCs w:val="28"/>
              </w:rPr>
            </w:pPr>
          </w:p>
        </w:tc>
      </w:tr>
      <w:tr w:rsidR="000907DC" w:rsidRPr="0002088B" w:rsidTr="000907DC">
        <w:trPr>
          <w:trHeight w:val="345"/>
          <w:jc w:val="center"/>
        </w:trPr>
        <w:tc>
          <w:tcPr>
            <w:tcW w:w="10229" w:type="dxa"/>
            <w:gridSpan w:val="3"/>
            <w:tcBorders>
              <w:top w:val="single" w:sz="4" w:space="0" w:color="auto"/>
              <w:left w:val="nil"/>
              <w:bottom w:val="nil"/>
              <w:right w:val="nil"/>
            </w:tcBorders>
          </w:tcPr>
          <w:p w:rsidR="000232A2" w:rsidRPr="0002088B" w:rsidRDefault="000232A2" w:rsidP="000907DC">
            <w:pPr>
              <w:pStyle w:val="ConsPlusNormal"/>
              <w:ind w:firstLine="0"/>
              <w:jc w:val="both"/>
              <w:rPr>
                <w:rFonts w:ascii="Times New Roman" w:hAnsi="Times New Roman" w:cs="Times New Roman"/>
                <w:sz w:val="28"/>
                <w:szCs w:val="28"/>
              </w:rPr>
            </w:pPr>
          </w:p>
          <w:p w:rsidR="000907DC" w:rsidRPr="0002088B" w:rsidRDefault="000907DC" w:rsidP="000907DC">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Контактный телефон</w:t>
            </w:r>
          </w:p>
        </w:tc>
      </w:tr>
      <w:tr w:rsidR="000907DC" w:rsidRPr="0002088B" w:rsidTr="000907DC">
        <w:trPr>
          <w:trHeight w:val="345"/>
          <w:jc w:val="center"/>
        </w:trPr>
        <w:tc>
          <w:tcPr>
            <w:tcW w:w="10229" w:type="dxa"/>
            <w:gridSpan w:val="3"/>
            <w:tcBorders>
              <w:top w:val="nil"/>
              <w:left w:val="nil"/>
              <w:bottom w:val="single" w:sz="4" w:space="0" w:color="auto"/>
              <w:right w:val="nil"/>
            </w:tcBorders>
          </w:tcPr>
          <w:p w:rsidR="000907DC" w:rsidRPr="0002088B" w:rsidRDefault="000907DC" w:rsidP="00DB7DFD">
            <w:pPr>
              <w:jc w:val="both"/>
              <w:rPr>
                <w:sz w:val="28"/>
                <w:szCs w:val="28"/>
              </w:rPr>
            </w:pPr>
          </w:p>
        </w:tc>
      </w:tr>
    </w:tbl>
    <w:p w:rsidR="007F1532" w:rsidRPr="0002088B" w:rsidRDefault="007F1532" w:rsidP="00D106A4">
      <w:pPr>
        <w:pStyle w:val="ConsPlusNormal"/>
        <w:ind w:firstLine="709"/>
        <w:jc w:val="both"/>
        <w:rPr>
          <w:rFonts w:ascii="Times New Roman" w:hAnsi="Times New Roman" w:cs="Times New Roman"/>
          <w:sz w:val="28"/>
          <w:szCs w:val="28"/>
        </w:rPr>
      </w:pPr>
    </w:p>
    <w:p w:rsidR="008B2147" w:rsidRPr="0002088B" w:rsidRDefault="008B2147" w:rsidP="00D106A4">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Перечень прилагаемых документов (указываются документы, прикладываемые к заявке на участие в Конкурсе).</w:t>
      </w:r>
    </w:p>
    <w:p w:rsidR="007757DC" w:rsidRPr="0002088B" w:rsidRDefault="007757DC" w:rsidP="00D106A4">
      <w:pPr>
        <w:pStyle w:val="ConsPlusNormal"/>
        <w:ind w:firstLine="709"/>
        <w:jc w:val="both"/>
        <w:rPr>
          <w:rFonts w:ascii="Times New Roman" w:hAnsi="Times New Roman" w:cs="Times New Roman"/>
          <w:sz w:val="28"/>
          <w:szCs w:val="28"/>
        </w:rPr>
      </w:pPr>
    </w:p>
    <w:p w:rsidR="000907DC" w:rsidRPr="0002088B" w:rsidRDefault="000907DC" w:rsidP="00D106A4">
      <w:pPr>
        <w:pStyle w:val="ConsPlusNormal"/>
        <w:ind w:firstLine="709"/>
        <w:jc w:val="both"/>
        <w:rPr>
          <w:rFonts w:ascii="Times New Roman" w:hAnsi="Times New Roman" w:cs="Times New Roman"/>
          <w:sz w:val="28"/>
          <w:szCs w:val="28"/>
        </w:rPr>
      </w:pPr>
    </w:p>
    <w:p w:rsidR="000D3349" w:rsidRPr="0002088B" w:rsidRDefault="000D3349" w:rsidP="00D106A4">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Достоверность сведений, представленных в составе заявки, подтверждаю.</w:t>
      </w:r>
    </w:p>
    <w:p w:rsidR="000D3349" w:rsidRPr="0002088B" w:rsidRDefault="000D3349" w:rsidP="00D106A4">
      <w:pPr>
        <w:pStyle w:val="ConsPlusNormal"/>
        <w:ind w:firstLine="709"/>
        <w:jc w:val="both"/>
        <w:rPr>
          <w:rFonts w:ascii="Times New Roman" w:hAnsi="Times New Roman" w:cs="Times New Roman"/>
          <w:sz w:val="28"/>
          <w:szCs w:val="28"/>
        </w:rPr>
      </w:pPr>
    </w:p>
    <w:p w:rsidR="00D106A4" w:rsidRPr="0002088B" w:rsidRDefault="00D106A4" w:rsidP="00D106A4">
      <w:pPr>
        <w:pStyle w:val="ConsPlusNormal"/>
        <w:ind w:firstLine="709"/>
        <w:jc w:val="both"/>
        <w:rPr>
          <w:rFonts w:ascii="Times New Roman" w:hAnsi="Times New Roman" w:cs="Times New Roman"/>
          <w:sz w:val="28"/>
          <w:szCs w:val="28"/>
        </w:rPr>
      </w:pPr>
    </w:p>
    <w:tbl>
      <w:tblPr>
        <w:tblW w:w="9861" w:type="dxa"/>
        <w:tblInd w:w="62" w:type="dxa"/>
        <w:tblLayout w:type="fixed"/>
        <w:tblCellMar>
          <w:top w:w="102" w:type="dxa"/>
          <w:left w:w="62" w:type="dxa"/>
          <w:bottom w:w="102" w:type="dxa"/>
          <w:right w:w="62" w:type="dxa"/>
        </w:tblCellMar>
        <w:tblLook w:val="0000" w:firstRow="0" w:lastRow="0" w:firstColumn="0" w:lastColumn="0" w:noHBand="0" w:noVBand="0"/>
      </w:tblPr>
      <w:tblGrid>
        <w:gridCol w:w="4474"/>
        <w:gridCol w:w="1701"/>
        <w:gridCol w:w="3686"/>
      </w:tblGrid>
      <w:tr w:rsidR="007757DC" w:rsidRPr="0002088B" w:rsidTr="0015466A">
        <w:trPr>
          <w:trHeight w:val="438"/>
        </w:trPr>
        <w:tc>
          <w:tcPr>
            <w:tcW w:w="4474" w:type="dxa"/>
          </w:tcPr>
          <w:p w:rsidR="007757DC" w:rsidRPr="0002088B" w:rsidRDefault="007757DC" w:rsidP="00D106A4">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______________________________</w:t>
            </w:r>
          </w:p>
          <w:p w:rsidR="007757DC" w:rsidRPr="0002088B" w:rsidRDefault="007757DC" w:rsidP="00D106A4">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Занимаемая должность</w:t>
            </w:r>
          </w:p>
        </w:tc>
        <w:tc>
          <w:tcPr>
            <w:tcW w:w="1701" w:type="dxa"/>
          </w:tcPr>
          <w:p w:rsidR="007757DC" w:rsidRPr="0002088B" w:rsidRDefault="007757DC" w:rsidP="00D106A4">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___________</w:t>
            </w:r>
          </w:p>
          <w:p w:rsidR="007757DC" w:rsidRPr="0002088B" w:rsidRDefault="007757DC" w:rsidP="00D106A4">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Подпись</w:t>
            </w:r>
          </w:p>
        </w:tc>
        <w:tc>
          <w:tcPr>
            <w:tcW w:w="3686" w:type="dxa"/>
          </w:tcPr>
          <w:p w:rsidR="007757DC" w:rsidRPr="0002088B" w:rsidRDefault="007757DC" w:rsidP="00D106A4">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_________________________</w:t>
            </w:r>
          </w:p>
          <w:p w:rsidR="007757DC" w:rsidRPr="0002088B" w:rsidRDefault="007757DC" w:rsidP="00D106A4">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xml:space="preserve">Фамилия, имя, отчество (последнее – при наличии) </w:t>
            </w:r>
          </w:p>
        </w:tc>
      </w:tr>
    </w:tbl>
    <w:p w:rsidR="00D106A4" w:rsidRPr="0002088B" w:rsidRDefault="00D106A4" w:rsidP="00D106A4">
      <w:pPr>
        <w:spacing w:line="259" w:lineRule="auto"/>
        <w:rPr>
          <w:sz w:val="28"/>
          <w:szCs w:val="28"/>
        </w:rPr>
      </w:pPr>
    </w:p>
    <w:p w:rsidR="008F06F8" w:rsidRPr="0002088B" w:rsidRDefault="008F06F8" w:rsidP="00D106A4">
      <w:pPr>
        <w:spacing w:line="259" w:lineRule="auto"/>
        <w:rPr>
          <w:sz w:val="24"/>
          <w:szCs w:val="24"/>
        </w:rPr>
      </w:pPr>
      <w:r w:rsidRPr="0002088B">
        <w:rPr>
          <w:sz w:val="24"/>
          <w:szCs w:val="24"/>
        </w:rPr>
        <w:br w:type="page"/>
      </w:r>
    </w:p>
    <w:p w:rsidR="008F06F8" w:rsidRPr="0002088B" w:rsidRDefault="008F06F8" w:rsidP="008F06F8">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2.</w:t>
      </w:r>
      <w:r w:rsidR="007A6C95" w:rsidRPr="0002088B">
        <w:rPr>
          <w:rFonts w:ascii="Times New Roman" w:hAnsi="Times New Roman" w:cs="Times New Roman"/>
          <w:color w:val="auto"/>
          <w:sz w:val="28"/>
          <w:szCs w:val="28"/>
        </w:rPr>
        <w:t>2</w:t>
      </w:r>
    </w:p>
    <w:p w:rsidR="008F06F8" w:rsidRPr="0002088B" w:rsidRDefault="008F06F8" w:rsidP="008F06F8">
      <w:pPr>
        <w:ind w:left="5954"/>
        <w:jc w:val="center"/>
        <w:rPr>
          <w:sz w:val="28"/>
          <w:szCs w:val="28"/>
        </w:rPr>
      </w:pPr>
      <w:r w:rsidRPr="0002088B">
        <w:rPr>
          <w:sz w:val="28"/>
          <w:szCs w:val="28"/>
        </w:rPr>
        <w:t>к Положению о проведении</w:t>
      </w:r>
    </w:p>
    <w:p w:rsidR="008F06F8" w:rsidRPr="0002088B" w:rsidRDefault="008F06F8" w:rsidP="008F06F8">
      <w:pPr>
        <w:ind w:left="5954"/>
        <w:jc w:val="center"/>
        <w:rPr>
          <w:sz w:val="28"/>
          <w:szCs w:val="28"/>
        </w:rPr>
      </w:pPr>
      <w:r w:rsidRPr="0002088B">
        <w:rPr>
          <w:sz w:val="28"/>
          <w:szCs w:val="28"/>
        </w:rPr>
        <w:t>регионального конкурса</w:t>
      </w:r>
    </w:p>
    <w:p w:rsidR="008F06F8" w:rsidRPr="0002088B" w:rsidRDefault="00007B8A" w:rsidP="008F06F8">
      <w:pPr>
        <w:ind w:left="5954"/>
        <w:jc w:val="center"/>
        <w:rPr>
          <w:sz w:val="28"/>
          <w:szCs w:val="28"/>
        </w:rPr>
      </w:pPr>
      <w:r w:rsidRPr="0002088B">
        <w:rPr>
          <w:sz w:val="28"/>
          <w:szCs w:val="28"/>
        </w:rPr>
        <w:t>«</w:t>
      </w:r>
      <w:r w:rsidR="008F06F8" w:rsidRPr="0002088B">
        <w:rPr>
          <w:sz w:val="28"/>
          <w:szCs w:val="28"/>
        </w:rPr>
        <w:t>Лучший многофункциональный центр Ростовской области</w:t>
      </w:r>
      <w:r w:rsidRPr="0002088B">
        <w:rPr>
          <w:sz w:val="28"/>
          <w:szCs w:val="28"/>
        </w:rPr>
        <w:t>»</w:t>
      </w:r>
    </w:p>
    <w:p w:rsidR="00A539B9" w:rsidRPr="0002088B" w:rsidRDefault="00A539B9" w:rsidP="008F06F8">
      <w:pPr>
        <w:rPr>
          <w:sz w:val="28"/>
          <w:szCs w:val="24"/>
        </w:rPr>
      </w:pPr>
    </w:p>
    <w:p w:rsidR="00A539B9" w:rsidRPr="0002088B" w:rsidRDefault="00A539B9" w:rsidP="008F06F8">
      <w:pPr>
        <w:rPr>
          <w:sz w:val="28"/>
          <w:szCs w:val="24"/>
        </w:rPr>
      </w:pPr>
    </w:p>
    <w:p w:rsidR="007A6C95" w:rsidRPr="0002088B" w:rsidRDefault="007A6C95" w:rsidP="007A6C95">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Анкета</w:t>
      </w:r>
    </w:p>
    <w:p w:rsidR="007A6C95" w:rsidRPr="0002088B" w:rsidRDefault="007A6C95" w:rsidP="007A6C95">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участника регионального конкурса</w:t>
      </w:r>
    </w:p>
    <w:p w:rsidR="007A6C95" w:rsidRPr="0002088B" w:rsidRDefault="00007B8A" w:rsidP="007A6C95">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w:t>
      </w:r>
      <w:r w:rsidR="007A6C95" w:rsidRPr="0002088B">
        <w:rPr>
          <w:rFonts w:ascii="Times New Roman" w:hAnsi="Times New Roman" w:cs="Times New Roman"/>
          <w:b/>
          <w:sz w:val="28"/>
          <w:szCs w:val="28"/>
        </w:rPr>
        <w:t>Лучший многофункциональный центр Ростовской области</w:t>
      </w:r>
      <w:r w:rsidRPr="0002088B">
        <w:rPr>
          <w:rFonts w:ascii="Times New Roman" w:hAnsi="Times New Roman" w:cs="Times New Roman"/>
          <w:b/>
          <w:sz w:val="28"/>
          <w:szCs w:val="28"/>
        </w:rPr>
        <w:t>»</w:t>
      </w:r>
    </w:p>
    <w:p w:rsidR="007A6C95" w:rsidRPr="0002088B" w:rsidRDefault="007A6C95" w:rsidP="007A6C95">
      <w:pPr>
        <w:pStyle w:val="ConsPlusNormal"/>
        <w:ind w:firstLine="0"/>
        <w:jc w:val="center"/>
        <w:rPr>
          <w:rFonts w:ascii="Times New Roman" w:hAnsi="Times New Roman" w:cs="Times New Roman"/>
          <w:sz w:val="28"/>
          <w:szCs w:val="28"/>
        </w:rPr>
      </w:pPr>
      <w:r w:rsidRPr="0002088B">
        <w:rPr>
          <w:rFonts w:ascii="Times New Roman" w:hAnsi="Times New Roman" w:cs="Times New Roman"/>
          <w:b/>
          <w:sz w:val="28"/>
          <w:szCs w:val="28"/>
        </w:rPr>
        <w:t xml:space="preserve">в номинации </w:t>
      </w:r>
      <w:r w:rsidR="00007B8A" w:rsidRPr="0002088B">
        <w:rPr>
          <w:rFonts w:ascii="Times New Roman" w:hAnsi="Times New Roman" w:cs="Times New Roman"/>
          <w:b/>
          <w:sz w:val="28"/>
          <w:szCs w:val="28"/>
        </w:rPr>
        <w:t>«</w:t>
      </w:r>
      <w:r w:rsidRPr="0002088B">
        <w:rPr>
          <w:rFonts w:ascii="Times New Roman" w:hAnsi="Times New Roman" w:cs="Times New Roman"/>
          <w:b/>
          <w:sz w:val="28"/>
          <w:szCs w:val="28"/>
        </w:rPr>
        <w:t>Лучший работник МФЦ</w:t>
      </w:r>
      <w:r w:rsidR="00007B8A" w:rsidRPr="0002088B">
        <w:rPr>
          <w:rFonts w:ascii="Times New Roman" w:hAnsi="Times New Roman" w:cs="Times New Roman"/>
          <w:b/>
          <w:sz w:val="28"/>
          <w:szCs w:val="28"/>
        </w:rPr>
        <w:t>»</w:t>
      </w:r>
    </w:p>
    <w:p w:rsidR="007A6C95" w:rsidRPr="0002088B" w:rsidRDefault="007A6C95" w:rsidP="007A6C95">
      <w:pPr>
        <w:pStyle w:val="ConsPlusNormal"/>
        <w:ind w:firstLine="0"/>
        <w:jc w:val="center"/>
        <w:rPr>
          <w:rFonts w:ascii="Times New Roman" w:hAnsi="Times New Roman" w:cs="Times New Roman"/>
          <w:sz w:val="28"/>
          <w:szCs w:val="28"/>
        </w:rPr>
      </w:pPr>
    </w:p>
    <w:p w:rsidR="007A6C95" w:rsidRPr="0002088B" w:rsidRDefault="007A6C95" w:rsidP="007A6C95">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____________________________________________________________</w:t>
      </w:r>
    </w:p>
    <w:p w:rsidR="007A6C95" w:rsidRPr="0002088B" w:rsidRDefault="007A6C95" w:rsidP="007A6C95">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(муниципальное образование Ростовской области)</w:t>
      </w:r>
    </w:p>
    <w:p w:rsidR="007A6C95" w:rsidRPr="0002088B" w:rsidRDefault="007A6C95" w:rsidP="007A6C95">
      <w:pPr>
        <w:pStyle w:val="ConsPlusNormal"/>
        <w:ind w:firstLine="0"/>
        <w:jc w:val="both"/>
        <w:rPr>
          <w:rFonts w:ascii="Times New Roman" w:hAnsi="Times New Roman" w:cs="Times New Roman"/>
          <w:sz w:val="24"/>
          <w:szCs w:val="24"/>
        </w:rPr>
      </w:pPr>
    </w:p>
    <w:p w:rsidR="00A539B9" w:rsidRPr="0002088B" w:rsidRDefault="00A539B9" w:rsidP="00A539B9">
      <w:pPr>
        <w:jc w:val="center"/>
        <w:rPr>
          <w:sz w:val="28"/>
          <w:szCs w:val="28"/>
        </w:rPr>
      </w:pPr>
      <w:r w:rsidRPr="0002088B">
        <w:rPr>
          <w:sz w:val="28"/>
          <w:szCs w:val="28"/>
        </w:rPr>
        <w:t xml:space="preserve">Раздел </w:t>
      </w:r>
      <w:r w:rsidRPr="0002088B">
        <w:rPr>
          <w:sz w:val="28"/>
          <w:szCs w:val="28"/>
          <w:lang w:val="en-US"/>
        </w:rPr>
        <w:t>I</w:t>
      </w:r>
      <w:r w:rsidRPr="0002088B">
        <w:rPr>
          <w:sz w:val="28"/>
          <w:szCs w:val="28"/>
        </w:rPr>
        <w:t xml:space="preserve">. Характеристика МФЦ, от которого представлен участник </w:t>
      </w:r>
      <w:r w:rsidR="0052650F" w:rsidRPr="0002088B">
        <w:rPr>
          <w:sz w:val="28"/>
          <w:szCs w:val="28"/>
        </w:rPr>
        <w:t>К</w:t>
      </w:r>
      <w:r w:rsidRPr="0002088B">
        <w:rPr>
          <w:sz w:val="28"/>
          <w:szCs w:val="28"/>
        </w:rPr>
        <w:t>онкурса</w:t>
      </w:r>
    </w:p>
    <w:p w:rsidR="00A539B9" w:rsidRPr="0002088B" w:rsidRDefault="00A539B9" w:rsidP="00A539B9">
      <w:pPr>
        <w:jc w:val="center"/>
        <w:rPr>
          <w:sz w:val="28"/>
          <w:szCs w:val="28"/>
        </w:rPr>
      </w:pPr>
    </w:p>
    <w:p w:rsidR="00A539B9" w:rsidRPr="0002088B" w:rsidRDefault="00A539B9" w:rsidP="00A539B9">
      <w:pPr>
        <w:jc w:val="center"/>
        <w:rPr>
          <w:i/>
          <w:color w:val="FFFFFF"/>
          <w:sz w:val="28"/>
          <w:szCs w:val="28"/>
          <w:u w:val="single"/>
        </w:rPr>
      </w:pPr>
      <w:r w:rsidRPr="0002088B">
        <w:rPr>
          <w:i/>
          <w:sz w:val="28"/>
          <w:szCs w:val="28"/>
          <w:u w:val="single"/>
        </w:rPr>
        <w:t xml:space="preserve">                                                                                                                                         </w:t>
      </w:r>
      <w:r w:rsidRPr="0002088B">
        <w:rPr>
          <w:i/>
          <w:color w:val="FFFFFF"/>
          <w:sz w:val="28"/>
          <w:szCs w:val="28"/>
          <w:u w:val="single"/>
        </w:rPr>
        <w:t>.</w:t>
      </w:r>
    </w:p>
    <w:p w:rsidR="00A539B9" w:rsidRPr="0002088B" w:rsidRDefault="00A539B9" w:rsidP="007A6C95">
      <w:pPr>
        <w:pStyle w:val="60"/>
        <w:shd w:val="clear" w:color="auto" w:fill="auto"/>
        <w:spacing w:before="0" w:after="0" w:line="190" w:lineRule="exact"/>
        <w:ind w:left="420"/>
        <w:jc w:val="center"/>
        <w:rPr>
          <w:rFonts w:ascii="Times New Roman" w:hAnsi="Times New Roman" w:cs="Times New Roman"/>
          <w:i/>
          <w:color w:val="000000"/>
          <w:vertAlign w:val="superscript"/>
          <w:lang w:bidi="ru-RU"/>
        </w:rPr>
      </w:pPr>
      <w:r w:rsidRPr="0002088B">
        <w:rPr>
          <w:rFonts w:ascii="Times New Roman" w:hAnsi="Times New Roman" w:cs="Times New Roman"/>
          <w:i/>
          <w:color w:val="000000"/>
          <w:lang w:bidi="ru-RU"/>
        </w:rPr>
        <w:t>Полное (и сокращенное) наименование МФЦ (ТОСП), в котором работает участник конкурса</w:t>
      </w:r>
      <w:r w:rsidRPr="0002088B">
        <w:rPr>
          <w:rStyle w:val="aa"/>
          <w:rFonts w:ascii="Times New Roman" w:hAnsi="Times New Roman" w:cs="Times New Roman"/>
          <w:i/>
          <w:color w:val="000000"/>
          <w:lang w:bidi="ru-RU"/>
        </w:rPr>
        <w:footnoteReference w:id="1"/>
      </w:r>
    </w:p>
    <w:p w:rsidR="00A539B9" w:rsidRPr="0002088B" w:rsidRDefault="00A539B9" w:rsidP="00A539B9">
      <w:pPr>
        <w:pStyle w:val="60"/>
        <w:shd w:val="clear" w:color="auto" w:fill="auto"/>
        <w:spacing w:before="0" w:after="0" w:line="190" w:lineRule="exact"/>
        <w:ind w:left="420"/>
        <w:rPr>
          <w:rFonts w:ascii="Times New Roman" w:hAnsi="Times New Roman" w:cs="Times New Roman"/>
          <w:color w:val="000000"/>
          <w:vertAlign w:val="superscript"/>
          <w:lang w:bidi="ru-RU"/>
        </w:rPr>
      </w:pPr>
    </w:p>
    <w:p w:rsidR="00A539B9" w:rsidRPr="0002088B" w:rsidRDefault="00A539B9" w:rsidP="00A539B9">
      <w:pPr>
        <w:jc w:val="center"/>
        <w:rPr>
          <w:i/>
          <w:color w:val="FFFFFF"/>
          <w:sz w:val="28"/>
          <w:szCs w:val="28"/>
          <w:u w:val="single"/>
        </w:rPr>
      </w:pPr>
      <w:r w:rsidRPr="0002088B">
        <w:rPr>
          <w:i/>
          <w:sz w:val="28"/>
          <w:szCs w:val="28"/>
          <w:u w:val="single"/>
        </w:rPr>
        <w:t xml:space="preserve">                                                                                                                                           </w:t>
      </w:r>
      <w:r w:rsidRPr="0002088B">
        <w:rPr>
          <w:i/>
          <w:color w:val="FFFFFF"/>
          <w:sz w:val="28"/>
          <w:szCs w:val="28"/>
          <w:u w:val="single"/>
        </w:rPr>
        <w:t>.</w:t>
      </w:r>
    </w:p>
    <w:p w:rsidR="00A539B9" w:rsidRPr="0002088B" w:rsidRDefault="00A539B9" w:rsidP="00A539B9">
      <w:pPr>
        <w:pStyle w:val="40"/>
        <w:shd w:val="clear" w:color="auto" w:fill="auto"/>
        <w:spacing w:line="190" w:lineRule="exact"/>
        <w:jc w:val="center"/>
        <w:rPr>
          <w:rFonts w:ascii="Times New Roman" w:hAnsi="Times New Roman" w:cs="Times New Roman"/>
          <w:i/>
        </w:rPr>
      </w:pPr>
      <w:r w:rsidRPr="0002088B">
        <w:rPr>
          <w:rFonts w:ascii="Times New Roman" w:hAnsi="Times New Roman" w:cs="Times New Roman"/>
          <w:i/>
          <w:color w:val="000000"/>
          <w:lang w:bidi="ru-RU"/>
        </w:rPr>
        <w:t>Адрес МФЦ (ТОСП), в котором работает участник конкурса</w:t>
      </w:r>
      <w:r w:rsidRPr="0002088B">
        <w:rPr>
          <w:rStyle w:val="aa"/>
          <w:rFonts w:ascii="Times New Roman" w:hAnsi="Times New Roman" w:cs="Times New Roman"/>
          <w:i/>
          <w:color w:val="000000"/>
          <w:lang w:bidi="ru-RU"/>
        </w:rPr>
        <w:footnoteReference w:id="2"/>
      </w:r>
    </w:p>
    <w:p w:rsidR="00A539B9" w:rsidRPr="0002088B" w:rsidRDefault="00A539B9" w:rsidP="00A539B9">
      <w:pPr>
        <w:jc w:val="center"/>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78"/>
        <w:gridCol w:w="4961"/>
      </w:tblGrid>
      <w:tr w:rsidR="00A539B9" w:rsidRPr="0002088B" w:rsidTr="00A539B9">
        <w:trPr>
          <w:trHeight w:val="560"/>
        </w:trPr>
        <w:tc>
          <w:tcPr>
            <w:tcW w:w="675" w:type="dxa"/>
            <w:shd w:val="clear" w:color="auto" w:fill="auto"/>
            <w:vAlign w:val="center"/>
          </w:tcPr>
          <w:p w:rsidR="00A539B9" w:rsidRPr="0002088B" w:rsidRDefault="00A539B9" w:rsidP="0052650F">
            <w:pPr>
              <w:jc w:val="center"/>
              <w:rPr>
                <w:sz w:val="24"/>
                <w:szCs w:val="24"/>
              </w:rPr>
            </w:pPr>
            <w:r w:rsidRPr="0002088B">
              <w:rPr>
                <w:sz w:val="24"/>
                <w:szCs w:val="24"/>
              </w:rPr>
              <w:t>№</w:t>
            </w:r>
          </w:p>
        </w:tc>
        <w:tc>
          <w:tcPr>
            <w:tcW w:w="4678" w:type="dxa"/>
            <w:shd w:val="clear" w:color="auto" w:fill="auto"/>
            <w:vAlign w:val="center"/>
          </w:tcPr>
          <w:p w:rsidR="00A539B9" w:rsidRPr="0002088B" w:rsidRDefault="00A539B9" w:rsidP="00A539B9">
            <w:pPr>
              <w:jc w:val="center"/>
              <w:rPr>
                <w:sz w:val="24"/>
                <w:szCs w:val="24"/>
              </w:rPr>
            </w:pPr>
            <w:r w:rsidRPr="0002088B">
              <w:rPr>
                <w:sz w:val="24"/>
                <w:szCs w:val="24"/>
              </w:rPr>
              <w:t>Наименование показателя</w:t>
            </w:r>
          </w:p>
        </w:tc>
        <w:tc>
          <w:tcPr>
            <w:tcW w:w="4961" w:type="dxa"/>
            <w:shd w:val="clear" w:color="auto" w:fill="auto"/>
            <w:vAlign w:val="center"/>
          </w:tcPr>
          <w:p w:rsidR="00A539B9" w:rsidRPr="0002088B" w:rsidRDefault="00A539B9" w:rsidP="00A539B9">
            <w:pPr>
              <w:jc w:val="center"/>
              <w:rPr>
                <w:sz w:val="24"/>
                <w:szCs w:val="24"/>
              </w:rPr>
            </w:pPr>
            <w:r w:rsidRPr="0002088B">
              <w:rPr>
                <w:rStyle w:val="211pt"/>
                <w:sz w:val="24"/>
                <w:szCs w:val="24"/>
              </w:rPr>
              <w:t>Значение показателя</w:t>
            </w:r>
          </w:p>
        </w:tc>
      </w:tr>
      <w:tr w:rsidR="008D728D" w:rsidRPr="0002088B" w:rsidTr="00A539B9">
        <w:trPr>
          <w:trHeight w:val="560"/>
        </w:trPr>
        <w:tc>
          <w:tcPr>
            <w:tcW w:w="675" w:type="dxa"/>
            <w:shd w:val="clear" w:color="auto" w:fill="auto"/>
            <w:vAlign w:val="center"/>
          </w:tcPr>
          <w:p w:rsidR="008D728D" w:rsidRPr="0002088B" w:rsidRDefault="008D728D" w:rsidP="00A539B9">
            <w:pPr>
              <w:ind w:right="-15"/>
              <w:jc w:val="center"/>
              <w:rPr>
                <w:sz w:val="24"/>
                <w:szCs w:val="24"/>
              </w:rPr>
            </w:pPr>
            <w:r w:rsidRPr="0002088B">
              <w:rPr>
                <w:sz w:val="24"/>
                <w:szCs w:val="24"/>
              </w:rPr>
              <w:t>1.</w:t>
            </w:r>
          </w:p>
        </w:tc>
        <w:tc>
          <w:tcPr>
            <w:tcW w:w="4678" w:type="dxa"/>
            <w:shd w:val="clear" w:color="auto" w:fill="auto"/>
            <w:vAlign w:val="center"/>
          </w:tcPr>
          <w:p w:rsidR="008D728D" w:rsidRPr="0002088B" w:rsidRDefault="008D728D" w:rsidP="008B2147">
            <w:pPr>
              <w:spacing w:line="228" w:lineRule="auto"/>
              <w:jc w:val="both"/>
              <w:rPr>
                <w:i/>
                <w:sz w:val="24"/>
                <w:szCs w:val="24"/>
              </w:rPr>
            </w:pPr>
            <w:r w:rsidRPr="0002088B">
              <w:rPr>
                <w:sz w:val="24"/>
                <w:szCs w:val="24"/>
              </w:rPr>
              <w:t>Дата открытия МФЦ, в котором работает участник конкурса</w:t>
            </w:r>
          </w:p>
        </w:tc>
        <w:tc>
          <w:tcPr>
            <w:tcW w:w="4961" w:type="dxa"/>
            <w:shd w:val="clear" w:color="auto" w:fill="auto"/>
            <w:vAlign w:val="center"/>
          </w:tcPr>
          <w:p w:rsidR="008D728D" w:rsidRPr="0002088B" w:rsidRDefault="008D728D" w:rsidP="00A539B9">
            <w:pPr>
              <w:jc w:val="center"/>
              <w:rPr>
                <w:sz w:val="24"/>
                <w:szCs w:val="24"/>
              </w:rPr>
            </w:pPr>
          </w:p>
        </w:tc>
      </w:tr>
      <w:tr w:rsidR="008D728D" w:rsidRPr="0002088B" w:rsidTr="008D728D">
        <w:trPr>
          <w:trHeight w:val="554"/>
        </w:trPr>
        <w:tc>
          <w:tcPr>
            <w:tcW w:w="675" w:type="dxa"/>
            <w:shd w:val="clear" w:color="auto" w:fill="auto"/>
            <w:vAlign w:val="center"/>
          </w:tcPr>
          <w:p w:rsidR="008D728D" w:rsidRPr="0002088B" w:rsidRDefault="008D728D" w:rsidP="00A539B9">
            <w:pPr>
              <w:ind w:right="-15"/>
              <w:jc w:val="center"/>
              <w:rPr>
                <w:sz w:val="24"/>
                <w:szCs w:val="24"/>
              </w:rPr>
            </w:pPr>
            <w:r w:rsidRPr="0002088B">
              <w:rPr>
                <w:sz w:val="24"/>
                <w:szCs w:val="24"/>
              </w:rPr>
              <w:t>2.</w:t>
            </w:r>
          </w:p>
        </w:tc>
        <w:tc>
          <w:tcPr>
            <w:tcW w:w="4678" w:type="dxa"/>
            <w:shd w:val="clear" w:color="auto" w:fill="auto"/>
          </w:tcPr>
          <w:p w:rsidR="008D728D" w:rsidRPr="0002088B" w:rsidRDefault="008D728D" w:rsidP="00A539B9">
            <w:pPr>
              <w:spacing w:line="228" w:lineRule="auto"/>
              <w:jc w:val="both"/>
              <w:rPr>
                <w:sz w:val="24"/>
                <w:szCs w:val="24"/>
              </w:rPr>
            </w:pPr>
            <w:r w:rsidRPr="0002088B">
              <w:rPr>
                <w:sz w:val="24"/>
                <w:szCs w:val="24"/>
              </w:rPr>
              <w:t>Количество окон предоставления государственных и муниципальных услуг, функционирующих в МФЦ, из них:</w:t>
            </w:r>
          </w:p>
        </w:tc>
        <w:tc>
          <w:tcPr>
            <w:tcW w:w="4961" w:type="dxa"/>
            <w:shd w:val="clear" w:color="auto" w:fill="auto"/>
            <w:vAlign w:val="center"/>
          </w:tcPr>
          <w:p w:rsidR="008D728D" w:rsidRPr="0002088B" w:rsidRDefault="008D728D" w:rsidP="00A539B9">
            <w:pPr>
              <w:jc w:val="center"/>
              <w:rPr>
                <w:sz w:val="24"/>
                <w:szCs w:val="24"/>
              </w:rPr>
            </w:pPr>
          </w:p>
        </w:tc>
      </w:tr>
      <w:tr w:rsidR="008D728D" w:rsidRPr="0002088B" w:rsidTr="00A539B9">
        <w:trPr>
          <w:trHeight w:val="562"/>
        </w:trPr>
        <w:tc>
          <w:tcPr>
            <w:tcW w:w="675" w:type="dxa"/>
            <w:shd w:val="clear" w:color="auto" w:fill="auto"/>
            <w:vAlign w:val="center"/>
          </w:tcPr>
          <w:p w:rsidR="008D728D" w:rsidRPr="0002088B" w:rsidRDefault="008D728D" w:rsidP="00A539B9">
            <w:pPr>
              <w:ind w:right="-15"/>
              <w:jc w:val="center"/>
              <w:rPr>
                <w:sz w:val="24"/>
                <w:szCs w:val="24"/>
              </w:rPr>
            </w:pPr>
            <w:r w:rsidRPr="0002088B">
              <w:rPr>
                <w:sz w:val="24"/>
                <w:szCs w:val="24"/>
              </w:rPr>
              <w:t>3.</w:t>
            </w:r>
          </w:p>
        </w:tc>
        <w:tc>
          <w:tcPr>
            <w:tcW w:w="4678" w:type="dxa"/>
            <w:shd w:val="clear" w:color="auto" w:fill="auto"/>
          </w:tcPr>
          <w:p w:rsidR="008D728D" w:rsidRPr="0002088B" w:rsidRDefault="008D728D" w:rsidP="00A539B9">
            <w:pPr>
              <w:spacing w:line="228" w:lineRule="auto"/>
              <w:jc w:val="both"/>
              <w:rPr>
                <w:sz w:val="24"/>
                <w:szCs w:val="24"/>
              </w:rPr>
            </w:pPr>
            <w:r w:rsidRPr="0002088B">
              <w:rPr>
                <w:sz w:val="24"/>
                <w:szCs w:val="24"/>
              </w:rPr>
              <w:t>Количество окон предоставления государственных и муниципальных услуг в МФЦ, из них:</w:t>
            </w:r>
          </w:p>
        </w:tc>
        <w:tc>
          <w:tcPr>
            <w:tcW w:w="4961" w:type="dxa"/>
            <w:shd w:val="clear" w:color="auto" w:fill="auto"/>
            <w:vAlign w:val="center"/>
          </w:tcPr>
          <w:p w:rsidR="008D728D" w:rsidRPr="0002088B" w:rsidRDefault="008D728D" w:rsidP="00A539B9">
            <w:pPr>
              <w:jc w:val="center"/>
              <w:rPr>
                <w:sz w:val="24"/>
                <w:szCs w:val="24"/>
              </w:rPr>
            </w:pPr>
          </w:p>
        </w:tc>
      </w:tr>
      <w:tr w:rsidR="008D728D" w:rsidRPr="0002088B" w:rsidTr="008D728D">
        <w:trPr>
          <w:trHeight w:val="556"/>
        </w:trPr>
        <w:tc>
          <w:tcPr>
            <w:tcW w:w="675" w:type="dxa"/>
            <w:shd w:val="clear" w:color="auto" w:fill="auto"/>
            <w:vAlign w:val="center"/>
          </w:tcPr>
          <w:p w:rsidR="008D728D" w:rsidRPr="0002088B" w:rsidRDefault="008D728D" w:rsidP="00A539B9">
            <w:pPr>
              <w:ind w:right="-15"/>
              <w:jc w:val="center"/>
              <w:rPr>
                <w:sz w:val="24"/>
                <w:szCs w:val="24"/>
              </w:rPr>
            </w:pPr>
            <w:r w:rsidRPr="0002088B">
              <w:rPr>
                <w:sz w:val="24"/>
                <w:szCs w:val="24"/>
              </w:rPr>
              <w:t>3.1.</w:t>
            </w:r>
          </w:p>
        </w:tc>
        <w:tc>
          <w:tcPr>
            <w:tcW w:w="4678" w:type="dxa"/>
            <w:shd w:val="clear" w:color="auto" w:fill="auto"/>
            <w:vAlign w:val="bottom"/>
          </w:tcPr>
          <w:p w:rsidR="008D728D" w:rsidRPr="0002088B" w:rsidRDefault="008D728D" w:rsidP="00A539B9">
            <w:pPr>
              <w:spacing w:line="228" w:lineRule="auto"/>
              <w:jc w:val="both"/>
              <w:rPr>
                <w:sz w:val="24"/>
                <w:szCs w:val="24"/>
              </w:rPr>
            </w:pPr>
            <w:r w:rsidRPr="0002088B">
              <w:rPr>
                <w:sz w:val="24"/>
                <w:szCs w:val="24"/>
              </w:rPr>
              <w:t>Количество окон, в которых предоставляются дополнительные (сопутствующие) услуги</w:t>
            </w:r>
          </w:p>
        </w:tc>
        <w:tc>
          <w:tcPr>
            <w:tcW w:w="4961" w:type="dxa"/>
            <w:shd w:val="clear" w:color="auto" w:fill="auto"/>
            <w:vAlign w:val="center"/>
          </w:tcPr>
          <w:p w:rsidR="008D728D" w:rsidRPr="0002088B" w:rsidRDefault="008D728D" w:rsidP="00A539B9">
            <w:pPr>
              <w:jc w:val="center"/>
              <w:rPr>
                <w:sz w:val="24"/>
                <w:szCs w:val="24"/>
              </w:rPr>
            </w:pPr>
          </w:p>
        </w:tc>
      </w:tr>
      <w:tr w:rsidR="008D728D" w:rsidRPr="0002088B" w:rsidTr="00A539B9">
        <w:trPr>
          <w:trHeight w:val="564"/>
        </w:trPr>
        <w:tc>
          <w:tcPr>
            <w:tcW w:w="675" w:type="dxa"/>
            <w:shd w:val="clear" w:color="auto" w:fill="auto"/>
            <w:vAlign w:val="center"/>
          </w:tcPr>
          <w:p w:rsidR="008D728D" w:rsidRPr="0002088B" w:rsidRDefault="008D728D" w:rsidP="00A539B9">
            <w:pPr>
              <w:ind w:right="-15"/>
              <w:jc w:val="center"/>
              <w:rPr>
                <w:sz w:val="24"/>
                <w:szCs w:val="24"/>
              </w:rPr>
            </w:pPr>
            <w:r w:rsidRPr="0002088B">
              <w:rPr>
                <w:sz w:val="24"/>
                <w:szCs w:val="24"/>
              </w:rPr>
              <w:t>3.2.</w:t>
            </w:r>
          </w:p>
        </w:tc>
        <w:tc>
          <w:tcPr>
            <w:tcW w:w="4678" w:type="dxa"/>
            <w:shd w:val="clear" w:color="auto" w:fill="auto"/>
            <w:vAlign w:val="bottom"/>
          </w:tcPr>
          <w:p w:rsidR="008D728D" w:rsidRPr="0002088B" w:rsidRDefault="008D728D" w:rsidP="00CB4CDB">
            <w:pPr>
              <w:spacing w:line="228" w:lineRule="auto"/>
              <w:jc w:val="both"/>
              <w:rPr>
                <w:sz w:val="24"/>
                <w:szCs w:val="24"/>
              </w:rPr>
            </w:pPr>
            <w:r w:rsidRPr="0002088B">
              <w:rPr>
                <w:sz w:val="24"/>
                <w:szCs w:val="24"/>
              </w:rPr>
              <w:t xml:space="preserve">Наличие системы обучения работников </w:t>
            </w:r>
            <w:r w:rsidRPr="0002088B">
              <w:rPr>
                <w:i/>
                <w:sz w:val="24"/>
                <w:szCs w:val="24"/>
              </w:rPr>
              <w:t>(Указываются документы, договоры (приложить, в т.н. программы, планы)</w:t>
            </w:r>
          </w:p>
        </w:tc>
        <w:tc>
          <w:tcPr>
            <w:tcW w:w="4961" w:type="dxa"/>
            <w:shd w:val="clear" w:color="auto" w:fill="auto"/>
            <w:vAlign w:val="center"/>
          </w:tcPr>
          <w:p w:rsidR="008D728D" w:rsidRPr="0002088B" w:rsidRDefault="008D728D" w:rsidP="00A539B9">
            <w:pPr>
              <w:jc w:val="center"/>
              <w:rPr>
                <w:sz w:val="24"/>
                <w:szCs w:val="24"/>
              </w:rPr>
            </w:pPr>
          </w:p>
        </w:tc>
      </w:tr>
      <w:tr w:rsidR="008D728D" w:rsidRPr="0002088B" w:rsidTr="00A539B9">
        <w:trPr>
          <w:trHeight w:val="545"/>
        </w:trPr>
        <w:tc>
          <w:tcPr>
            <w:tcW w:w="675" w:type="dxa"/>
            <w:shd w:val="clear" w:color="auto" w:fill="auto"/>
            <w:vAlign w:val="center"/>
          </w:tcPr>
          <w:p w:rsidR="008D728D" w:rsidRPr="0002088B" w:rsidRDefault="008D728D" w:rsidP="00A539B9">
            <w:pPr>
              <w:ind w:right="-15"/>
              <w:jc w:val="center"/>
              <w:rPr>
                <w:sz w:val="24"/>
                <w:szCs w:val="24"/>
              </w:rPr>
            </w:pPr>
            <w:r w:rsidRPr="0002088B">
              <w:rPr>
                <w:sz w:val="24"/>
                <w:szCs w:val="24"/>
              </w:rPr>
              <w:t>4.</w:t>
            </w:r>
          </w:p>
        </w:tc>
        <w:tc>
          <w:tcPr>
            <w:tcW w:w="4678" w:type="dxa"/>
            <w:shd w:val="clear" w:color="auto" w:fill="auto"/>
            <w:vAlign w:val="bottom"/>
          </w:tcPr>
          <w:p w:rsidR="008D728D" w:rsidRPr="0002088B" w:rsidRDefault="008D728D" w:rsidP="00A539B9">
            <w:pPr>
              <w:spacing w:line="228" w:lineRule="auto"/>
              <w:jc w:val="both"/>
              <w:rPr>
                <w:sz w:val="24"/>
                <w:szCs w:val="24"/>
              </w:rPr>
            </w:pPr>
            <w:r w:rsidRPr="0002088B">
              <w:rPr>
                <w:sz w:val="24"/>
                <w:szCs w:val="24"/>
              </w:rPr>
              <w:t xml:space="preserve">Наличие мероприятий в МФЦ, направленных на поддержание положительного имиджа и социально-психологического климата среди работников МФЦ </w:t>
            </w:r>
          </w:p>
          <w:p w:rsidR="008D728D" w:rsidRPr="0002088B" w:rsidRDefault="008D728D" w:rsidP="00A539B9">
            <w:pPr>
              <w:spacing w:line="228" w:lineRule="auto"/>
              <w:jc w:val="both"/>
              <w:rPr>
                <w:sz w:val="24"/>
                <w:szCs w:val="24"/>
              </w:rPr>
            </w:pPr>
            <w:r w:rsidRPr="0002088B">
              <w:rPr>
                <w:i/>
                <w:sz w:val="24"/>
                <w:szCs w:val="24"/>
              </w:rPr>
              <w:t>(Указываются документы (приложить, в т.ч. программы, планы))</w:t>
            </w:r>
          </w:p>
        </w:tc>
        <w:tc>
          <w:tcPr>
            <w:tcW w:w="4961" w:type="dxa"/>
            <w:shd w:val="clear" w:color="auto" w:fill="auto"/>
            <w:vAlign w:val="center"/>
          </w:tcPr>
          <w:p w:rsidR="008D728D" w:rsidRPr="0002088B" w:rsidRDefault="008D728D" w:rsidP="00A539B9">
            <w:pPr>
              <w:jc w:val="center"/>
              <w:rPr>
                <w:sz w:val="24"/>
                <w:szCs w:val="24"/>
              </w:rPr>
            </w:pPr>
          </w:p>
        </w:tc>
      </w:tr>
    </w:tbl>
    <w:p w:rsidR="007A6C95" w:rsidRPr="0002088B" w:rsidRDefault="007A6C95" w:rsidP="00A539B9">
      <w:pPr>
        <w:jc w:val="center"/>
        <w:rPr>
          <w:sz w:val="28"/>
          <w:szCs w:val="28"/>
        </w:rPr>
      </w:pPr>
    </w:p>
    <w:p w:rsidR="00A539B9" w:rsidRPr="0002088B" w:rsidRDefault="00A539B9" w:rsidP="00634843">
      <w:pPr>
        <w:jc w:val="center"/>
        <w:rPr>
          <w:sz w:val="28"/>
          <w:szCs w:val="28"/>
        </w:rPr>
      </w:pPr>
      <w:r w:rsidRPr="0002088B">
        <w:rPr>
          <w:sz w:val="28"/>
          <w:szCs w:val="28"/>
        </w:rPr>
        <w:lastRenderedPageBreak/>
        <w:t xml:space="preserve">Раздел </w:t>
      </w:r>
      <w:r w:rsidRPr="0002088B">
        <w:rPr>
          <w:sz w:val="28"/>
          <w:szCs w:val="28"/>
          <w:lang w:val="en-US"/>
        </w:rPr>
        <w:t>II</w:t>
      </w:r>
      <w:r w:rsidRPr="0002088B">
        <w:rPr>
          <w:sz w:val="28"/>
          <w:szCs w:val="28"/>
        </w:rPr>
        <w:t>. Лучший работник МФЦ</w:t>
      </w:r>
    </w:p>
    <w:p w:rsidR="008D728D" w:rsidRPr="0002088B" w:rsidRDefault="008D728D" w:rsidP="00634843">
      <w:pPr>
        <w:pStyle w:val="ConsPlusNormal"/>
        <w:ind w:firstLine="0"/>
        <w:jc w:val="both"/>
        <w:rPr>
          <w:rFonts w:ascii="Times New Roman" w:hAnsi="Times New Roman" w:cs="Times New Roman"/>
          <w:sz w:val="28"/>
          <w:szCs w:val="24"/>
        </w:rPr>
      </w:pPr>
    </w:p>
    <w:p w:rsidR="008D728D" w:rsidRPr="0002088B" w:rsidRDefault="008D728D" w:rsidP="00634843">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____________________________________________________________</w:t>
      </w:r>
    </w:p>
    <w:p w:rsidR="008D728D" w:rsidRPr="0002088B" w:rsidRDefault="008D728D" w:rsidP="00634843">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(Фамилия, имя, отчество (последнее – при наличии) участника Конкурса)</w:t>
      </w:r>
    </w:p>
    <w:p w:rsidR="008D728D" w:rsidRPr="0002088B" w:rsidRDefault="008D728D" w:rsidP="00634843">
      <w:pPr>
        <w:pStyle w:val="ConsPlusNormal"/>
        <w:ind w:firstLine="0"/>
        <w:jc w:val="both"/>
        <w:rPr>
          <w:rFonts w:ascii="Times New Roman" w:hAnsi="Times New Roman" w:cs="Times New Roman"/>
          <w:sz w:val="28"/>
          <w:szCs w:val="24"/>
        </w:rPr>
      </w:pPr>
    </w:p>
    <w:p w:rsidR="008D728D" w:rsidRPr="0002088B" w:rsidRDefault="008D728D" w:rsidP="00634843">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____________________________________________________________</w:t>
      </w:r>
    </w:p>
    <w:p w:rsidR="008D728D" w:rsidRPr="0002088B" w:rsidRDefault="008D728D" w:rsidP="00634843">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(Занимаемая должность участника Конкурса)</w:t>
      </w:r>
    </w:p>
    <w:p w:rsidR="00A539B9" w:rsidRPr="0002088B" w:rsidRDefault="00A539B9" w:rsidP="00634843">
      <w:pPr>
        <w:jc w:val="center"/>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678"/>
        <w:gridCol w:w="4677"/>
      </w:tblGrid>
      <w:tr w:rsidR="00A539B9" w:rsidRPr="0002088B" w:rsidTr="00A539B9">
        <w:trPr>
          <w:trHeight w:val="484"/>
        </w:trPr>
        <w:tc>
          <w:tcPr>
            <w:tcW w:w="392" w:type="dxa"/>
            <w:shd w:val="clear" w:color="auto" w:fill="auto"/>
            <w:vAlign w:val="center"/>
          </w:tcPr>
          <w:p w:rsidR="00A539B9" w:rsidRPr="0002088B" w:rsidRDefault="00A539B9" w:rsidP="00634843">
            <w:pPr>
              <w:ind w:right="-15"/>
              <w:jc w:val="center"/>
              <w:rPr>
                <w:sz w:val="24"/>
                <w:szCs w:val="24"/>
              </w:rPr>
            </w:pPr>
            <w:r w:rsidRPr="0002088B">
              <w:rPr>
                <w:sz w:val="24"/>
                <w:szCs w:val="24"/>
              </w:rPr>
              <w:t>1</w:t>
            </w:r>
            <w:r w:rsidR="008D728D" w:rsidRPr="0002088B">
              <w:rPr>
                <w:sz w:val="24"/>
                <w:szCs w:val="24"/>
              </w:rPr>
              <w:t>.</w:t>
            </w:r>
          </w:p>
        </w:tc>
        <w:tc>
          <w:tcPr>
            <w:tcW w:w="4678" w:type="dxa"/>
            <w:shd w:val="clear" w:color="auto" w:fill="auto"/>
            <w:vAlign w:val="center"/>
          </w:tcPr>
          <w:p w:rsidR="00A539B9" w:rsidRPr="0002088B" w:rsidRDefault="00A539B9" w:rsidP="00634843">
            <w:pPr>
              <w:spacing w:line="228" w:lineRule="auto"/>
              <w:jc w:val="both"/>
              <w:rPr>
                <w:sz w:val="24"/>
                <w:szCs w:val="24"/>
              </w:rPr>
            </w:pPr>
            <w:r w:rsidRPr="0002088B">
              <w:rPr>
                <w:sz w:val="24"/>
                <w:szCs w:val="24"/>
              </w:rPr>
              <w:t>Число, месяц, год рождения (ДД.ММ.ГГГГ)</w:t>
            </w:r>
          </w:p>
        </w:tc>
        <w:tc>
          <w:tcPr>
            <w:tcW w:w="4677" w:type="dxa"/>
            <w:shd w:val="clear" w:color="auto" w:fill="auto"/>
            <w:vAlign w:val="center"/>
          </w:tcPr>
          <w:p w:rsidR="00A539B9" w:rsidRPr="0002088B" w:rsidRDefault="00A539B9" w:rsidP="00634843">
            <w:pPr>
              <w:jc w:val="center"/>
              <w:rPr>
                <w:sz w:val="24"/>
                <w:szCs w:val="24"/>
              </w:rPr>
            </w:pPr>
          </w:p>
        </w:tc>
      </w:tr>
      <w:tr w:rsidR="00A539B9" w:rsidRPr="0002088B" w:rsidTr="00A539B9">
        <w:trPr>
          <w:trHeight w:val="547"/>
        </w:trPr>
        <w:tc>
          <w:tcPr>
            <w:tcW w:w="392" w:type="dxa"/>
            <w:shd w:val="clear" w:color="auto" w:fill="auto"/>
            <w:vAlign w:val="center"/>
          </w:tcPr>
          <w:p w:rsidR="00A539B9" w:rsidRPr="0002088B" w:rsidRDefault="00A539B9" w:rsidP="00634843">
            <w:pPr>
              <w:ind w:right="-15"/>
              <w:jc w:val="center"/>
              <w:rPr>
                <w:sz w:val="24"/>
                <w:szCs w:val="24"/>
              </w:rPr>
            </w:pPr>
            <w:r w:rsidRPr="0002088B">
              <w:rPr>
                <w:sz w:val="24"/>
                <w:szCs w:val="24"/>
              </w:rPr>
              <w:t>2</w:t>
            </w:r>
            <w:r w:rsidR="008D728D" w:rsidRPr="0002088B">
              <w:rPr>
                <w:sz w:val="24"/>
                <w:szCs w:val="24"/>
              </w:rPr>
              <w:t>.</w:t>
            </w:r>
          </w:p>
        </w:tc>
        <w:tc>
          <w:tcPr>
            <w:tcW w:w="4678" w:type="dxa"/>
            <w:shd w:val="clear" w:color="auto" w:fill="auto"/>
            <w:vAlign w:val="center"/>
          </w:tcPr>
          <w:p w:rsidR="00A539B9" w:rsidRPr="0002088B" w:rsidRDefault="00A539B9" w:rsidP="00634843">
            <w:pPr>
              <w:spacing w:line="228" w:lineRule="auto"/>
              <w:jc w:val="both"/>
              <w:rPr>
                <w:sz w:val="24"/>
                <w:szCs w:val="24"/>
              </w:rPr>
            </w:pPr>
            <w:r w:rsidRPr="0002088B">
              <w:rPr>
                <w:sz w:val="24"/>
                <w:szCs w:val="24"/>
              </w:rPr>
              <w:t xml:space="preserve">Образование </w:t>
            </w:r>
            <w:r w:rsidRPr="0002088B">
              <w:rPr>
                <w:i/>
                <w:sz w:val="24"/>
                <w:szCs w:val="24"/>
              </w:rPr>
              <w:t>(высшее, неоконченное высшее, среднее специальное, иное – указать)</w:t>
            </w:r>
            <w:r w:rsidRPr="0002088B">
              <w:rPr>
                <w:sz w:val="24"/>
                <w:szCs w:val="24"/>
              </w:rPr>
              <w:t xml:space="preserve"> и специальность по диплому ли иному документу об образовании и (или) квалификации</w:t>
            </w:r>
          </w:p>
        </w:tc>
        <w:tc>
          <w:tcPr>
            <w:tcW w:w="4677" w:type="dxa"/>
            <w:shd w:val="clear" w:color="auto" w:fill="auto"/>
            <w:vAlign w:val="center"/>
          </w:tcPr>
          <w:p w:rsidR="00A539B9" w:rsidRPr="0002088B" w:rsidRDefault="00A539B9" w:rsidP="00634843">
            <w:pPr>
              <w:jc w:val="center"/>
              <w:rPr>
                <w:sz w:val="24"/>
                <w:szCs w:val="24"/>
              </w:rPr>
            </w:pPr>
          </w:p>
        </w:tc>
      </w:tr>
      <w:tr w:rsidR="00A539B9" w:rsidRPr="0002088B" w:rsidTr="00A539B9">
        <w:trPr>
          <w:trHeight w:val="547"/>
        </w:trPr>
        <w:tc>
          <w:tcPr>
            <w:tcW w:w="392" w:type="dxa"/>
            <w:shd w:val="clear" w:color="auto" w:fill="auto"/>
            <w:vAlign w:val="center"/>
          </w:tcPr>
          <w:p w:rsidR="00A539B9" w:rsidRPr="0002088B" w:rsidRDefault="00A539B9" w:rsidP="00634843">
            <w:pPr>
              <w:ind w:right="-15"/>
              <w:jc w:val="center"/>
              <w:rPr>
                <w:sz w:val="24"/>
                <w:szCs w:val="24"/>
              </w:rPr>
            </w:pPr>
            <w:r w:rsidRPr="0002088B">
              <w:rPr>
                <w:sz w:val="24"/>
                <w:szCs w:val="24"/>
              </w:rPr>
              <w:t>3</w:t>
            </w:r>
            <w:r w:rsidR="008D728D" w:rsidRPr="0002088B">
              <w:rPr>
                <w:sz w:val="24"/>
                <w:szCs w:val="24"/>
              </w:rPr>
              <w:t>.</w:t>
            </w:r>
          </w:p>
        </w:tc>
        <w:tc>
          <w:tcPr>
            <w:tcW w:w="4678" w:type="dxa"/>
            <w:shd w:val="clear" w:color="auto" w:fill="auto"/>
            <w:vAlign w:val="center"/>
          </w:tcPr>
          <w:p w:rsidR="00A539B9" w:rsidRPr="0002088B" w:rsidRDefault="00A539B9" w:rsidP="00634843">
            <w:pPr>
              <w:spacing w:line="228" w:lineRule="auto"/>
              <w:jc w:val="both"/>
              <w:rPr>
                <w:sz w:val="24"/>
                <w:szCs w:val="24"/>
              </w:rPr>
            </w:pPr>
            <w:r w:rsidRPr="0002088B">
              <w:rPr>
                <w:sz w:val="24"/>
                <w:szCs w:val="24"/>
              </w:rPr>
              <w:t>Стаж работы в должностях по непосредственному приему и выдаче документов в системе МФЦ</w:t>
            </w:r>
          </w:p>
        </w:tc>
        <w:tc>
          <w:tcPr>
            <w:tcW w:w="4677" w:type="dxa"/>
            <w:shd w:val="clear" w:color="auto" w:fill="auto"/>
            <w:vAlign w:val="center"/>
          </w:tcPr>
          <w:p w:rsidR="00A539B9" w:rsidRPr="0002088B" w:rsidRDefault="00A539B9" w:rsidP="00634843">
            <w:pPr>
              <w:jc w:val="center"/>
              <w:rPr>
                <w:sz w:val="24"/>
                <w:szCs w:val="24"/>
              </w:rPr>
            </w:pPr>
          </w:p>
        </w:tc>
      </w:tr>
      <w:tr w:rsidR="00A539B9" w:rsidRPr="0002088B" w:rsidTr="00A539B9">
        <w:trPr>
          <w:trHeight w:val="555"/>
        </w:trPr>
        <w:tc>
          <w:tcPr>
            <w:tcW w:w="392" w:type="dxa"/>
            <w:shd w:val="clear" w:color="auto" w:fill="auto"/>
            <w:vAlign w:val="center"/>
          </w:tcPr>
          <w:p w:rsidR="00A539B9" w:rsidRPr="0002088B" w:rsidRDefault="00A539B9" w:rsidP="00634843">
            <w:pPr>
              <w:ind w:right="-15"/>
              <w:jc w:val="center"/>
              <w:rPr>
                <w:sz w:val="24"/>
                <w:szCs w:val="24"/>
              </w:rPr>
            </w:pPr>
            <w:r w:rsidRPr="0002088B">
              <w:rPr>
                <w:sz w:val="24"/>
                <w:szCs w:val="24"/>
              </w:rPr>
              <w:t>4</w:t>
            </w:r>
            <w:r w:rsidR="008D728D" w:rsidRPr="0002088B">
              <w:rPr>
                <w:sz w:val="24"/>
                <w:szCs w:val="24"/>
              </w:rPr>
              <w:t>.</w:t>
            </w:r>
          </w:p>
        </w:tc>
        <w:tc>
          <w:tcPr>
            <w:tcW w:w="4678" w:type="dxa"/>
            <w:shd w:val="clear" w:color="auto" w:fill="auto"/>
            <w:vAlign w:val="center"/>
          </w:tcPr>
          <w:p w:rsidR="00A539B9" w:rsidRPr="0002088B" w:rsidRDefault="00A539B9" w:rsidP="00634843">
            <w:pPr>
              <w:spacing w:line="228" w:lineRule="auto"/>
              <w:jc w:val="both"/>
              <w:rPr>
                <w:sz w:val="24"/>
                <w:szCs w:val="24"/>
              </w:rPr>
            </w:pPr>
            <w:r w:rsidRPr="0002088B">
              <w:rPr>
                <w:sz w:val="24"/>
                <w:szCs w:val="24"/>
              </w:rPr>
              <w:t>Стаж работы на занимаемой должности</w:t>
            </w:r>
          </w:p>
        </w:tc>
        <w:tc>
          <w:tcPr>
            <w:tcW w:w="4677" w:type="dxa"/>
            <w:shd w:val="clear" w:color="auto" w:fill="auto"/>
            <w:vAlign w:val="center"/>
          </w:tcPr>
          <w:p w:rsidR="00A539B9" w:rsidRPr="0002088B" w:rsidRDefault="00A539B9" w:rsidP="00634843">
            <w:pPr>
              <w:jc w:val="center"/>
              <w:rPr>
                <w:sz w:val="24"/>
                <w:szCs w:val="24"/>
              </w:rPr>
            </w:pPr>
          </w:p>
        </w:tc>
      </w:tr>
      <w:tr w:rsidR="00A539B9" w:rsidRPr="0002088B" w:rsidTr="00A539B9">
        <w:trPr>
          <w:trHeight w:val="563"/>
        </w:trPr>
        <w:tc>
          <w:tcPr>
            <w:tcW w:w="392" w:type="dxa"/>
            <w:shd w:val="clear" w:color="auto" w:fill="auto"/>
            <w:vAlign w:val="center"/>
          </w:tcPr>
          <w:p w:rsidR="00A539B9" w:rsidRPr="0002088B" w:rsidRDefault="00A539B9" w:rsidP="00634843">
            <w:pPr>
              <w:ind w:right="-15"/>
              <w:jc w:val="center"/>
              <w:rPr>
                <w:sz w:val="24"/>
                <w:szCs w:val="24"/>
              </w:rPr>
            </w:pPr>
            <w:r w:rsidRPr="0002088B">
              <w:rPr>
                <w:sz w:val="24"/>
                <w:szCs w:val="24"/>
              </w:rPr>
              <w:t>5</w:t>
            </w:r>
            <w:r w:rsidR="008D728D" w:rsidRPr="0002088B">
              <w:rPr>
                <w:sz w:val="24"/>
                <w:szCs w:val="24"/>
              </w:rPr>
              <w:t>.</w:t>
            </w:r>
          </w:p>
        </w:tc>
        <w:tc>
          <w:tcPr>
            <w:tcW w:w="4678" w:type="dxa"/>
            <w:shd w:val="clear" w:color="auto" w:fill="auto"/>
            <w:vAlign w:val="center"/>
          </w:tcPr>
          <w:p w:rsidR="00A539B9" w:rsidRPr="0002088B" w:rsidRDefault="00A539B9" w:rsidP="00634843">
            <w:pPr>
              <w:spacing w:line="228" w:lineRule="auto"/>
              <w:jc w:val="both"/>
              <w:rPr>
                <w:sz w:val="24"/>
                <w:szCs w:val="24"/>
              </w:rPr>
            </w:pPr>
            <w:r w:rsidRPr="0002088B">
              <w:rPr>
                <w:sz w:val="24"/>
                <w:szCs w:val="24"/>
              </w:rPr>
              <w:t>Прохождение курсов повышения</w:t>
            </w:r>
          </w:p>
          <w:p w:rsidR="00A539B9" w:rsidRPr="0002088B" w:rsidRDefault="00A539B9" w:rsidP="00634843">
            <w:pPr>
              <w:spacing w:line="228" w:lineRule="auto"/>
              <w:jc w:val="both"/>
              <w:rPr>
                <w:sz w:val="24"/>
                <w:szCs w:val="24"/>
              </w:rPr>
            </w:pPr>
            <w:r w:rsidRPr="0002088B">
              <w:rPr>
                <w:sz w:val="24"/>
                <w:szCs w:val="24"/>
              </w:rPr>
              <w:t>квалификации/переподготовки</w:t>
            </w:r>
            <w:r w:rsidRPr="0002088B">
              <w:rPr>
                <w:rStyle w:val="aa"/>
                <w:sz w:val="24"/>
                <w:szCs w:val="24"/>
              </w:rPr>
              <w:footnoteReference w:id="3"/>
            </w:r>
            <w:r w:rsidRPr="0002088B">
              <w:rPr>
                <w:sz w:val="24"/>
                <w:szCs w:val="24"/>
              </w:rPr>
              <w:t xml:space="preserve"> </w:t>
            </w:r>
            <w:r w:rsidRPr="0002088B">
              <w:rPr>
                <w:i/>
                <w:iCs/>
                <w:sz w:val="24"/>
                <w:szCs w:val="24"/>
              </w:rPr>
              <w:t>(указать название курсов (тему, специальность), год, организацию, выдавшую документ, вид документа, объем (часов))</w:t>
            </w:r>
          </w:p>
        </w:tc>
        <w:tc>
          <w:tcPr>
            <w:tcW w:w="4677" w:type="dxa"/>
            <w:shd w:val="clear" w:color="auto" w:fill="auto"/>
            <w:vAlign w:val="center"/>
          </w:tcPr>
          <w:p w:rsidR="00A539B9" w:rsidRPr="0002088B" w:rsidRDefault="00A539B9" w:rsidP="00634843">
            <w:pPr>
              <w:jc w:val="center"/>
              <w:rPr>
                <w:sz w:val="24"/>
                <w:szCs w:val="24"/>
              </w:rPr>
            </w:pPr>
          </w:p>
        </w:tc>
      </w:tr>
      <w:tr w:rsidR="00A539B9" w:rsidRPr="0002088B" w:rsidTr="00A539B9">
        <w:trPr>
          <w:trHeight w:val="557"/>
        </w:trPr>
        <w:tc>
          <w:tcPr>
            <w:tcW w:w="392" w:type="dxa"/>
            <w:shd w:val="clear" w:color="auto" w:fill="auto"/>
            <w:vAlign w:val="center"/>
          </w:tcPr>
          <w:p w:rsidR="00A539B9" w:rsidRPr="0002088B" w:rsidRDefault="00A539B9" w:rsidP="00634843">
            <w:pPr>
              <w:ind w:right="-15"/>
              <w:jc w:val="center"/>
              <w:rPr>
                <w:sz w:val="24"/>
                <w:szCs w:val="24"/>
              </w:rPr>
            </w:pPr>
            <w:r w:rsidRPr="0002088B">
              <w:rPr>
                <w:sz w:val="24"/>
                <w:szCs w:val="24"/>
              </w:rPr>
              <w:t>6</w:t>
            </w:r>
            <w:r w:rsidR="008D728D" w:rsidRPr="0002088B">
              <w:rPr>
                <w:sz w:val="24"/>
                <w:szCs w:val="24"/>
              </w:rPr>
              <w:t>.</w:t>
            </w:r>
          </w:p>
        </w:tc>
        <w:tc>
          <w:tcPr>
            <w:tcW w:w="4678" w:type="dxa"/>
            <w:shd w:val="clear" w:color="auto" w:fill="auto"/>
            <w:vAlign w:val="center"/>
          </w:tcPr>
          <w:p w:rsidR="00A539B9" w:rsidRPr="0002088B" w:rsidRDefault="00A539B9" w:rsidP="00634843">
            <w:pPr>
              <w:spacing w:line="228" w:lineRule="auto"/>
              <w:jc w:val="both"/>
              <w:rPr>
                <w:sz w:val="24"/>
                <w:szCs w:val="24"/>
              </w:rPr>
            </w:pPr>
            <w:r w:rsidRPr="0002088B">
              <w:rPr>
                <w:sz w:val="24"/>
                <w:szCs w:val="24"/>
              </w:rPr>
              <w:t xml:space="preserve">Контактная информация участника конкурса </w:t>
            </w:r>
            <w:r w:rsidRPr="0002088B">
              <w:rPr>
                <w:i/>
                <w:sz w:val="24"/>
                <w:szCs w:val="24"/>
              </w:rPr>
              <w:t>(указать номер телефона и адрес электронной почты)</w:t>
            </w:r>
          </w:p>
        </w:tc>
        <w:tc>
          <w:tcPr>
            <w:tcW w:w="4677" w:type="dxa"/>
            <w:shd w:val="clear" w:color="auto" w:fill="auto"/>
            <w:vAlign w:val="center"/>
          </w:tcPr>
          <w:p w:rsidR="00A539B9" w:rsidRPr="0002088B" w:rsidRDefault="00A539B9" w:rsidP="00634843">
            <w:pPr>
              <w:jc w:val="center"/>
              <w:rPr>
                <w:sz w:val="24"/>
                <w:szCs w:val="24"/>
              </w:rPr>
            </w:pPr>
          </w:p>
        </w:tc>
      </w:tr>
      <w:tr w:rsidR="00A539B9" w:rsidRPr="0002088B" w:rsidTr="00A539B9">
        <w:trPr>
          <w:trHeight w:val="565"/>
        </w:trPr>
        <w:tc>
          <w:tcPr>
            <w:tcW w:w="392" w:type="dxa"/>
            <w:shd w:val="clear" w:color="auto" w:fill="auto"/>
            <w:vAlign w:val="center"/>
          </w:tcPr>
          <w:p w:rsidR="00A539B9" w:rsidRPr="0002088B" w:rsidRDefault="00A539B9" w:rsidP="00634843">
            <w:pPr>
              <w:ind w:right="-15"/>
              <w:jc w:val="center"/>
              <w:rPr>
                <w:sz w:val="24"/>
                <w:szCs w:val="24"/>
              </w:rPr>
            </w:pPr>
            <w:r w:rsidRPr="0002088B">
              <w:rPr>
                <w:sz w:val="24"/>
                <w:szCs w:val="24"/>
              </w:rPr>
              <w:t>7</w:t>
            </w:r>
            <w:r w:rsidR="008D728D" w:rsidRPr="0002088B">
              <w:rPr>
                <w:sz w:val="24"/>
                <w:szCs w:val="24"/>
              </w:rPr>
              <w:t>.</w:t>
            </w:r>
          </w:p>
        </w:tc>
        <w:tc>
          <w:tcPr>
            <w:tcW w:w="4678" w:type="dxa"/>
            <w:shd w:val="clear" w:color="auto" w:fill="auto"/>
            <w:vAlign w:val="center"/>
          </w:tcPr>
          <w:p w:rsidR="00A539B9" w:rsidRPr="0002088B" w:rsidRDefault="00A539B9" w:rsidP="00634843">
            <w:pPr>
              <w:spacing w:line="228" w:lineRule="auto"/>
              <w:jc w:val="both"/>
              <w:rPr>
                <w:sz w:val="24"/>
                <w:szCs w:val="24"/>
              </w:rPr>
            </w:pPr>
            <w:r w:rsidRPr="0002088B">
              <w:rPr>
                <w:sz w:val="24"/>
                <w:szCs w:val="24"/>
              </w:rPr>
              <w:t xml:space="preserve">Иная информация </w:t>
            </w:r>
            <w:r w:rsidRPr="0002088B">
              <w:rPr>
                <w:i/>
                <w:sz w:val="24"/>
                <w:szCs w:val="24"/>
              </w:rPr>
              <w:t>(по усмотрению участника конкурса)</w:t>
            </w:r>
          </w:p>
        </w:tc>
        <w:tc>
          <w:tcPr>
            <w:tcW w:w="4677" w:type="dxa"/>
            <w:shd w:val="clear" w:color="auto" w:fill="auto"/>
            <w:vAlign w:val="center"/>
          </w:tcPr>
          <w:p w:rsidR="00A539B9" w:rsidRPr="0002088B" w:rsidRDefault="00A539B9" w:rsidP="00634843">
            <w:pPr>
              <w:jc w:val="center"/>
              <w:rPr>
                <w:sz w:val="24"/>
                <w:szCs w:val="24"/>
              </w:rPr>
            </w:pPr>
          </w:p>
        </w:tc>
      </w:tr>
      <w:tr w:rsidR="00A539B9" w:rsidRPr="0002088B" w:rsidTr="00A539B9">
        <w:trPr>
          <w:trHeight w:val="565"/>
        </w:trPr>
        <w:tc>
          <w:tcPr>
            <w:tcW w:w="392" w:type="dxa"/>
            <w:shd w:val="clear" w:color="auto" w:fill="auto"/>
            <w:vAlign w:val="center"/>
          </w:tcPr>
          <w:p w:rsidR="00A539B9" w:rsidRPr="0002088B" w:rsidRDefault="00A539B9" w:rsidP="00634843">
            <w:pPr>
              <w:ind w:right="-15"/>
              <w:jc w:val="center"/>
              <w:rPr>
                <w:sz w:val="24"/>
                <w:szCs w:val="24"/>
              </w:rPr>
            </w:pPr>
            <w:r w:rsidRPr="0002088B">
              <w:rPr>
                <w:sz w:val="24"/>
                <w:szCs w:val="24"/>
              </w:rPr>
              <w:t>8</w:t>
            </w:r>
            <w:r w:rsidR="008D728D" w:rsidRPr="0002088B">
              <w:rPr>
                <w:sz w:val="24"/>
                <w:szCs w:val="24"/>
              </w:rPr>
              <w:t>.</w:t>
            </w:r>
          </w:p>
        </w:tc>
        <w:tc>
          <w:tcPr>
            <w:tcW w:w="4678" w:type="dxa"/>
            <w:shd w:val="clear" w:color="auto" w:fill="auto"/>
            <w:vAlign w:val="bottom"/>
          </w:tcPr>
          <w:p w:rsidR="00A539B9" w:rsidRPr="0002088B" w:rsidRDefault="00A539B9" w:rsidP="00634843">
            <w:pPr>
              <w:spacing w:line="228" w:lineRule="auto"/>
              <w:jc w:val="both"/>
              <w:rPr>
                <w:sz w:val="24"/>
                <w:szCs w:val="24"/>
              </w:rPr>
            </w:pPr>
            <w:r w:rsidRPr="0002088B">
              <w:rPr>
                <w:sz w:val="24"/>
                <w:szCs w:val="24"/>
              </w:rPr>
              <w:t xml:space="preserve">Количество часов работы со стажерами и новичками (наставничество) </w:t>
            </w:r>
            <w:r w:rsidRPr="0002088B">
              <w:rPr>
                <w:i/>
                <w:iCs/>
                <w:sz w:val="24"/>
                <w:szCs w:val="24"/>
              </w:rPr>
              <w:t>за последние 12 месяцев</w:t>
            </w:r>
          </w:p>
        </w:tc>
        <w:tc>
          <w:tcPr>
            <w:tcW w:w="4677" w:type="dxa"/>
            <w:shd w:val="clear" w:color="auto" w:fill="auto"/>
            <w:vAlign w:val="center"/>
          </w:tcPr>
          <w:p w:rsidR="00A539B9" w:rsidRPr="0002088B" w:rsidRDefault="00A539B9" w:rsidP="00634843">
            <w:pPr>
              <w:jc w:val="center"/>
              <w:rPr>
                <w:sz w:val="24"/>
                <w:szCs w:val="24"/>
              </w:rPr>
            </w:pPr>
          </w:p>
        </w:tc>
      </w:tr>
      <w:tr w:rsidR="00A539B9" w:rsidRPr="0002088B" w:rsidTr="00A539B9">
        <w:trPr>
          <w:trHeight w:val="565"/>
        </w:trPr>
        <w:tc>
          <w:tcPr>
            <w:tcW w:w="392" w:type="dxa"/>
            <w:shd w:val="clear" w:color="auto" w:fill="auto"/>
            <w:vAlign w:val="center"/>
          </w:tcPr>
          <w:p w:rsidR="00A539B9" w:rsidRPr="0002088B" w:rsidRDefault="00A539B9" w:rsidP="00634843">
            <w:pPr>
              <w:ind w:right="-15"/>
              <w:jc w:val="center"/>
              <w:rPr>
                <w:sz w:val="24"/>
                <w:szCs w:val="24"/>
              </w:rPr>
            </w:pPr>
            <w:r w:rsidRPr="0002088B">
              <w:rPr>
                <w:sz w:val="24"/>
                <w:szCs w:val="24"/>
              </w:rPr>
              <w:t>9</w:t>
            </w:r>
            <w:r w:rsidR="008D728D" w:rsidRPr="0002088B">
              <w:rPr>
                <w:sz w:val="24"/>
                <w:szCs w:val="24"/>
              </w:rPr>
              <w:t>.</w:t>
            </w:r>
          </w:p>
        </w:tc>
        <w:tc>
          <w:tcPr>
            <w:tcW w:w="4678" w:type="dxa"/>
            <w:shd w:val="clear" w:color="auto" w:fill="auto"/>
            <w:vAlign w:val="bottom"/>
          </w:tcPr>
          <w:p w:rsidR="00A539B9" w:rsidRPr="0002088B" w:rsidRDefault="00A539B9" w:rsidP="00634843">
            <w:pPr>
              <w:spacing w:line="228" w:lineRule="auto"/>
              <w:jc w:val="both"/>
              <w:rPr>
                <w:sz w:val="24"/>
                <w:szCs w:val="24"/>
              </w:rPr>
            </w:pPr>
            <w:r w:rsidRPr="0002088B">
              <w:rPr>
                <w:sz w:val="24"/>
                <w:szCs w:val="24"/>
              </w:rPr>
              <w:t xml:space="preserve">Количество полученных благодарностей, наградных листов от руководства </w:t>
            </w:r>
            <w:r w:rsidRPr="0002088B">
              <w:rPr>
                <w:i/>
                <w:iCs/>
                <w:sz w:val="24"/>
                <w:szCs w:val="24"/>
              </w:rPr>
              <w:t>(шт.) за последние 12 месяцев (приложить к анкете)</w:t>
            </w:r>
          </w:p>
        </w:tc>
        <w:tc>
          <w:tcPr>
            <w:tcW w:w="4677" w:type="dxa"/>
            <w:shd w:val="clear" w:color="auto" w:fill="auto"/>
            <w:vAlign w:val="center"/>
          </w:tcPr>
          <w:p w:rsidR="00A539B9" w:rsidRPr="0002088B" w:rsidRDefault="00A539B9" w:rsidP="00634843">
            <w:pPr>
              <w:jc w:val="center"/>
              <w:rPr>
                <w:sz w:val="24"/>
                <w:szCs w:val="24"/>
              </w:rPr>
            </w:pPr>
          </w:p>
        </w:tc>
      </w:tr>
    </w:tbl>
    <w:p w:rsidR="0052650F" w:rsidRPr="0002088B" w:rsidRDefault="0052650F" w:rsidP="00634843">
      <w:pPr>
        <w:jc w:val="center"/>
        <w:rPr>
          <w:sz w:val="28"/>
          <w:szCs w:val="28"/>
        </w:rPr>
      </w:pPr>
    </w:p>
    <w:p w:rsidR="00A539B9" w:rsidRPr="0002088B" w:rsidRDefault="00A539B9" w:rsidP="00634843">
      <w:pPr>
        <w:jc w:val="center"/>
        <w:rPr>
          <w:sz w:val="28"/>
          <w:szCs w:val="28"/>
        </w:rPr>
      </w:pPr>
      <w:r w:rsidRPr="0002088B">
        <w:rPr>
          <w:sz w:val="28"/>
          <w:szCs w:val="28"/>
        </w:rPr>
        <w:t xml:space="preserve">Раздел </w:t>
      </w:r>
      <w:r w:rsidRPr="0002088B">
        <w:rPr>
          <w:sz w:val="28"/>
          <w:szCs w:val="28"/>
          <w:lang w:val="en-US"/>
        </w:rPr>
        <w:t>III</w:t>
      </w:r>
      <w:r w:rsidRPr="0002088B">
        <w:rPr>
          <w:sz w:val="28"/>
          <w:szCs w:val="28"/>
        </w:rPr>
        <w:t xml:space="preserve">. Показатели оценки уровня квалификации работника МФЦ </w:t>
      </w:r>
    </w:p>
    <w:p w:rsidR="00A539B9" w:rsidRPr="0002088B" w:rsidRDefault="00A539B9" w:rsidP="00634843">
      <w:pPr>
        <w:jc w:val="center"/>
        <w:rPr>
          <w:i/>
          <w:sz w:val="28"/>
          <w:szCs w:val="28"/>
        </w:rPr>
      </w:pPr>
      <w:r w:rsidRPr="0002088B">
        <w:rPr>
          <w:i/>
          <w:sz w:val="28"/>
          <w:szCs w:val="28"/>
        </w:rPr>
        <w:t>(данные за последние полные 12 месяцев работы в МФЦ,</w:t>
      </w:r>
    </w:p>
    <w:p w:rsidR="00A539B9" w:rsidRPr="0002088B" w:rsidRDefault="00A539B9" w:rsidP="00634843">
      <w:pPr>
        <w:jc w:val="center"/>
        <w:rPr>
          <w:i/>
          <w:sz w:val="28"/>
          <w:szCs w:val="28"/>
        </w:rPr>
      </w:pPr>
      <w:r w:rsidRPr="0002088B">
        <w:rPr>
          <w:i/>
          <w:sz w:val="28"/>
          <w:szCs w:val="28"/>
        </w:rPr>
        <w:t>предшествующие дате объявления конкурса)</w:t>
      </w:r>
    </w:p>
    <w:p w:rsidR="00A539B9" w:rsidRPr="0002088B" w:rsidRDefault="00A539B9" w:rsidP="00634843">
      <w:pPr>
        <w:jc w:val="center"/>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678"/>
        <w:gridCol w:w="4784"/>
      </w:tblGrid>
      <w:tr w:rsidR="00A539B9" w:rsidRPr="0002088B" w:rsidTr="00A539B9">
        <w:tc>
          <w:tcPr>
            <w:tcW w:w="675" w:type="dxa"/>
            <w:shd w:val="clear" w:color="auto" w:fill="auto"/>
          </w:tcPr>
          <w:p w:rsidR="00A539B9" w:rsidRPr="0002088B" w:rsidRDefault="00A539B9" w:rsidP="00634843">
            <w:pPr>
              <w:ind w:right="-15"/>
              <w:jc w:val="center"/>
              <w:rPr>
                <w:sz w:val="24"/>
                <w:szCs w:val="24"/>
              </w:rPr>
            </w:pPr>
            <w:r w:rsidRPr="0002088B">
              <w:rPr>
                <w:sz w:val="24"/>
                <w:szCs w:val="24"/>
              </w:rPr>
              <w:t>1</w:t>
            </w:r>
            <w:r w:rsidR="008D728D" w:rsidRPr="0002088B">
              <w:rPr>
                <w:sz w:val="24"/>
                <w:szCs w:val="24"/>
              </w:rPr>
              <w:t>.</w:t>
            </w:r>
          </w:p>
        </w:tc>
        <w:tc>
          <w:tcPr>
            <w:tcW w:w="4678" w:type="dxa"/>
            <w:shd w:val="clear" w:color="auto" w:fill="auto"/>
          </w:tcPr>
          <w:p w:rsidR="00A539B9" w:rsidRPr="0002088B" w:rsidRDefault="00A539B9" w:rsidP="00634843">
            <w:pPr>
              <w:spacing w:line="228" w:lineRule="auto"/>
              <w:jc w:val="both"/>
              <w:rPr>
                <w:sz w:val="24"/>
                <w:szCs w:val="24"/>
              </w:rPr>
            </w:pPr>
            <w:r w:rsidRPr="0002088B">
              <w:rPr>
                <w:sz w:val="24"/>
                <w:szCs w:val="24"/>
              </w:rPr>
              <w:t xml:space="preserve">Количество инновационных предложений по улучшению условий оказания услуг, внедренных в практику работы МФЦ </w:t>
            </w:r>
            <w:r w:rsidRPr="0002088B">
              <w:rPr>
                <w:i/>
                <w:sz w:val="24"/>
                <w:szCs w:val="24"/>
              </w:rPr>
              <w:t>(описать каждое предложение)</w:t>
            </w:r>
          </w:p>
        </w:tc>
        <w:tc>
          <w:tcPr>
            <w:tcW w:w="4784" w:type="dxa"/>
            <w:shd w:val="clear" w:color="auto" w:fill="auto"/>
          </w:tcPr>
          <w:p w:rsidR="00A539B9" w:rsidRPr="0002088B" w:rsidRDefault="00A539B9" w:rsidP="00634843">
            <w:pPr>
              <w:jc w:val="both"/>
              <w:rPr>
                <w:sz w:val="24"/>
                <w:szCs w:val="24"/>
              </w:rPr>
            </w:pPr>
          </w:p>
        </w:tc>
      </w:tr>
      <w:tr w:rsidR="00A539B9" w:rsidRPr="0002088B" w:rsidTr="00A539B9">
        <w:tc>
          <w:tcPr>
            <w:tcW w:w="675" w:type="dxa"/>
            <w:shd w:val="clear" w:color="auto" w:fill="auto"/>
          </w:tcPr>
          <w:p w:rsidR="00A539B9" w:rsidRPr="0002088B" w:rsidRDefault="008D728D" w:rsidP="00634843">
            <w:pPr>
              <w:ind w:right="-15"/>
              <w:jc w:val="center"/>
              <w:rPr>
                <w:sz w:val="24"/>
                <w:szCs w:val="24"/>
              </w:rPr>
            </w:pPr>
            <w:r w:rsidRPr="0002088B">
              <w:rPr>
                <w:sz w:val="24"/>
                <w:szCs w:val="24"/>
              </w:rPr>
              <w:t>2.</w:t>
            </w:r>
          </w:p>
        </w:tc>
        <w:tc>
          <w:tcPr>
            <w:tcW w:w="4678" w:type="dxa"/>
            <w:shd w:val="clear" w:color="auto" w:fill="auto"/>
          </w:tcPr>
          <w:p w:rsidR="00A539B9" w:rsidRPr="0002088B" w:rsidRDefault="00A539B9" w:rsidP="00634843">
            <w:pPr>
              <w:spacing w:line="228" w:lineRule="auto"/>
              <w:jc w:val="both"/>
              <w:rPr>
                <w:sz w:val="24"/>
                <w:szCs w:val="24"/>
              </w:rPr>
            </w:pPr>
            <w:r w:rsidRPr="0002088B">
              <w:rPr>
                <w:sz w:val="24"/>
                <w:szCs w:val="24"/>
              </w:rPr>
              <w:t xml:space="preserve">Количество предложений к разработчикам программного обеспечения, принятых и внедренных в АИС МФЦ </w:t>
            </w:r>
            <w:r w:rsidRPr="0002088B">
              <w:rPr>
                <w:i/>
                <w:sz w:val="24"/>
                <w:szCs w:val="24"/>
              </w:rPr>
              <w:t>(описать каждое предложение)</w:t>
            </w:r>
          </w:p>
        </w:tc>
        <w:tc>
          <w:tcPr>
            <w:tcW w:w="4784" w:type="dxa"/>
            <w:shd w:val="clear" w:color="auto" w:fill="auto"/>
          </w:tcPr>
          <w:p w:rsidR="00A539B9" w:rsidRPr="0002088B" w:rsidRDefault="00A539B9" w:rsidP="00634843">
            <w:pPr>
              <w:jc w:val="both"/>
              <w:rPr>
                <w:sz w:val="24"/>
                <w:szCs w:val="24"/>
              </w:rPr>
            </w:pPr>
          </w:p>
        </w:tc>
      </w:tr>
      <w:tr w:rsidR="00A539B9" w:rsidRPr="0002088B" w:rsidTr="00A539B9">
        <w:tc>
          <w:tcPr>
            <w:tcW w:w="675" w:type="dxa"/>
            <w:shd w:val="clear" w:color="auto" w:fill="auto"/>
          </w:tcPr>
          <w:p w:rsidR="00A539B9" w:rsidRPr="0002088B" w:rsidRDefault="00A539B9" w:rsidP="00634843">
            <w:pPr>
              <w:ind w:right="-15"/>
              <w:jc w:val="center"/>
              <w:rPr>
                <w:sz w:val="24"/>
                <w:szCs w:val="24"/>
              </w:rPr>
            </w:pPr>
            <w:r w:rsidRPr="0002088B">
              <w:rPr>
                <w:sz w:val="24"/>
                <w:szCs w:val="24"/>
              </w:rPr>
              <w:lastRenderedPageBreak/>
              <w:t>3</w:t>
            </w:r>
            <w:r w:rsidR="008D728D" w:rsidRPr="0002088B">
              <w:rPr>
                <w:sz w:val="24"/>
                <w:szCs w:val="24"/>
              </w:rPr>
              <w:t>.</w:t>
            </w:r>
          </w:p>
        </w:tc>
        <w:tc>
          <w:tcPr>
            <w:tcW w:w="4678" w:type="dxa"/>
            <w:shd w:val="clear" w:color="auto" w:fill="auto"/>
          </w:tcPr>
          <w:p w:rsidR="00A539B9" w:rsidRPr="0002088B" w:rsidRDefault="00A539B9" w:rsidP="00634843">
            <w:pPr>
              <w:spacing w:line="228" w:lineRule="auto"/>
              <w:jc w:val="both"/>
              <w:rPr>
                <w:sz w:val="24"/>
                <w:szCs w:val="24"/>
              </w:rPr>
            </w:pPr>
            <w:r w:rsidRPr="0002088B">
              <w:rPr>
                <w:sz w:val="24"/>
                <w:szCs w:val="24"/>
              </w:rPr>
              <w:t xml:space="preserve">Количество внедренных организационных решений, которые позволили оптимизировать работу МФЦ </w:t>
            </w:r>
            <w:r w:rsidRPr="0002088B">
              <w:rPr>
                <w:i/>
                <w:sz w:val="24"/>
                <w:szCs w:val="24"/>
              </w:rPr>
              <w:t>(описать каждое решение)</w:t>
            </w:r>
          </w:p>
        </w:tc>
        <w:tc>
          <w:tcPr>
            <w:tcW w:w="4784" w:type="dxa"/>
            <w:shd w:val="clear" w:color="auto" w:fill="auto"/>
          </w:tcPr>
          <w:p w:rsidR="00A539B9" w:rsidRPr="0002088B" w:rsidRDefault="00A539B9" w:rsidP="00634843">
            <w:pPr>
              <w:jc w:val="both"/>
              <w:rPr>
                <w:sz w:val="24"/>
                <w:szCs w:val="24"/>
              </w:rPr>
            </w:pPr>
          </w:p>
        </w:tc>
      </w:tr>
      <w:tr w:rsidR="00A539B9" w:rsidRPr="0002088B" w:rsidTr="00A539B9">
        <w:tc>
          <w:tcPr>
            <w:tcW w:w="675" w:type="dxa"/>
            <w:shd w:val="clear" w:color="auto" w:fill="auto"/>
          </w:tcPr>
          <w:p w:rsidR="00A539B9" w:rsidRPr="0002088B" w:rsidRDefault="00A539B9" w:rsidP="00634843">
            <w:pPr>
              <w:ind w:right="-15"/>
              <w:jc w:val="center"/>
              <w:rPr>
                <w:sz w:val="24"/>
                <w:szCs w:val="24"/>
              </w:rPr>
            </w:pPr>
            <w:r w:rsidRPr="0002088B">
              <w:rPr>
                <w:sz w:val="24"/>
                <w:szCs w:val="24"/>
              </w:rPr>
              <w:t>4</w:t>
            </w:r>
            <w:r w:rsidR="008D728D" w:rsidRPr="0002088B">
              <w:rPr>
                <w:sz w:val="24"/>
                <w:szCs w:val="24"/>
              </w:rPr>
              <w:t>.</w:t>
            </w:r>
          </w:p>
        </w:tc>
        <w:tc>
          <w:tcPr>
            <w:tcW w:w="4678" w:type="dxa"/>
            <w:shd w:val="clear" w:color="auto" w:fill="auto"/>
          </w:tcPr>
          <w:p w:rsidR="00A539B9" w:rsidRPr="0002088B" w:rsidRDefault="00A539B9" w:rsidP="00634843">
            <w:pPr>
              <w:spacing w:line="228" w:lineRule="auto"/>
              <w:jc w:val="both"/>
              <w:rPr>
                <w:sz w:val="24"/>
                <w:szCs w:val="24"/>
              </w:rPr>
            </w:pPr>
            <w:r w:rsidRPr="0002088B">
              <w:rPr>
                <w:sz w:val="24"/>
                <w:szCs w:val="24"/>
              </w:rPr>
              <w:t xml:space="preserve">Количество часов работы со стажерами и новичками (наставничество) </w:t>
            </w:r>
            <w:r w:rsidRPr="0002088B">
              <w:rPr>
                <w:i/>
                <w:sz w:val="24"/>
                <w:szCs w:val="24"/>
              </w:rPr>
              <w:t>(указать Ф.И.О. и контакты стажеров)</w:t>
            </w:r>
          </w:p>
        </w:tc>
        <w:tc>
          <w:tcPr>
            <w:tcW w:w="4784" w:type="dxa"/>
            <w:shd w:val="clear" w:color="auto" w:fill="auto"/>
          </w:tcPr>
          <w:p w:rsidR="00A539B9" w:rsidRPr="0002088B" w:rsidRDefault="00A539B9" w:rsidP="00634843">
            <w:pPr>
              <w:jc w:val="both"/>
              <w:rPr>
                <w:sz w:val="24"/>
                <w:szCs w:val="24"/>
              </w:rPr>
            </w:pPr>
          </w:p>
        </w:tc>
      </w:tr>
      <w:tr w:rsidR="00A539B9" w:rsidRPr="0002088B" w:rsidTr="00A539B9">
        <w:tc>
          <w:tcPr>
            <w:tcW w:w="675" w:type="dxa"/>
            <w:shd w:val="clear" w:color="auto" w:fill="auto"/>
          </w:tcPr>
          <w:p w:rsidR="00A539B9" w:rsidRPr="0002088B" w:rsidRDefault="00A539B9" w:rsidP="00634843">
            <w:pPr>
              <w:ind w:right="-15"/>
              <w:jc w:val="center"/>
              <w:rPr>
                <w:sz w:val="24"/>
                <w:szCs w:val="24"/>
              </w:rPr>
            </w:pPr>
            <w:r w:rsidRPr="0002088B">
              <w:rPr>
                <w:sz w:val="24"/>
                <w:szCs w:val="24"/>
              </w:rPr>
              <w:t>5</w:t>
            </w:r>
            <w:r w:rsidR="008D728D" w:rsidRPr="0002088B">
              <w:rPr>
                <w:sz w:val="24"/>
                <w:szCs w:val="24"/>
              </w:rPr>
              <w:t>.</w:t>
            </w:r>
          </w:p>
        </w:tc>
        <w:tc>
          <w:tcPr>
            <w:tcW w:w="4678" w:type="dxa"/>
            <w:shd w:val="clear" w:color="auto" w:fill="auto"/>
          </w:tcPr>
          <w:p w:rsidR="00A539B9" w:rsidRPr="0002088B" w:rsidRDefault="00A539B9" w:rsidP="00634843">
            <w:pPr>
              <w:spacing w:line="228" w:lineRule="auto"/>
              <w:jc w:val="both"/>
              <w:rPr>
                <w:sz w:val="24"/>
                <w:szCs w:val="24"/>
              </w:rPr>
            </w:pPr>
            <w:r w:rsidRPr="0002088B">
              <w:rPr>
                <w:sz w:val="24"/>
                <w:szCs w:val="24"/>
              </w:rPr>
              <w:t xml:space="preserve">Количество благодарностей заявителей за работу конкретного работника </w:t>
            </w:r>
            <w:r w:rsidRPr="0002088B">
              <w:rPr>
                <w:i/>
                <w:sz w:val="24"/>
                <w:szCs w:val="24"/>
              </w:rPr>
              <w:t>(приложить подтверждение (шт.))</w:t>
            </w:r>
          </w:p>
        </w:tc>
        <w:tc>
          <w:tcPr>
            <w:tcW w:w="4784" w:type="dxa"/>
            <w:shd w:val="clear" w:color="auto" w:fill="auto"/>
          </w:tcPr>
          <w:p w:rsidR="00A539B9" w:rsidRPr="0002088B" w:rsidRDefault="00A539B9" w:rsidP="00634843">
            <w:pPr>
              <w:jc w:val="both"/>
              <w:rPr>
                <w:sz w:val="24"/>
                <w:szCs w:val="24"/>
              </w:rPr>
            </w:pPr>
          </w:p>
        </w:tc>
      </w:tr>
      <w:tr w:rsidR="00A539B9" w:rsidRPr="0002088B" w:rsidTr="00A539B9">
        <w:tc>
          <w:tcPr>
            <w:tcW w:w="675" w:type="dxa"/>
            <w:shd w:val="clear" w:color="auto" w:fill="auto"/>
          </w:tcPr>
          <w:p w:rsidR="00A539B9" w:rsidRPr="0002088B" w:rsidRDefault="00A539B9" w:rsidP="00634843">
            <w:pPr>
              <w:ind w:right="-15"/>
              <w:jc w:val="center"/>
              <w:rPr>
                <w:sz w:val="24"/>
                <w:szCs w:val="24"/>
              </w:rPr>
            </w:pPr>
            <w:r w:rsidRPr="0002088B">
              <w:rPr>
                <w:sz w:val="24"/>
                <w:szCs w:val="24"/>
              </w:rPr>
              <w:t>6</w:t>
            </w:r>
            <w:r w:rsidR="008D728D" w:rsidRPr="0002088B">
              <w:rPr>
                <w:sz w:val="24"/>
                <w:szCs w:val="24"/>
              </w:rPr>
              <w:t>.</w:t>
            </w:r>
          </w:p>
        </w:tc>
        <w:tc>
          <w:tcPr>
            <w:tcW w:w="4678" w:type="dxa"/>
            <w:shd w:val="clear" w:color="auto" w:fill="auto"/>
          </w:tcPr>
          <w:p w:rsidR="00A539B9" w:rsidRPr="0002088B" w:rsidRDefault="00A539B9" w:rsidP="00634843">
            <w:pPr>
              <w:spacing w:line="228" w:lineRule="auto"/>
              <w:jc w:val="both"/>
              <w:rPr>
                <w:sz w:val="24"/>
                <w:szCs w:val="24"/>
              </w:rPr>
            </w:pPr>
            <w:r w:rsidRPr="0002088B">
              <w:rPr>
                <w:sz w:val="24"/>
                <w:szCs w:val="24"/>
              </w:rPr>
              <w:t xml:space="preserve">Количество благодарностей, наградных листов от руководства за работу конкретного работника </w:t>
            </w:r>
            <w:r w:rsidRPr="0002088B">
              <w:rPr>
                <w:i/>
                <w:sz w:val="24"/>
                <w:szCs w:val="24"/>
              </w:rPr>
              <w:t>(приложить копии (шт.))</w:t>
            </w:r>
          </w:p>
        </w:tc>
        <w:tc>
          <w:tcPr>
            <w:tcW w:w="4784" w:type="dxa"/>
            <w:shd w:val="clear" w:color="auto" w:fill="auto"/>
          </w:tcPr>
          <w:p w:rsidR="00A539B9" w:rsidRPr="0002088B" w:rsidRDefault="00A539B9" w:rsidP="00634843">
            <w:pPr>
              <w:jc w:val="both"/>
              <w:rPr>
                <w:sz w:val="24"/>
                <w:szCs w:val="24"/>
              </w:rPr>
            </w:pPr>
          </w:p>
        </w:tc>
      </w:tr>
      <w:tr w:rsidR="00A539B9" w:rsidRPr="0002088B" w:rsidTr="00A539B9">
        <w:tc>
          <w:tcPr>
            <w:tcW w:w="675" w:type="dxa"/>
            <w:shd w:val="clear" w:color="auto" w:fill="auto"/>
          </w:tcPr>
          <w:p w:rsidR="00A539B9" w:rsidRPr="0002088B" w:rsidRDefault="00A539B9" w:rsidP="00634843">
            <w:pPr>
              <w:ind w:right="-15"/>
              <w:jc w:val="center"/>
              <w:rPr>
                <w:sz w:val="24"/>
                <w:szCs w:val="24"/>
              </w:rPr>
            </w:pPr>
            <w:r w:rsidRPr="0002088B">
              <w:rPr>
                <w:sz w:val="24"/>
                <w:szCs w:val="24"/>
              </w:rPr>
              <w:t>7</w:t>
            </w:r>
            <w:r w:rsidR="008D728D" w:rsidRPr="0002088B">
              <w:rPr>
                <w:sz w:val="24"/>
                <w:szCs w:val="24"/>
              </w:rPr>
              <w:t>.</w:t>
            </w:r>
          </w:p>
        </w:tc>
        <w:tc>
          <w:tcPr>
            <w:tcW w:w="4678" w:type="dxa"/>
            <w:shd w:val="clear" w:color="auto" w:fill="auto"/>
          </w:tcPr>
          <w:p w:rsidR="00A539B9" w:rsidRPr="0002088B" w:rsidRDefault="00A539B9" w:rsidP="00634843">
            <w:pPr>
              <w:spacing w:line="228" w:lineRule="auto"/>
              <w:jc w:val="both"/>
              <w:rPr>
                <w:sz w:val="24"/>
                <w:szCs w:val="24"/>
              </w:rPr>
            </w:pPr>
            <w:r w:rsidRPr="0002088B">
              <w:rPr>
                <w:sz w:val="24"/>
                <w:szCs w:val="24"/>
              </w:rPr>
              <w:t>Количество отработанных часов</w:t>
            </w:r>
          </w:p>
          <w:p w:rsidR="008D728D" w:rsidRPr="0002088B" w:rsidRDefault="008D728D" w:rsidP="00634843">
            <w:pPr>
              <w:spacing w:line="228" w:lineRule="auto"/>
              <w:jc w:val="both"/>
              <w:rPr>
                <w:sz w:val="24"/>
                <w:szCs w:val="24"/>
              </w:rPr>
            </w:pPr>
          </w:p>
        </w:tc>
        <w:tc>
          <w:tcPr>
            <w:tcW w:w="4784" w:type="dxa"/>
            <w:shd w:val="clear" w:color="auto" w:fill="auto"/>
          </w:tcPr>
          <w:p w:rsidR="00A539B9" w:rsidRPr="0002088B" w:rsidRDefault="00A539B9" w:rsidP="00634843">
            <w:pPr>
              <w:jc w:val="both"/>
              <w:rPr>
                <w:sz w:val="24"/>
                <w:szCs w:val="24"/>
              </w:rPr>
            </w:pPr>
          </w:p>
        </w:tc>
      </w:tr>
    </w:tbl>
    <w:p w:rsidR="00A539B9" w:rsidRPr="0002088B" w:rsidRDefault="00A539B9" w:rsidP="00634843">
      <w:pPr>
        <w:rPr>
          <w:sz w:val="28"/>
          <w:szCs w:val="28"/>
        </w:rPr>
      </w:pPr>
    </w:p>
    <w:p w:rsidR="00A539B9" w:rsidRPr="0002088B" w:rsidRDefault="00A539B9" w:rsidP="00634843">
      <w:pPr>
        <w:rPr>
          <w:sz w:val="28"/>
          <w:szCs w:val="28"/>
        </w:rPr>
      </w:pPr>
      <w:r w:rsidRPr="0002088B">
        <w:rPr>
          <w:sz w:val="28"/>
          <w:szCs w:val="28"/>
        </w:rPr>
        <w:t>Достоверность представленных сведений подтверждаю.</w:t>
      </w:r>
    </w:p>
    <w:p w:rsidR="0052650F" w:rsidRPr="0002088B" w:rsidRDefault="0052650F" w:rsidP="0052650F">
      <w:pPr>
        <w:pStyle w:val="ConsPlusNormal"/>
        <w:ind w:firstLine="0"/>
        <w:jc w:val="both"/>
        <w:rPr>
          <w:rFonts w:ascii="Times New Roman" w:hAnsi="Times New Roman" w:cs="Times New Roman"/>
          <w:sz w:val="28"/>
          <w:szCs w:val="28"/>
        </w:rPr>
      </w:pPr>
    </w:p>
    <w:tbl>
      <w:tblPr>
        <w:tblW w:w="9844" w:type="dxa"/>
        <w:jc w:val="center"/>
        <w:tblLayout w:type="fixed"/>
        <w:tblCellMar>
          <w:top w:w="102" w:type="dxa"/>
          <w:left w:w="62" w:type="dxa"/>
          <w:bottom w:w="102" w:type="dxa"/>
          <w:right w:w="62" w:type="dxa"/>
        </w:tblCellMar>
        <w:tblLook w:val="0000" w:firstRow="0" w:lastRow="0" w:firstColumn="0" w:lastColumn="0" w:noHBand="0" w:noVBand="0"/>
      </w:tblPr>
      <w:tblGrid>
        <w:gridCol w:w="3828"/>
        <w:gridCol w:w="2188"/>
        <w:gridCol w:w="3828"/>
      </w:tblGrid>
      <w:tr w:rsidR="00B94850" w:rsidRPr="0002088B" w:rsidTr="00B94850">
        <w:trPr>
          <w:trHeight w:val="958"/>
          <w:jc w:val="center"/>
        </w:trPr>
        <w:tc>
          <w:tcPr>
            <w:tcW w:w="3828" w:type="dxa"/>
          </w:tcPr>
          <w:p w:rsidR="00B94850" w:rsidRPr="0002088B" w:rsidRDefault="00B94850"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_____________________</w:t>
            </w:r>
          </w:p>
          <w:p w:rsidR="00B94850" w:rsidRPr="0002088B" w:rsidRDefault="00B94850"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Занимаемая должность</w:t>
            </w:r>
          </w:p>
        </w:tc>
        <w:tc>
          <w:tcPr>
            <w:tcW w:w="2188" w:type="dxa"/>
          </w:tcPr>
          <w:p w:rsidR="00B94850" w:rsidRPr="0002088B" w:rsidRDefault="00B94850"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___</w:t>
            </w:r>
            <w:r w:rsidR="00A353F3" w:rsidRPr="0002088B">
              <w:rPr>
                <w:rFonts w:ascii="Times New Roman" w:hAnsi="Times New Roman" w:cs="Times New Roman"/>
                <w:sz w:val="28"/>
                <w:szCs w:val="28"/>
              </w:rPr>
              <w:t>___</w:t>
            </w:r>
            <w:r w:rsidRPr="0002088B">
              <w:rPr>
                <w:rFonts w:ascii="Times New Roman" w:hAnsi="Times New Roman" w:cs="Times New Roman"/>
                <w:sz w:val="28"/>
                <w:szCs w:val="28"/>
              </w:rPr>
              <w:t>______</w:t>
            </w:r>
          </w:p>
          <w:p w:rsidR="00B94850" w:rsidRPr="0002088B" w:rsidRDefault="00B94850"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Подпись</w:t>
            </w:r>
          </w:p>
        </w:tc>
        <w:tc>
          <w:tcPr>
            <w:tcW w:w="3828" w:type="dxa"/>
          </w:tcPr>
          <w:p w:rsidR="00B94850" w:rsidRPr="0002088B" w:rsidRDefault="00B94850"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________________________</w:t>
            </w:r>
          </w:p>
          <w:p w:rsidR="00B94850" w:rsidRPr="0002088B" w:rsidRDefault="00B94850"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Фамилия, имя, отчество (последнее – при наличии) руководителя МФЦ муниципального образования Ростовской области</w:t>
            </w:r>
          </w:p>
        </w:tc>
      </w:tr>
    </w:tbl>
    <w:p w:rsidR="0052650F" w:rsidRPr="0002088B" w:rsidRDefault="0052650F">
      <w:pPr>
        <w:spacing w:after="160" w:line="259" w:lineRule="auto"/>
        <w:rPr>
          <w:sz w:val="28"/>
          <w:szCs w:val="28"/>
        </w:rPr>
      </w:pPr>
    </w:p>
    <w:p w:rsidR="00612605" w:rsidRPr="0002088B" w:rsidRDefault="007A6C95" w:rsidP="00612605">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sz w:val="28"/>
          <w:szCs w:val="28"/>
        </w:rPr>
        <w:br w:type="page"/>
      </w:r>
      <w:r w:rsidR="00612605" w:rsidRPr="0002088B">
        <w:rPr>
          <w:rFonts w:ascii="Times New Roman" w:hAnsi="Times New Roman" w:cs="Times New Roman"/>
          <w:color w:val="auto"/>
          <w:sz w:val="28"/>
          <w:szCs w:val="28"/>
        </w:rPr>
        <w:lastRenderedPageBreak/>
        <w:t>Приложение № 2.3</w:t>
      </w:r>
    </w:p>
    <w:p w:rsidR="00612605" w:rsidRPr="0002088B" w:rsidRDefault="00612605" w:rsidP="00612605">
      <w:pPr>
        <w:ind w:left="5954"/>
        <w:jc w:val="center"/>
        <w:rPr>
          <w:sz w:val="28"/>
          <w:szCs w:val="28"/>
        </w:rPr>
      </w:pPr>
      <w:r w:rsidRPr="0002088B">
        <w:rPr>
          <w:sz w:val="28"/>
          <w:szCs w:val="28"/>
        </w:rPr>
        <w:t>к Положению о проведении</w:t>
      </w:r>
    </w:p>
    <w:p w:rsidR="00612605" w:rsidRPr="0002088B" w:rsidRDefault="00612605" w:rsidP="00612605">
      <w:pPr>
        <w:ind w:left="5954"/>
        <w:jc w:val="center"/>
        <w:rPr>
          <w:sz w:val="28"/>
          <w:szCs w:val="28"/>
        </w:rPr>
      </w:pPr>
      <w:r w:rsidRPr="0002088B">
        <w:rPr>
          <w:sz w:val="28"/>
          <w:szCs w:val="28"/>
        </w:rPr>
        <w:t>регионального конкурса</w:t>
      </w:r>
    </w:p>
    <w:p w:rsidR="00612605" w:rsidRPr="0002088B" w:rsidRDefault="00007B8A" w:rsidP="00612605">
      <w:pPr>
        <w:ind w:left="5954"/>
        <w:jc w:val="center"/>
        <w:rPr>
          <w:sz w:val="28"/>
          <w:szCs w:val="28"/>
        </w:rPr>
      </w:pPr>
      <w:r w:rsidRPr="0002088B">
        <w:rPr>
          <w:sz w:val="28"/>
          <w:szCs w:val="28"/>
        </w:rPr>
        <w:t>«</w:t>
      </w:r>
      <w:r w:rsidR="00612605" w:rsidRPr="0002088B">
        <w:rPr>
          <w:sz w:val="28"/>
          <w:szCs w:val="28"/>
        </w:rPr>
        <w:t>Лучший многофункциональный центр Ростовской области</w:t>
      </w:r>
      <w:r w:rsidRPr="0002088B">
        <w:rPr>
          <w:sz w:val="28"/>
          <w:szCs w:val="28"/>
        </w:rPr>
        <w:t>»</w:t>
      </w:r>
    </w:p>
    <w:p w:rsidR="00612605" w:rsidRPr="0002088B" w:rsidRDefault="00612605" w:rsidP="00612605">
      <w:pPr>
        <w:pStyle w:val="ConsPlusNonformat"/>
        <w:jc w:val="center"/>
        <w:rPr>
          <w:rFonts w:ascii="Times New Roman" w:hAnsi="Times New Roman" w:cs="Times New Roman"/>
          <w:sz w:val="28"/>
          <w:szCs w:val="28"/>
        </w:rPr>
      </w:pPr>
    </w:p>
    <w:p w:rsidR="00612605" w:rsidRPr="0002088B" w:rsidRDefault="00612605" w:rsidP="00612605">
      <w:pPr>
        <w:pStyle w:val="ConsPlusNonformat"/>
        <w:jc w:val="center"/>
        <w:rPr>
          <w:rFonts w:ascii="Times New Roman" w:hAnsi="Times New Roman" w:cs="Times New Roman"/>
          <w:sz w:val="28"/>
          <w:szCs w:val="28"/>
        </w:rPr>
      </w:pPr>
    </w:p>
    <w:p w:rsidR="00612605" w:rsidRPr="0002088B" w:rsidRDefault="00612605" w:rsidP="00612605">
      <w:pPr>
        <w:pStyle w:val="ConsPlusNonformat"/>
        <w:jc w:val="center"/>
        <w:rPr>
          <w:rFonts w:ascii="Times New Roman" w:hAnsi="Times New Roman" w:cs="Times New Roman"/>
          <w:sz w:val="28"/>
          <w:szCs w:val="28"/>
        </w:rPr>
      </w:pPr>
      <w:r w:rsidRPr="0002088B">
        <w:rPr>
          <w:rFonts w:ascii="Times New Roman" w:hAnsi="Times New Roman" w:cs="Times New Roman"/>
          <w:sz w:val="28"/>
          <w:szCs w:val="28"/>
        </w:rPr>
        <w:t>СОГЛАСИЕ</w:t>
      </w:r>
    </w:p>
    <w:p w:rsidR="00612605" w:rsidRPr="0002088B" w:rsidRDefault="00612605" w:rsidP="00612605">
      <w:pPr>
        <w:pStyle w:val="ConsPlusNonformat"/>
        <w:jc w:val="center"/>
        <w:rPr>
          <w:rFonts w:ascii="Times New Roman" w:hAnsi="Times New Roman" w:cs="Times New Roman"/>
          <w:sz w:val="28"/>
          <w:szCs w:val="28"/>
        </w:rPr>
      </w:pPr>
      <w:r w:rsidRPr="0002088B">
        <w:rPr>
          <w:rFonts w:ascii="Times New Roman" w:hAnsi="Times New Roman" w:cs="Times New Roman"/>
          <w:sz w:val="28"/>
          <w:szCs w:val="28"/>
        </w:rPr>
        <w:t>на обработку персональных данных</w:t>
      </w:r>
    </w:p>
    <w:p w:rsidR="00612605" w:rsidRPr="0002088B" w:rsidRDefault="00612605" w:rsidP="00612605">
      <w:pPr>
        <w:pStyle w:val="ConsPlusNonformat"/>
        <w:jc w:val="center"/>
        <w:rPr>
          <w:rFonts w:ascii="Times New Roman" w:hAnsi="Times New Roman" w:cs="Times New Roman"/>
          <w:sz w:val="28"/>
          <w:szCs w:val="28"/>
        </w:rPr>
      </w:pPr>
    </w:p>
    <w:p w:rsidR="00612605" w:rsidRPr="0002088B" w:rsidRDefault="00612605" w:rsidP="00612605">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Я, ______________________________________________________________________</w:t>
      </w:r>
    </w:p>
    <w:p w:rsidR="00612605" w:rsidRPr="0002088B" w:rsidRDefault="00612605" w:rsidP="00612605">
      <w:pPr>
        <w:pStyle w:val="ConsPlusNonformat"/>
        <w:jc w:val="center"/>
        <w:rPr>
          <w:rFonts w:ascii="Times New Roman" w:hAnsi="Times New Roman" w:cs="Times New Roman"/>
          <w:i/>
          <w:sz w:val="28"/>
          <w:szCs w:val="28"/>
        </w:rPr>
      </w:pPr>
      <w:r w:rsidRPr="0002088B">
        <w:rPr>
          <w:rFonts w:ascii="Times New Roman" w:hAnsi="Times New Roman" w:cs="Times New Roman"/>
          <w:i/>
          <w:sz w:val="28"/>
          <w:szCs w:val="28"/>
        </w:rPr>
        <w:t>(указываются фамилия, имя, отчество (при наличии)</w:t>
      </w:r>
    </w:p>
    <w:p w:rsidR="00612605" w:rsidRPr="0002088B" w:rsidRDefault="00612605" w:rsidP="00612605">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паспорт серии _________________ номер __________________, кем и когда выдан</w:t>
      </w:r>
    </w:p>
    <w:p w:rsidR="00612605" w:rsidRPr="0002088B" w:rsidRDefault="00612605" w:rsidP="00612605">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________________________________________________________________________,</w:t>
      </w:r>
    </w:p>
    <w:p w:rsidR="00612605" w:rsidRPr="0002088B" w:rsidRDefault="00612605" w:rsidP="00612605">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код подразделения ___________, зарегистрирован(а) по адресу: _________________</w:t>
      </w:r>
    </w:p>
    <w:p w:rsidR="00612605" w:rsidRPr="0002088B" w:rsidRDefault="00612605" w:rsidP="00612605">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________________________________________________________________________,</w:t>
      </w:r>
    </w:p>
    <w:p w:rsidR="00612605" w:rsidRPr="0002088B" w:rsidRDefault="00612605" w:rsidP="00612605">
      <w:pPr>
        <w:pStyle w:val="ConsPlusNonformat"/>
        <w:jc w:val="both"/>
        <w:rPr>
          <w:rFonts w:ascii="Times New Roman" w:hAnsi="Times New Roman" w:cs="Times New Roman"/>
          <w:sz w:val="28"/>
          <w:szCs w:val="28"/>
        </w:rPr>
      </w:pPr>
      <w:r w:rsidRPr="0002088B">
        <w:rPr>
          <w:rFonts w:ascii="Times New Roman" w:hAnsi="Times New Roman" w:cs="Times New Roman"/>
          <w:sz w:val="28"/>
          <w:szCs w:val="28"/>
        </w:rPr>
        <w:t xml:space="preserve">в соответствии с Федеральным законом от 27 июля 2006 г. № 152-ФЗ </w:t>
      </w:r>
      <w:r w:rsidRPr="0002088B">
        <w:rPr>
          <w:rFonts w:ascii="Times New Roman" w:hAnsi="Times New Roman" w:cs="Times New Roman"/>
          <w:sz w:val="28"/>
          <w:szCs w:val="28"/>
        </w:rPr>
        <w:br/>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О персональных данных</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даю согласие конкурсной комиссии по проведению регионального конкурса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МФЦ Ростовской области</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и ГКУ РО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УМФЦ</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находящемуся по адресу: 344082, г. Ростов-на-Дону, ул. Береговая, д. 8, оф. 613, на обработку моих персональных данных, предоставляемых на участие в Всероссийском конкурсе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многофункциональный центр России</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а именно: фамилия, имя, отчество, дата рождения, пол, дата и место рождения, данные паспорта, контактный телефон, сведения об образовании, профессиональной переподготовке, повышении квалификации, информация о моей трудовой деятельности, фото- и видеоизображение, то есть на совершение действий, предусмотренных пунктом 3 статьи 3 Федерального закона от 27 июля 2006 г. № 152-ФЗ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О персональных данных</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w:t>
      </w:r>
    </w:p>
    <w:p w:rsidR="00612605" w:rsidRPr="0002088B" w:rsidRDefault="00612605" w:rsidP="000D3349">
      <w:pPr>
        <w:pStyle w:val="ConsPlusNonformat"/>
        <w:ind w:firstLine="567"/>
        <w:jc w:val="both"/>
        <w:rPr>
          <w:rFonts w:ascii="Times New Roman" w:hAnsi="Times New Roman" w:cs="Times New Roman"/>
          <w:sz w:val="28"/>
          <w:szCs w:val="28"/>
        </w:rPr>
      </w:pPr>
      <w:r w:rsidRPr="0002088B">
        <w:rPr>
          <w:rFonts w:ascii="Times New Roman" w:hAnsi="Times New Roman" w:cs="Times New Roman"/>
          <w:sz w:val="28"/>
          <w:szCs w:val="28"/>
        </w:rPr>
        <w:t xml:space="preserve">Цель обработки персональных данных: определение личностно-деловых и профессиональных компетенций для участия во Всероссийском конкурсе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многофункциональный центр Ростовской области</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работник МФЦ</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осуществление проверки в отношении информации или документов, содержащих указанную выше информацию членами конкурсной комиссии.</w:t>
      </w:r>
    </w:p>
    <w:p w:rsidR="00612605" w:rsidRPr="0002088B" w:rsidRDefault="00612605" w:rsidP="000D3349">
      <w:pPr>
        <w:pStyle w:val="ConsPlusNonformat"/>
        <w:ind w:firstLine="567"/>
        <w:jc w:val="both"/>
        <w:rPr>
          <w:rFonts w:ascii="Times New Roman" w:hAnsi="Times New Roman" w:cs="Times New Roman"/>
          <w:sz w:val="28"/>
          <w:szCs w:val="28"/>
        </w:rPr>
      </w:pPr>
      <w:r w:rsidRPr="0002088B">
        <w:rPr>
          <w:rFonts w:ascii="Times New Roman" w:hAnsi="Times New Roman" w:cs="Times New Roman"/>
          <w:sz w:val="28"/>
          <w:szCs w:val="28"/>
        </w:rPr>
        <w:t>Настоящее согласие действует со дня его подписания до дня отзыва в письменной форме.</w:t>
      </w:r>
    </w:p>
    <w:p w:rsidR="00612605" w:rsidRPr="0002088B" w:rsidRDefault="00612605" w:rsidP="00612605">
      <w:pPr>
        <w:pStyle w:val="ConsPlusNonformat"/>
        <w:rPr>
          <w:rFonts w:ascii="Times New Roman" w:hAnsi="Times New Roman" w:cs="Times New Roman"/>
          <w:sz w:val="28"/>
          <w:szCs w:val="28"/>
        </w:rPr>
      </w:pPr>
    </w:p>
    <w:p w:rsidR="00612605" w:rsidRPr="0002088B" w:rsidRDefault="00007B8A" w:rsidP="000D3349">
      <w:pPr>
        <w:pStyle w:val="ConsPlusNonformat"/>
        <w:ind w:firstLine="284"/>
        <w:rPr>
          <w:rFonts w:ascii="Times New Roman" w:hAnsi="Times New Roman" w:cs="Times New Roman"/>
          <w:sz w:val="28"/>
          <w:szCs w:val="28"/>
        </w:rPr>
      </w:pPr>
      <w:r w:rsidRPr="0002088B">
        <w:rPr>
          <w:rFonts w:ascii="Times New Roman" w:hAnsi="Times New Roman" w:cs="Times New Roman"/>
          <w:sz w:val="28"/>
          <w:szCs w:val="28"/>
        </w:rPr>
        <w:t>«</w:t>
      </w:r>
      <w:r w:rsidR="00612605" w:rsidRPr="0002088B">
        <w:rPr>
          <w:rFonts w:ascii="Times New Roman" w:hAnsi="Times New Roman" w:cs="Times New Roman"/>
          <w:sz w:val="28"/>
          <w:szCs w:val="28"/>
        </w:rPr>
        <w:t>___</w:t>
      </w:r>
      <w:r w:rsidRPr="0002088B">
        <w:rPr>
          <w:rFonts w:ascii="Times New Roman" w:hAnsi="Times New Roman" w:cs="Times New Roman"/>
          <w:sz w:val="28"/>
          <w:szCs w:val="28"/>
        </w:rPr>
        <w:t>»</w:t>
      </w:r>
      <w:r w:rsidR="00612605" w:rsidRPr="0002088B">
        <w:rPr>
          <w:rFonts w:ascii="Times New Roman" w:hAnsi="Times New Roman" w:cs="Times New Roman"/>
          <w:sz w:val="28"/>
          <w:szCs w:val="28"/>
        </w:rPr>
        <w:t xml:space="preserve"> ______________ ______ г.</w:t>
      </w:r>
    </w:p>
    <w:p w:rsidR="00612605" w:rsidRPr="0002088B" w:rsidRDefault="00612605" w:rsidP="00612605">
      <w:pPr>
        <w:pStyle w:val="ConsPlusNonformat"/>
        <w:rPr>
          <w:rFonts w:ascii="Times New Roman" w:hAnsi="Times New Roman" w:cs="Times New Roman"/>
          <w:sz w:val="28"/>
          <w:szCs w:val="28"/>
        </w:rPr>
      </w:pPr>
    </w:p>
    <w:p w:rsidR="00612605" w:rsidRPr="0002088B" w:rsidRDefault="00612605" w:rsidP="000D3349">
      <w:pPr>
        <w:pStyle w:val="ConsPlusNonformat"/>
        <w:ind w:firstLine="284"/>
        <w:rPr>
          <w:rFonts w:ascii="Times New Roman" w:hAnsi="Times New Roman" w:cs="Times New Roman"/>
          <w:sz w:val="28"/>
          <w:szCs w:val="28"/>
        </w:rPr>
      </w:pPr>
      <w:r w:rsidRPr="0002088B">
        <w:rPr>
          <w:rFonts w:ascii="Times New Roman" w:hAnsi="Times New Roman" w:cs="Times New Roman"/>
          <w:sz w:val="28"/>
          <w:szCs w:val="28"/>
        </w:rPr>
        <w:t>Субъект персональных данных:</w:t>
      </w:r>
    </w:p>
    <w:p w:rsidR="00612605" w:rsidRPr="0002088B" w:rsidRDefault="00612605" w:rsidP="00612605">
      <w:pPr>
        <w:pStyle w:val="ConsPlusNonformat"/>
        <w:rPr>
          <w:rFonts w:ascii="Times New Roman" w:hAnsi="Times New Roman" w:cs="Times New Roman"/>
          <w:sz w:val="28"/>
          <w:szCs w:val="28"/>
        </w:rPr>
      </w:pPr>
    </w:p>
    <w:p w:rsidR="00612605" w:rsidRPr="0002088B" w:rsidRDefault="00612605" w:rsidP="000D3349">
      <w:pPr>
        <w:pStyle w:val="ConsPlusNonformat"/>
        <w:ind w:firstLine="284"/>
        <w:rPr>
          <w:rFonts w:ascii="Times New Roman" w:hAnsi="Times New Roman" w:cs="Times New Roman"/>
          <w:sz w:val="28"/>
          <w:szCs w:val="28"/>
        </w:rPr>
      </w:pPr>
      <w:r w:rsidRPr="0002088B">
        <w:rPr>
          <w:rFonts w:ascii="Times New Roman" w:hAnsi="Times New Roman" w:cs="Times New Roman"/>
          <w:sz w:val="28"/>
          <w:szCs w:val="28"/>
        </w:rPr>
        <w:t>___________________/_____________________________</w:t>
      </w:r>
    </w:p>
    <w:p w:rsidR="00612605" w:rsidRPr="0002088B" w:rsidRDefault="00612605" w:rsidP="000D3349">
      <w:pPr>
        <w:pStyle w:val="ConsPlusNonformat"/>
        <w:ind w:firstLine="284"/>
        <w:rPr>
          <w:rFonts w:ascii="Times New Roman" w:hAnsi="Times New Roman" w:cs="Times New Roman"/>
          <w:sz w:val="28"/>
          <w:szCs w:val="28"/>
        </w:rPr>
      </w:pPr>
      <w:r w:rsidRPr="0002088B">
        <w:rPr>
          <w:rFonts w:ascii="Times New Roman" w:hAnsi="Times New Roman" w:cs="Times New Roman"/>
          <w:sz w:val="28"/>
          <w:szCs w:val="28"/>
        </w:rPr>
        <w:t>(подпись)                          (Фамилия, инициалы)</w:t>
      </w:r>
    </w:p>
    <w:p w:rsidR="00612605" w:rsidRPr="0002088B" w:rsidRDefault="00612605" w:rsidP="00612605">
      <w:pPr>
        <w:pStyle w:val="ConsPlusNormal"/>
        <w:ind w:firstLine="540"/>
        <w:jc w:val="center"/>
        <w:rPr>
          <w:rFonts w:ascii="Times New Roman" w:hAnsi="Times New Roman" w:cs="Times New Roman"/>
          <w:sz w:val="28"/>
          <w:szCs w:val="28"/>
        </w:rPr>
      </w:pPr>
    </w:p>
    <w:p w:rsidR="007A6C95" w:rsidRPr="0002088B" w:rsidRDefault="007A6C95">
      <w:pPr>
        <w:spacing w:after="160" w:line="259" w:lineRule="auto"/>
        <w:rPr>
          <w:sz w:val="28"/>
          <w:szCs w:val="28"/>
        </w:rPr>
      </w:pPr>
    </w:p>
    <w:p w:rsidR="007A6C95" w:rsidRPr="0002088B" w:rsidRDefault="007A6C95" w:rsidP="007A6C95">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2.4</w:t>
      </w:r>
    </w:p>
    <w:p w:rsidR="007A6C95" w:rsidRPr="0002088B" w:rsidRDefault="007A6C95" w:rsidP="007A6C95">
      <w:pPr>
        <w:ind w:left="5954"/>
        <w:jc w:val="center"/>
        <w:rPr>
          <w:sz w:val="28"/>
          <w:szCs w:val="28"/>
        </w:rPr>
      </w:pPr>
      <w:r w:rsidRPr="0002088B">
        <w:rPr>
          <w:sz w:val="28"/>
          <w:szCs w:val="28"/>
        </w:rPr>
        <w:t>к Положению о проведении</w:t>
      </w:r>
    </w:p>
    <w:p w:rsidR="007A6C95" w:rsidRPr="0002088B" w:rsidRDefault="007A6C95" w:rsidP="007A6C95">
      <w:pPr>
        <w:ind w:left="5954"/>
        <w:jc w:val="center"/>
        <w:rPr>
          <w:sz w:val="28"/>
          <w:szCs w:val="28"/>
        </w:rPr>
      </w:pPr>
      <w:r w:rsidRPr="0002088B">
        <w:rPr>
          <w:sz w:val="28"/>
          <w:szCs w:val="28"/>
        </w:rPr>
        <w:t>регионального конкурса</w:t>
      </w:r>
    </w:p>
    <w:p w:rsidR="007A6C95" w:rsidRPr="0002088B" w:rsidRDefault="00007B8A" w:rsidP="007A6C95">
      <w:pPr>
        <w:ind w:left="5954"/>
        <w:jc w:val="center"/>
        <w:rPr>
          <w:sz w:val="28"/>
          <w:szCs w:val="28"/>
        </w:rPr>
      </w:pPr>
      <w:r w:rsidRPr="0002088B">
        <w:rPr>
          <w:sz w:val="28"/>
          <w:szCs w:val="28"/>
        </w:rPr>
        <w:t>«</w:t>
      </w:r>
      <w:r w:rsidR="007A6C95" w:rsidRPr="0002088B">
        <w:rPr>
          <w:sz w:val="28"/>
          <w:szCs w:val="28"/>
        </w:rPr>
        <w:t>Лучший многофункциональный центр Ростовской области</w:t>
      </w:r>
      <w:r w:rsidRPr="0002088B">
        <w:rPr>
          <w:sz w:val="28"/>
          <w:szCs w:val="28"/>
        </w:rPr>
        <w:t>»</w:t>
      </w:r>
    </w:p>
    <w:p w:rsidR="007A6C95" w:rsidRPr="0002088B" w:rsidRDefault="007A6C95" w:rsidP="007A6C95">
      <w:pPr>
        <w:pStyle w:val="ConsPlusTitle"/>
        <w:jc w:val="both"/>
        <w:rPr>
          <w:rFonts w:ascii="Times New Roman" w:hAnsi="Times New Roman" w:cs="Times New Roman"/>
          <w:b w:val="0"/>
          <w:sz w:val="28"/>
          <w:szCs w:val="28"/>
        </w:rPr>
      </w:pPr>
    </w:p>
    <w:p w:rsidR="007A6C95" w:rsidRPr="0002088B" w:rsidRDefault="007A6C95" w:rsidP="007A6C95">
      <w:pPr>
        <w:pStyle w:val="ConsPlusTitle"/>
        <w:jc w:val="both"/>
        <w:rPr>
          <w:rFonts w:ascii="Times New Roman" w:hAnsi="Times New Roman" w:cs="Times New Roman"/>
          <w:b w:val="0"/>
          <w:sz w:val="28"/>
          <w:szCs w:val="28"/>
        </w:rPr>
      </w:pPr>
    </w:p>
    <w:p w:rsidR="00B94850" w:rsidRPr="0002088B" w:rsidRDefault="00CA7A7B" w:rsidP="007A6C95">
      <w:pPr>
        <w:pStyle w:val="ConsPlusTitle"/>
        <w:jc w:val="center"/>
        <w:rPr>
          <w:rFonts w:ascii="Times New Roman" w:hAnsi="Times New Roman" w:cs="Times New Roman"/>
          <w:sz w:val="28"/>
          <w:szCs w:val="28"/>
        </w:rPr>
      </w:pPr>
      <w:r w:rsidRPr="0002088B">
        <w:rPr>
          <w:rFonts w:ascii="Times New Roman" w:hAnsi="Times New Roman" w:cs="Times New Roman"/>
          <w:sz w:val="28"/>
          <w:szCs w:val="28"/>
        </w:rPr>
        <w:t xml:space="preserve">Фотопрезентация </w:t>
      </w:r>
      <w:r w:rsidR="007A6C95" w:rsidRPr="0002088B">
        <w:rPr>
          <w:rFonts w:ascii="Times New Roman" w:hAnsi="Times New Roman" w:cs="Times New Roman"/>
          <w:sz w:val="28"/>
          <w:szCs w:val="28"/>
        </w:rPr>
        <w:t>и видео</w:t>
      </w:r>
      <w:r w:rsidRPr="0002088B">
        <w:rPr>
          <w:rFonts w:ascii="Times New Roman" w:hAnsi="Times New Roman" w:cs="Times New Roman"/>
          <w:sz w:val="28"/>
          <w:szCs w:val="28"/>
        </w:rPr>
        <w:t>обращение</w:t>
      </w:r>
    </w:p>
    <w:p w:rsidR="007A6C95" w:rsidRPr="0002088B" w:rsidRDefault="007A6C95" w:rsidP="007A6C95">
      <w:pPr>
        <w:pStyle w:val="ConsPlusTitle"/>
        <w:jc w:val="center"/>
        <w:rPr>
          <w:rFonts w:ascii="Times New Roman" w:hAnsi="Times New Roman" w:cs="Times New Roman"/>
          <w:b w:val="0"/>
          <w:sz w:val="28"/>
          <w:szCs w:val="28"/>
        </w:rPr>
      </w:pPr>
      <w:r w:rsidRPr="0002088B">
        <w:rPr>
          <w:rFonts w:ascii="Times New Roman" w:hAnsi="Times New Roman" w:cs="Times New Roman"/>
          <w:sz w:val="28"/>
          <w:szCs w:val="28"/>
        </w:rPr>
        <w:t>участника Конкурса</w:t>
      </w:r>
      <w:r w:rsidR="00B94850" w:rsidRPr="0002088B">
        <w:rPr>
          <w:rFonts w:ascii="Times New Roman" w:hAnsi="Times New Roman" w:cs="Times New Roman"/>
          <w:sz w:val="28"/>
          <w:szCs w:val="28"/>
        </w:rPr>
        <w:t xml:space="preserve"> </w:t>
      </w:r>
      <w:r w:rsidRPr="0002088B">
        <w:rPr>
          <w:rFonts w:ascii="Times New Roman" w:hAnsi="Times New Roman" w:cs="Times New Roman"/>
          <w:sz w:val="28"/>
          <w:szCs w:val="28"/>
        </w:rPr>
        <w:t xml:space="preserve">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работник МФЦ</w:t>
      </w:r>
      <w:r w:rsidR="00007B8A" w:rsidRPr="0002088B">
        <w:rPr>
          <w:rFonts w:ascii="Times New Roman" w:hAnsi="Times New Roman" w:cs="Times New Roman"/>
          <w:sz w:val="28"/>
          <w:szCs w:val="28"/>
        </w:rPr>
        <w:t>»</w:t>
      </w:r>
    </w:p>
    <w:p w:rsidR="007A6C95" w:rsidRPr="0002088B" w:rsidRDefault="007A6C95" w:rsidP="0052650F">
      <w:pPr>
        <w:pStyle w:val="ConsPlusNormal"/>
        <w:ind w:firstLine="709"/>
        <w:jc w:val="both"/>
        <w:rPr>
          <w:rFonts w:ascii="Times New Roman" w:hAnsi="Times New Roman" w:cs="Times New Roman"/>
          <w:sz w:val="28"/>
          <w:szCs w:val="28"/>
        </w:rPr>
      </w:pPr>
    </w:p>
    <w:p w:rsidR="007A6C95" w:rsidRPr="0002088B" w:rsidRDefault="007A6C95" w:rsidP="0052650F">
      <w:pPr>
        <w:ind w:firstLine="709"/>
        <w:jc w:val="both"/>
        <w:rPr>
          <w:sz w:val="28"/>
          <w:szCs w:val="28"/>
        </w:rPr>
      </w:pPr>
      <w:r w:rsidRPr="0002088B">
        <w:rPr>
          <w:sz w:val="28"/>
          <w:szCs w:val="28"/>
        </w:rPr>
        <w:t xml:space="preserve">Фотопрезентация – презентация в форматах </w:t>
      </w:r>
      <w:r w:rsidR="00007B8A" w:rsidRPr="0002088B">
        <w:rPr>
          <w:sz w:val="28"/>
          <w:szCs w:val="28"/>
        </w:rPr>
        <w:t>«</w:t>
      </w:r>
      <w:r w:rsidRPr="0002088B">
        <w:rPr>
          <w:sz w:val="28"/>
          <w:szCs w:val="28"/>
        </w:rPr>
        <w:t>ppt</w:t>
      </w:r>
      <w:r w:rsidR="00007B8A" w:rsidRPr="0002088B">
        <w:rPr>
          <w:sz w:val="28"/>
          <w:szCs w:val="28"/>
        </w:rPr>
        <w:t>»</w:t>
      </w:r>
      <w:r w:rsidRPr="0002088B">
        <w:rPr>
          <w:sz w:val="28"/>
          <w:szCs w:val="28"/>
        </w:rPr>
        <w:t xml:space="preserve">, </w:t>
      </w:r>
      <w:r w:rsidR="00007B8A" w:rsidRPr="0002088B">
        <w:rPr>
          <w:sz w:val="28"/>
          <w:szCs w:val="28"/>
        </w:rPr>
        <w:t>«</w:t>
      </w:r>
      <w:r w:rsidRPr="0002088B">
        <w:rPr>
          <w:sz w:val="28"/>
          <w:szCs w:val="28"/>
        </w:rPr>
        <w:t>pptx</w:t>
      </w:r>
      <w:r w:rsidR="00007B8A" w:rsidRPr="0002088B">
        <w:rPr>
          <w:sz w:val="28"/>
          <w:szCs w:val="28"/>
        </w:rPr>
        <w:t>»</w:t>
      </w:r>
      <w:r w:rsidRPr="0002088B">
        <w:rPr>
          <w:sz w:val="28"/>
          <w:szCs w:val="28"/>
        </w:rPr>
        <w:t xml:space="preserve">, состоящая </w:t>
      </w:r>
      <w:r w:rsidRPr="0002088B">
        <w:rPr>
          <w:sz w:val="28"/>
          <w:szCs w:val="28"/>
        </w:rPr>
        <w:br/>
        <w:t>из</w:t>
      </w:r>
      <w:r w:rsidR="00634843" w:rsidRPr="0002088B">
        <w:rPr>
          <w:sz w:val="28"/>
          <w:szCs w:val="28"/>
        </w:rPr>
        <w:t xml:space="preserve"> не более</w:t>
      </w:r>
      <w:r w:rsidRPr="0002088B">
        <w:rPr>
          <w:sz w:val="28"/>
          <w:szCs w:val="28"/>
        </w:rPr>
        <w:t xml:space="preserve"> </w:t>
      </w:r>
      <w:r w:rsidR="008D728D" w:rsidRPr="0002088B">
        <w:rPr>
          <w:sz w:val="28"/>
          <w:szCs w:val="28"/>
        </w:rPr>
        <w:t>4-х</w:t>
      </w:r>
      <w:r w:rsidRPr="0002088B">
        <w:rPr>
          <w:sz w:val="28"/>
          <w:szCs w:val="28"/>
        </w:rPr>
        <w:t xml:space="preserve"> слайдов, на которых представлены фотографии (количество фотографий на слайде не ограничено, панорамная съемка </w:t>
      </w:r>
      <w:r w:rsidR="0052650F" w:rsidRPr="0002088B">
        <w:rPr>
          <w:sz w:val="28"/>
          <w:szCs w:val="28"/>
        </w:rPr>
        <w:t>не допускается</w:t>
      </w:r>
      <w:r w:rsidRPr="0002088B">
        <w:rPr>
          <w:sz w:val="28"/>
          <w:szCs w:val="28"/>
        </w:rPr>
        <w:t>).</w:t>
      </w:r>
    </w:p>
    <w:p w:rsidR="007A6C95" w:rsidRPr="0002088B" w:rsidRDefault="007A6C95" w:rsidP="0052650F">
      <w:pPr>
        <w:ind w:firstLine="709"/>
        <w:jc w:val="both"/>
        <w:rPr>
          <w:sz w:val="28"/>
          <w:szCs w:val="28"/>
        </w:rPr>
      </w:pPr>
      <w:r w:rsidRPr="0002088B">
        <w:rPr>
          <w:sz w:val="28"/>
          <w:szCs w:val="28"/>
        </w:rPr>
        <w:t>Структура фотопрезентации:</w:t>
      </w:r>
    </w:p>
    <w:p w:rsidR="007A6C95" w:rsidRPr="0002088B" w:rsidRDefault="007A6C95" w:rsidP="0052650F">
      <w:pPr>
        <w:ind w:firstLine="709"/>
        <w:jc w:val="both"/>
        <w:rPr>
          <w:sz w:val="28"/>
          <w:szCs w:val="28"/>
        </w:rPr>
      </w:pPr>
      <w:r w:rsidRPr="0002088B">
        <w:rPr>
          <w:sz w:val="28"/>
          <w:szCs w:val="28"/>
        </w:rPr>
        <w:t xml:space="preserve">1 слайд: наименование </w:t>
      </w:r>
      <w:r w:rsidR="0052650F" w:rsidRPr="0002088B">
        <w:rPr>
          <w:sz w:val="28"/>
          <w:szCs w:val="28"/>
        </w:rPr>
        <w:t xml:space="preserve">муниципального образования Ростовской области, </w:t>
      </w:r>
      <w:r w:rsidRPr="0002088B">
        <w:rPr>
          <w:sz w:val="28"/>
          <w:szCs w:val="28"/>
        </w:rPr>
        <w:t>наименование номинации конкурса;</w:t>
      </w:r>
    </w:p>
    <w:p w:rsidR="007A6C95" w:rsidRPr="0002088B" w:rsidRDefault="007A6C95" w:rsidP="0052650F">
      <w:pPr>
        <w:ind w:firstLine="709"/>
        <w:jc w:val="both"/>
        <w:rPr>
          <w:sz w:val="28"/>
          <w:szCs w:val="28"/>
        </w:rPr>
      </w:pPr>
      <w:r w:rsidRPr="0002088B">
        <w:rPr>
          <w:sz w:val="28"/>
          <w:szCs w:val="28"/>
        </w:rPr>
        <w:t xml:space="preserve">2 слайд: фамилия, имя, отчество (последнее – при наличии), должность, фотография (портрет) участника </w:t>
      </w:r>
      <w:r w:rsidR="0052650F" w:rsidRPr="0002088B">
        <w:rPr>
          <w:sz w:val="28"/>
          <w:szCs w:val="28"/>
        </w:rPr>
        <w:t>К</w:t>
      </w:r>
      <w:r w:rsidRPr="0002088B">
        <w:rPr>
          <w:sz w:val="28"/>
          <w:szCs w:val="28"/>
        </w:rPr>
        <w:t>онкурса, стаж работы в МФЦ;</w:t>
      </w:r>
    </w:p>
    <w:p w:rsidR="007A6C95" w:rsidRPr="0002088B" w:rsidRDefault="007A6C95" w:rsidP="0052650F">
      <w:pPr>
        <w:ind w:firstLine="709"/>
        <w:jc w:val="both"/>
        <w:rPr>
          <w:sz w:val="28"/>
          <w:szCs w:val="28"/>
        </w:rPr>
      </w:pPr>
      <w:r w:rsidRPr="0002088B">
        <w:rPr>
          <w:sz w:val="28"/>
          <w:szCs w:val="28"/>
        </w:rPr>
        <w:t xml:space="preserve">3 слайд: наименование МФЦ, в котором работает участник </w:t>
      </w:r>
      <w:r w:rsidR="0052650F" w:rsidRPr="0002088B">
        <w:rPr>
          <w:sz w:val="28"/>
          <w:szCs w:val="28"/>
        </w:rPr>
        <w:t>К</w:t>
      </w:r>
      <w:r w:rsidRPr="0002088B">
        <w:rPr>
          <w:sz w:val="28"/>
          <w:szCs w:val="28"/>
        </w:rPr>
        <w:t xml:space="preserve">онкурса, </w:t>
      </w:r>
      <w:r w:rsidR="008D728D" w:rsidRPr="0002088B">
        <w:rPr>
          <w:sz w:val="28"/>
          <w:szCs w:val="28"/>
        </w:rPr>
        <w:t>фотографии МФЦ (</w:t>
      </w:r>
      <w:r w:rsidRPr="0002088B">
        <w:rPr>
          <w:sz w:val="28"/>
          <w:szCs w:val="28"/>
        </w:rPr>
        <w:t>входная группа МФЦ, зона парковки,</w:t>
      </w:r>
      <w:r w:rsidR="008D728D" w:rsidRPr="0002088B">
        <w:rPr>
          <w:sz w:val="28"/>
          <w:szCs w:val="28"/>
        </w:rPr>
        <w:t xml:space="preserve"> зоны информирования, ожидания и приема заявителей</w:t>
      </w:r>
      <w:r w:rsidR="001C22FF" w:rsidRPr="0002088B">
        <w:rPr>
          <w:sz w:val="28"/>
          <w:szCs w:val="28"/>
        </w:rPr>
        <w:t xml:space="preserve"> и т.д.</w:t>
      </w:r>
      <w:r w:rsidR="008D728D" w:rsidRPr="0002088B">
        <w:rPr>
          <w:sz w:val="28"/>
          <w:szCs w:val="28"/>
        </w:rPr>
        <w:t xml:space="preserve">), в том числе </w:t>
      </w:r>
      <w:r w:rsidR="001C22FF" w:rsidRPr="0002088B">
        <w:rPr>
          <w:sz w:val="28"/>
          <w:szCs w:val="28"/>
        </w:rPr>
        <w:t xml:space="preserve">фото </w:t>
      </w:r>
      <w:r w:rsidR="008D728D" w:rsidRPr="0002088B">
        <w:rPr>
          <w:sz w:val="28"/>
          <w:szCs w:val="28"/>
        </w:rPr>
        <w:t>помещени</w:t>
      </w:r>
      <w:r w:rsidR="001C22FF" w:rsidRPr="0002088B">
        <w:rPr>
          <w:sz w:val="28"/>
          <w:szCs w:val="28"/>
        </w:rPr>
        <w:t>й</w:t>
      </w:r>
      <w:r w:rsidR="008D728D" w:rsidRPr="0002088B">
        <w:rPr>
          <w:sz w:val="28"/>
          <w:szCs w:val="28"/>
        </w:rPr>
        <w:t xml:space="preserve"> МФЦ, в которых проводится обучение работников МФЦ, их техническое оснащение</w:t>
      </w:r>
      <w:r w:rsidR="001C22FF" w:rsidRPr="0002088B">
        <w:rPr>
          <w:sz w:val="28"/>
          <w:szCs w:val="28"/>
        </w:rPr>
        <w:t>;</w:t>
      </w:r>
    </w:p>
    <w:p w:rsidR="007A6C95" w:rsidRPr="0002088B" w:rsidRDefault="007A6C95" w:rsidP="008D728D">
      <w:pPr>
        <w:ind w:firstLine="709"/>
        <w:jc w:val="both"/>
        <w:rPr>
          <w:sz w:val="28"/>
          <w:szCs w:val="28"/>
        </w:rPr>
      </w:pPr>
      <w:r w:rsidRPr="0002088B">
        <w:rPr>
          <w:sz w:val="28"/>
          <w:szCs w:val="28"/>
        </w:rPr>
        <w:t>4 слайд</w:t>
      </w:r>
      <w:r w:rsidR="008D728D" w:rsidRPr="0002088B">
        <w:rPr>
          <w:sz w:val="28"/>
          <w:szCs w:val="28"/>
        </w:rPr>
        <w:t xml:space="preserve">: </w:t>
      </w:r>
      <w:r w:rsidR="001C22FF" w:rsidRPr="0002088B">
        <w:rPr>
          <w:sz w:val="28"/>
          <w:szCs w:val="28"/>
        </w:rPr>
        <w:t xml:space="preserve">фото об участии в общественных мероприятиях и иная дополнительная информация </w:t>
      </w:r>
      <w:r w:rsidRPr="0002088B">
        <w:rPr>
          <w:sz w:val="28"/>
          <w:szCs w:val="28"/>
        </w:rPr>
        <w:t xml:space="preserve">на усмотрение участника </w:t>
      </w:r>
      <w:r w:rsidR="0052650F" w:rsidRPr="0002088B">
        <w:rPr>
          <w:sz w:val="28"/>
          <w:szCs w:val="28"/>
        </w:rPr>
        <w:t>К</w:t>
      </w:r>
      <w:r w:rsidRPr="0002088B">
        <w:rPr>
          <w:sz w:val="28"/>
          <w:szCs w:val="28"/>
        </w:rPr>
        <w:t>онкурса.</w:t>
      </w:r>
    </w:p>
    <w:p w:rsidR="00A539B9" w:rsidRPr="0002088B" w:rsidRDefault="00CA7A7B" w:rsidP="0052650F">
      <w:pPr>
        <w:ind w:firstLine="709"/>
        <w:jc w:val="both"/>
        <w:rPr>
          <w:sz w:val="28"/>
          <w:szCs w:val="28"/>
        </w:rPr>
      </w:pPr>
      <w:r w:rsidRPr="0002088B">
        <w:rPr>
          <w:sz w:val="28"/>
          <w:szCs w:val="28"/>
        </w:rPr>
        <w:t xml:space="preserve">Видеообращение </w:t>
      </w:r>
      <w:r w:rsidR="00A539B9" w:rsidRPr="0002088B">
        <w:rPr>
          <w:sz w:val="28"/>
          <w:szCs w:val="28"/>
        </w:rPr>
        <w:t xml:space="preserve">– видеоролик, созданный в форматах mkv, avi, mp4, mpeg2, mpeg4, продолжительностью не более </w:t>
      </w:r>
      <w:r w:rsidR="00F32839" w:rsidRPr="0002088B">
        <w:rPr>
          <w:sz w:val="28"/>
          <w:szCs w:val="28"/>
        </w:rPr>
        <w:t>2</w:t>
      </w:r>
      <w:r w:rsidR="00A539B9" w:rsidRPr="0002088B">
        <w:rPr>
          <w:sz w:val="28"/>
          <w:szCs w:val="28"/>
        </w:rPr>
        <w:t xml:space="preserve"> минут, демонстрирующий:</w:t>
      </w:r>
    </w:p>
    <w:p w:rsidR="00A539B9" w:rsidRPr="0002088B" w:rsidRDefault="00A539B9" w:rsidP="0052650F">
      <w:pPr>
        <w:ind w:firstLine="709"/>
        <w:jc w:val="both"/>
        <w:rPr>
          <w:sz w:val="28"/>
          <w:szCs w:val="28"/>
        </w:rPr>
      </w:pPr>
      <w:r w:rsidRPr="0002088B">
        <w:rPr>
          <w:sz w:val="28"/>
          <w:szCs w:val="28"/>
        </w:rPr>
        <w:t xml:space="preserve">профессиональные качества участника </w:t>
      </w:r>
      <w:r w:rsidR="0052650F" w:rsidRPr="0002088B">
        <w:rPr>
          <w:sz w:val="28"/>
          <w:szCs w:val="28"/>
        </w:rPr>
        <w:t>К</w:t>
      </w:r>
      <w:r w:rsidRPr="0002088B">
        <w:rPr>
          <w:sz w:val="28"/>
          <w:szCs w:val="28"/>
        </w:rPr>
        <w:t>онкурса, предложения участника конкурса, направленные на повышение качества предоставления государственных и муниципальных услуг в МФЦ, иную информацию о деятельности участника конкурса МФЦ;</w:t>
      </w:r>
    </w:p>
    <w:p w:rsidR="00A539B9" w:rsidRPr="0002088B" w:rsidRDefault="00A539B9" w:rsidP="0052650F">
      <w:pPr>
        <w:ind w:firstLine="709"/>
        <w:jc w:val="both"/>
        <w:rPr>
          <w:sz w:val="28"/>
          <w:szCs w:val="28"/>
        </w:rPr>
      </w:pPr>
      <w:r w:rsidRPr="0002088B">
        <w:rPr>
          <w:sz w:val="28"/>
          <w:szCs w:val="28"/>
        </w:rPr>
        <w:t>здание и отдельные помещения МФЦ, в том числе зоны информирования, ожидания и приема заявителей, операционные кассы;</w:t>
      </w:r>
    </w:p>
    <w:p w:rsidR="00A539B9" w:rsidRPr="0002088B" w:rsidRDefault="00A539B9" w:rsidP="0052650F">
      <w:pPr>
        <w:ind w:firstLine="709"/>
        <w:jc w:val="both"/>
        <w:rPr>
          <w:sz w:val="28"/>
          <w:szCs w:val="28"/>
        </w:rPr>
      </w:pPr>
      <w:r w:rsidRPr="0002088B">
        <w:rPr>
          <w:sz w:val="28"/>
          <w:szCs w:val="28"/>
        </w:rPr>
        <w:t xml:space="preserve">помещения, предназначенные для обучения работников МФЦ (при наличии), наиболее успешный опыт обучения работников МФЦ; </w:t>
      </w:r>
    </w:p>
    <w:p w:rsidR="00A539B9" w:rsidRPr="0002088B" w:rsidRDefault="00A539B9" w:rsidP="0052650F">
      <w:pPr>
        <w:ind w:firstLine="709"/>
        <w:jc w:val="both"/>
        <w:rPr>
          <w:sz w:val="28"/>
          <w:szCs w:val="28"/>
        </w:rPr>
      </w:pPr>
      <w:r w:rsidRPr="0002088B">
        <w:rPr>
          <w:sz w:val="28"/>
          <w:szCs w:val="28"/>
        </w:rPr>
        <w:t xml:space="preserve">иную информацию по усмотрению участника </w:t>
      </w:r>
      <w:r w:rsidR="0052650F" w:rsidRPr="0002088B">
        <w:rPr>
          <w:sz w:val="28"/>
          <w:szCs w:val="28"/>
        </w:rPr>
        <w:t>К</w:t>
      </w:r>
      <w:r w:rsidRPr="0002088B">
        <w:rPr>
          <w:sz w:val="28"/>
          <w:szCs w:val="28"/>
        </w:rPr>
        <w:t>онкурса.</w:t>
      </w:r>
    </w:p>
    <w:p w:rsidR="007A6C95" w:rsidRPr="0002088B" w:rsidRDefault="007A6C95" w:rsidP="0052650F">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Допускается видеосъемка с помощью мобильного телефона.</w:t>
      </w:r>
    </w:p>
    <w:p w:rsidR="007A6C95" w:rsidRPr="0002088B" w:rsidRDefault="007A6C95" w:rsidP="0052650F">
      <w:pPr>
        <w:ind w:firstLine="709"/>
        <w:jc w:val="both"/>
        <w:rPr>
          <w:sz w:val="28"/>
          <w:szCs w:val="28"/>
        </w:rPr>
      </w:pPr>
    </w:p>
    <w:p w:rsidR="00D45EFE" w:rsidRPr="0002088B" w:rsidRDefault="00D45EFE" w:rsidP="00315BAB">
      <w:pPr>
        <w:rPr>
          <w:sz w:val="28"/>
          <w:szCs w:val="28"/>
        </w:rPr>
      </w:pPr>
      <w:r w:rsidRPr="0002088B">
        <w:rPr>
          <w:sz w:val="28"/>
          <w:szCs w:val="28"/>
        </w:rPr>
        <w:br w:type="page"/>
      </w:r>
    </w:p>
    <w:p w:rsidR="00D45EFE" w:rsidRPr="0002088B" w:rsidRDefault="00D45EFE" w:rsidP="00315BAB">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3</w:t>
      </w:r>
    </w:p>
    <w:p w:rsidR="00D45EFE" w:rsidRPr="0002088B" w:rsidRDefault="00D45EFE" w:rsidP="00315BAB">
      <w:pPr>
        <w:ind w:left="5954"/>
        <w:jc w:val="center"/>
        <w:rPr>
          <w:sz w:val="28"/>
          <w:szCs w:val="28"/>
        </w:rPr>
      </w:pPr>
      <w:r w:rsidRPr="0002088B">
        <w:rPr>
          <w:sz w:val="28"/>
          <w:szCs w:val="28"/>
        </w:rPr>
        <w:t>к Положению о проведении</w:t>
      </w:r>
    </w:p>
    <w:p w:rsidR="00D45EFE" w:rsidRPr="0002088B" w:rsidRDefault="00D45EFE" w:rsidP="00315BAB">
      <w:pPr>
        <w:ind w:left="5954"/>
        <w:jc w:val="center"/>
        <w:rPr>
          <w:sz w:val="28"/>
          <w:szCs w:val="28"/>
        </w:rPr>
      </w:pPr>
      <w:r w:rsidRPr="0002088B">
        <w:rPr>
          <w:sz w:val="28"/>
          <w:szCs w:val="28"/>
        </w:rPr>
        <w:t>регионального конкурса</w:t>
      </w:r>
    </w:p>
    <w:p w:rsidR="00D45EFE" w:rsidRPr="0002088B" w:rsidRDefault="00007B8A" w:rsidP="00315BAB">
      <w:pPr>
        <w:ind w:left="5954"/>
        <w:jc w:val="center"/>
        <w:rPr>
          <w:sz w:val="28"/>
          <w:szCs w:val="28"/>
        </w:rPr>
      </w:pPr>
      <w:r w:rsidRPr="0002088B">
        <w:rPr>
          <w:sz w:val="28"/>
          <w:szCs w:val="28"/>
        </w:rPr>
        <w:t>«</w:t>
      </w:r>
      <w:r w:rsidR="00D45EFE" w:rsidRPr="0002088B">
        <w:rPr>
          <w:sz w:val="28"/>
          <w:szCs w:val="28"/>
        </w:rPr>
        <w:t>Лучший многофункциональный центр Ростовской области</w:t>
      </w:r>
      <w:r w:rsidRPr="0002088B">
        <w:rPr>
          <w:sz w:val="28"/>
          <w:szCs w:val="28"/>
        </w:rPr>
        <w:t>»</w:t>
      </w:r>
    </w:p>
    <w:p w:rsidR="00315BAB" w:rsidRPr="0002088B" w:rsidRDefault="00315BAB" w:rsidP="00315BAB">
      <w:pPr>
        <w:rPr>
          <w:sz w:val="28"/>
          <w:szCs w:val="28"/>
        </w:rPr>
      </w:pPr>
    </w:p>
    <w:p w:rsidR="00315BAB" w:rsidRPr="0002088B" w:rsidRDefault="00315BAB" w:rsidP="00315BAB">
      <w:pPr>
        <w:rPr>
          <w:sz w:val="28"/>
          <w:szCs w:val="28"/>
        </w:rPr>
      </w:pPr>
    </w:p>
    <w:p w:rsidR="00612605" w:rsidRPr="0002088B" w:rsidRDefault="00612605" w:rsidP="0015466A">
      <w:pPr>
        <w:pStyle w:val="ConsPlusTitle"/>
        <w:jc w:val="center"/>
        <w:rPr>
          <w:rFonts w:ascii="Times New Roman" w:hAnsi="Times New Roman" w:cs="Times New Roman"/>
          <w:sz w:val="28"/>
          <w:szCs w:val="28"/>
        </w:rPr>
      </w:pPr>
      <w:r w:rsidRPr="0002088B">
        <w:rPr>
          <w:rFonts w:ascii="Times New Roman" w:hAnsi="Times New Roman" w:cs="Times New Roman"/>
          <w:sz w:val="28"/>
          <w:szCs w:val="28"/>
        </w:rPr>
        <w:t>Перечень</w:t>
      </w:r>
    </w:p>
    <w:p w:rsidR="00612605" w:rsidRPr="0002088B" w:rsidRDefault="00612605" w:rsidP="0015466A">
      <w:pPr>
        <w:pStyle w:val="ConsPlusTitle"/>
        <w:jc w:val="center"/>
        <w:rPr>
          <w:rFonts w:ascii="Times New Roman" w:hAnsi="Times New Roman" w:cs="Times New Roman"/>
          <w:b w:val="0"/>
          <w:sz w:val="28"/>
          <w:szCs w:val="28"/>
        </w:rPr>
      </w:pPr>
      <w:r w:rsidRPr="0002088B">
        <w:rPr>
          <w:rFonts w:ascii="Times New Roman" w:hAnsi="Times New Roman" w:cs="Times New Roman"/>
          <w:sz w:val="28"/>
          <w:szCs w:val="28"/>
        </w:rPr>
        <w:t xml:space="preserve">документов, представляемых в конкурсную комиссию для участия в региональном конкурсе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многофункциональный центр Ростовской области</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МФЦ</w:t>
      </w:r>
      <w:r w:rsidR="00007B8A" w:rsidRPr="0002088B">
        <w:rPr>
          <w:rFonts w:ascii="Times New Roman" w:hAnsi="Times New Roman" w:cs="Times New Roman"/>
          <w:sz w:val="28"/>
          <w:szCs w:val="28"/>
        </w:rPr>
        <w:t>»</w:t>
      </w:r>
    </w:p>
    <w:p w:rsidR="00612605" w:rsidRPr="0002088B" w:rsidRDefault="00612605" w:rsidP="0015466A">
      <w:pPr>
        <w:jc w:val="center"/>
        <w:rPr>
          <w:sz w:val="28"/>
          <w:szCs w:val="24"/>
        </w:rPr>
      </w:pPr>
    </w:p>
    <w:p w:rsidR="00612605" w:rsidRPr="0002088B" w:rsidRDefault="00612605" w:rsidP="0015466A">
      <w:pPr>
        <w:jc w:val="center"/>
        <w:rPr>
          <w:sz w:val="28"/>
          <w:szCs w:val="24"/>
        </w:rPr>
      </w:pPr>
      <w:r w:rsidRPr="0002088B">
        <w:rPr>
          <w:sz w:val="28"/>
          <w:szCs w:val="24"/>
        </w:rPr>
        <w:t xml:space="preserve">(подготовленный комплект документов направляется по </w:t>
      </w:r>
      <w:r w:rsidR="00F32839" w:rsidRPr="0002088B">
        <w:rPr>
          <w:sz w:val="28"/>
          <w:szCs w:val="24"/>
        </w:rPr>
        <w:t>системе</w:t>
      </w:r>
      <w:r w:rsidRPr="0002088B">
        <w:rPr>
          <w:sz w:val="28"/>
          <w:szCs w:val="24"/>
        </w:rPr>
        <w:t xml:space="preserve"> </w:t>
      </w:r>
      <w:r w:rsidR="00007B8A" w:rsidRPr="0002088B">
        <w:rPr>
          <w:sz w:val="28"/>
          <w:szCs w:val="24"/>
        </w:rPr>
        <w:t>«</w:t>
      </w:r>
      <w:r w:rsidRPr="0002088B">
        <w:rPr>
          <w:sz w:val="28"/>
          <w:szCs w:val="24"/>
        </w:rPr>
        <w:t>Дело</w:t>
      </w:r>
      <w:r w:rsidR="00007B8A" w:rsidRPr="0002088B">
        <w:rPr>
          <w:sz w:val="28"/>
          <w:szCs w:val="24"/>
        </w:rPr>
        <w:t>»</w:t>
      </w:r>
      <w:r w:rsidRPr="0002088B">
        <w:rPr>
          <w:sz w:val="28"/>
          <w:szCs w:val="24"/>
        </w:rPr>
        <w:t xml:space="preserve">) </w:t>
      </w:r>
    </w:p>
    <w:p w:rsidR="0015466A" w:rsidRPr="0002088B" w:rsidRDefault="0015466A" w:rsidP="0015466A">
      <w:pPr>
        <w:pStyle w:val="ConsPlusNormal"/>
        <w:ind w:firstLine="709"/>
        <w:jc w:val="both"/>
        <w:rPr>
          <w:rFonts w:ascii="Times New Roman" w:hAnsi="Times New Roman" w:cs="Times New Roman"/>
          <w:sz w:val="28"/>
          <w:szCs w:val="28"/>
        </w:rPr>
      </w:pPr>
    </w:p>
    <w:p w:rsidR="0015466A" w:rsidRPr="0002088B" w:rsidRDefault="0015466A" w:rsidP="0015466A">
      <w:pPr>
        <w:ind w:firstLine="709"/>
        <w:jc w:val="both"/>
        <w:rPr>
          <w:sz w:val="28"/>
          <w:szCs w:val="28"/>
        </w:rPr>
      </w:pPr>
      <w:r w:rsidRPr="0002088B">
        <w:rPr>
          <w:sz w:val="28"/>
          <w:szCs w:val="28"/>
        </w:rPr>
        <w:t xml:space="preserve">1. Заявка на участие в Конкурсе в номинации </w:t>
      </w:r>
      <w:r w:rsidR="00007B8A" w:rsidRPr="0002088B">
        <w:rPr>
          <w:sz w:val="28"/>
          <w:szCs w:val="28"/>
        </w:rPr>
        <w:t>«</w:t>
      </w:r>
      <w:r w:rsidRPr="0002088B">
        <w:rPr>
          <w:sz w:val="28"/>
          <w:szCs w:val="28"/>
        </w:rPr>
        <w:t>Лучший МФЦ</w:t>
      </w:r>
      <w:r w:rsidR="00007B8A" w:rsidRPr="0002088B">
        <w:rPr>
          <w:sz w:val="28"/>
          <w:szCs w:val="28"/>
        </w:rPr>
        <w:t>»</w:t>
      </w:r>
      <w:r w:rsidRPr="0002088B">
        <w:rPr>
          <w:sz w:val="28"/>
          <w:szCs w:val="28"/>
        </w:rPr>
        <w:t xml:space="preserve"> согласно приложению №</w:t>
      </w:r>
      <w:r w:rsidR="00007B8A" w:rsidRPr="0002088B">
        <w:rPr>
          <w:sz w:val="28"/>
          <w:szCs w:val="28"/>
        </w:rPr>
        <w:t> </w:t>
      </w:r>
      <w:r w:rsidRPr="0002088B">
        <w:rPr>
          <w:sz w:val="28"/>
          <w:szCs w:val="28"/>
        </w:rPr>
        <w:t>3.1 к настоящему Положению, подписанная заместителем главы муниципального образования Ростовской области, курирующим МФЦ, или лицом, исполняющим его обязанности.</w:t>
      </w:r>
    </w:p>
    <w:p w:rsidR="0015466A" w:rsidRPr="0002088B" w:rsidRDefault="0015466A" w:rsidP="0015466A">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 xml:space="preserve">2. Анкета участника Конкурса 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МФЦ</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содержащая сведения согласно приложению №</w:t>
      </w:r>
      <w:r w:rsidR="00007B8A" w:rsidRPr="0002088B">
        <w:rPr>
          <w:rFonts w:ascii="Times New Roman" w:hAnsi="Times New Roman" w:cs="Times New Roman"/>
          <w:sz w:val="28"/>
          <w:szCs w:val="28"/>
        </w:rPr>
        <w:t> </w:t>
      </w:r>
      <w:r w:rsidRPr="0002088B">
        <w:rPr>
          <w:rFonts w:ascii="Times New Roman" w:hAnsi="Times New Roman" w:cs="Times New Roman"/>
          <w:sz w:val="28"/>
          <w:szCs w:val="28"/>
        </w:rPr>
        <w:t>3.2 к настоящему Положению, подписанная руководителем МФЦ муниципального образования Ростовской области.</w:t>
      </w:r>
    </w:p>
    <w:p w:rsidR="0015466A" w:rsidRPr="0002088B" w:rsidRDefault="0015466A" w:rsidP="0015466A">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3. Видеопрезентация участника Конкурса, а также фотографии с присоединенными геоданными в электронном виде согласно приложению №</w:t>
      </w:r>
      <w:r w:rsidR="00007B8A" w:rsidRPr="0002088B">
        <w:rPr>
          <w:rFonts w:ascii="Times New Roman" w:hAnsi="Times New Roman" w:cs="Times New Roman"/>
          <w:sz w:val="28"/>
          <w:szCs w:val="28"/>
        </w:rPr>
        <w:t> </w:t>
      </w:r>
      <w:r w:rsidRPr="0002088B">
        <w:rPr>
          <w:rFonts w:ascii="Times New Roman" w:hAnsi="Times New Roman" w:cs="Times New Roman"/>
          <w:sz w:val="28"/>
          <w:szCs w:val="28"/>
        </w:rPr>
        <w:t xml:space="preserve">3.3 </w:t>
      </w:r>
      <w:r w:rsidR="00F32839" w:rsidRPr="0002088B">
        <w:rPr>
          <w:rFonts w:ascii="Times New Roman" w:hAnsi="Times New Roman" w:cs="Times New Roman"/>
          <w:sz w:val="28"/>
          <w:szCs w:val="28"/>
        </w:rPr>
        <w:br/>
      </w:r>
      <w:r w:rsidRPr="0002088B">
        <w:rPr>
          <w:rFonts w:ascii="Times New Roman" w:hAnsi="Times New Roman" w:cs="Times New Roman"/>
          <w:sz w:val="28"/>
          <w:szCs w:val="28"/>
        </w:rPr>
        <w:t xml:space="preserve">к </w:t>
      </w:r>
      <w:r w:rsidR="001C22FF" w:rsidRPr="0002088B">
        <w:rPr>
          <w:rFonts w:ascii="Times New Roman" w:hAnsi="Times New Roman" w:cs="Times New Roman"/>
          <w:sz w:val="28"/>
          <w:szCs w:val="28"/>
        </w:rPr>
        <w:t xml:space="preserve">настоящему </w:t>
      </w:r>
      <w:r w:rsidRPr="0002088B">
        <w:rPr>
          <w:rFonts w:ascii="Times New Roman" w:hAnsi="Times New Roman" w:cs="Times New Roman"/>
          <w:sz w:val="28"/>
          <w:szCs w:val="28"/>
        </w:rPr>
        <w:t>Положению.</w:t>
      </w:r>
    </w:p>
    <w:p w:rsidR="00007B8A" w:rsidRPr="0002088B" w:rsidRDefault="00007B8A" w:rsidP="0015466A">
      <w:pPr>
        <w:pStyle w:val="ConsPlusNormal"/>
        <w:ind w:firstLine="709"/>
        <w:jc w:val="both"/>
        <w:rPr>
          <w:rFonts w:ascii="Times New Roman" w:hAnsi="Times New Roman" w:cs="Times New Roman"/>
          <w:sz w:val="28"/>
          <w:szCs w:val="28"/>
        </w:rPr>
      </w:pPr>
    </w:p>
    <w:p w:rsidR="0015466A" w:rsidRPr="0002088B" w:rsidRDefault="0015466A" w:rsidP="0015466A">
      <w:pPr>
        <w:pStyle w:val="ConsPlusNormal"/>
        <w:ind w:firstLine="0"/>
        <w:outlineLvl w:val="1"/>
        <w:rPr>
          <w:rFonts w:ascii="Times New Roman" w:hAnsi="Times New Roman" w:cs="Times New Roman"/>
          <w:sz w:val="28"/>
          <w:szCs w:val="28"/>
        </w:rPr>
      </w:pPr>
      <w:r w:rsidRPr="0002088B">
        <w:rPr>
          <w:rFonts w:ascii="Times New Roman" w:hAnsi="Times New Roman" w:cs="Times New Roman"/>
          <w:sz w:val="28"/>
          <w:szCs w:val="28"/>
        </w:rPr>
        <w:br w:type="page"/>
      </w:r>
    </w:p>
    <w:p w:rsidR="0015466A" w:rsidRPr="0002088B" w:rsidRDefault="0015466A" w:rsidP="0015466A">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3.1</w:t>
      </w:r>
    </w:p>
    <w:p w:rsidR="0015466A" w:rsidRPr="0002088B" w:rsidRDefault="0015466A" w:rsidP="0015466A">
      <w:pPr>
        <w:ind w:left="5954"/>
        <w:jc w:val="center"/>
        <w:rPr>
          <w:sz w:val="28"/>
          <w:szCs w:val="28"/>
        </w:rPr>
      </w:pPr>
      <w:r w:rsidRPr="0002088B">
        <w:rPr>
          <w:sz w:val="28"/>
          <w:szCs w:val="28"/>
        </w:rPr>
        <w:t>к Положению о проведении</w:t>
      </w:r>
    </w:p>
    <w:p w:rsidR="0015466A" w:rsidRPr="0002088B" w:rsidRDefault="0015466A" w:rsidP="0015466A">
      <w:pPr>
        <w:ind w:left="5954"/>
        <w:jc w:val="center"/>
        <w:rPr>
          <w:sz w:val="28"/>
          <w:szCs w:val="28"/>
        </w:rPr>
      </w:pPr>
      <w:r w:rsidRPr="0002088B">
        <w:rPr>
          <w:sz w:val="28"/>
          <w:szCs w:val="28"/>
        </w:rPr>
        <w:t>регионального конкурса</w:t>
      </w:r>
    </w:p>
    <w:p w:rsidR="0015466A" w:rsidRPr="0002088B" w:rsidRDefault="00007B8A" w:rsidP="0015466A">
      <w:pPr>
        <w:ind w:left="5954"/>
        <w:jc w:val="center"/>
        <w:rPr>
          <w:sz w:val="28"/>
          <w:szCs w:val="28"/>
        </w:rPr>
      </w:pPr>
      <w:r w:rsidRPr="0002088B">
        <w:rPr>
          <w:sz w:val="28"/>
          <w:szCs w:val="28"/>
        </w:rPr>
        <w:t>«</w:t>
      </w:r>
      <w:r w:rsidR="0015466A" w:rsidRPr="0002088B">
        <w:rPr>
          <w:sz w:val="28"/>
          <w:szCs w:val="28"/>
        </w:rPr>
        <w:t>Лучший многофункциональный центр Ростовской области</w:t>
      </w:r>
      <w:r w:rsidRPr="0002088B">
        <w:rPr>
          <w:sz w:val="28"/>
          <w:szCs w:val="28"/>
        </w:rPr>
        <w:t>»</w:t>
      </w:r>
    </w:p>
    <w:p w:rsidR="0015466A" w:rsidRPr="0002088B" w:rsidRDefault="0015466A" w:rsidP="0015466A">
      <w:pPr>
        <w:pStyle w:val="ConsPlusNormal"/>
        <w:jc w:val="right"/>
        <w:rPr>
          <w:rFonts w:ascii="Times New Roman" w:hAnsi="Times New Roman" w:cs="Times New Roman"/>
          <w:sz w:val="24"/>
          <w:szCs w:val="24"/>
        </w:rPr>
      </w:pPr>
    </w:p>
    <w:p w:rsidR="0015466A" w:rsidRPr="0002088B" w:rsidRDefault="0015466A" w:rsidP="0015466A">
      <w:pPr>
        <w:pStyle w:val="ConsPlusNormal"/>
        <w:jc w:val="right"/>
        <w:rPr>
          <w:rFonts w:ascii="Times New Roman" w:hAnsi="Times New Roman" w:cs="Times New Roman"/>
          <w:sz w:val="24"/>
          <w:szCs w:val="24"/>
        </w:rPr>
      </w:pPr>
    </w:p>
    <w:p w:rsidR="0015466A" w:rsidRPr="0002088B" w:rsidRDefault="0015466A" w:rsidP="0015466A">
      <w:pPr>
        <w:pStyle w:val="ConsPlusNormal"/>
        <w:ind w:firstLine="5103"/>
        <w:jc w:val="center"/>
        <w:rPr>
          <w:rFonts w:ascii="Times New Roman" w:hAnsi="Times New Roman" w:cs="Times New Roman"/>
          <w:sz w:val="28"/>
          <w:szCs w:val="28"/>
        </w:rPr>
      </w:pPr>
      <w:r w:rsidRPr="0002088B">
        <w:rPr>
          <w:rFonts w:ascii="Times New Roman" w:hAnsi="Times New Roman" w:cs="Times New Roman"/>
          <w:sz w:val="28"/>
          <w:szCs w:val="28"/>
        </w:rPr>
        <w:t>В конкурсную комиссию</w:t>
      </w:r>
    </w:p>
    <w:p w:rsidR="0040187C" w:rsidRPr="0002088B" w:rsidRDefault="0040187C" w:rsidP="0015466A">
      <w:pPr>
        <w:pStyle w:val="ConsPlusNormal"/>
        <w:ind w:firstLine="0"/>
        <w:jc w:val="center"/>
        <w:rPr>
          <w:rFonts w:ascii="Times New Roman" w:hAnsi="Times New Roman" w:cs="Times New Roman"/>
          <w:sz w:val="28"/>
          <w:szCs w:val="28"/>
        </w:rPr>
      </w:pPr>
    </w:p>
    <w:p w:rsidR="0040187C" w:rsidRPr="0002088B" w:rsidRDefault="0040187C" w:rsidP="0015466A">
      <w:pPr>
        <w:pStyle w:val="ConsPlusNormal"/>
        <w:ind w:firstLine="0"/>
        <w:jc w:val="center"/>
        <w:rPr>
          <w:rFonts w:ascii="Times New Roman" w:hAnsi="Times New Roman" w:cs="Times New Roman"/>
          <w:sz w:val="28"/>
          <w:szCs w:val="28"/>
        </w:rPr>
      </w:pPr>
    </w:p>
    <w:p w:rsidR="0015466A" w:rsidRPr="0002088B" w:rsidRDefault="0015466A" w:rsidP="0015466A">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Заявка</w:t>
      </w:r>
    </w:p>
    <w:p w:rsidR="0015466A" w:rsidRPr="0002088B" w:rsidRDefault="0015466A" w:rsidP="0015466A">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на участие в региональном конкурсе</w:t>
      </w:r>
    </w:p>
    <w:p w:rsidR="0015466A" w:rsidRPr="0002088B" w:rsidRDefault="00007B8A" w:rsidP="0040187C">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w:t>
      </w:r>
      <w:r w:rsidR="0015466A" w:rsidRPr="0002088B">
        <w:rPr>
          <w:rFonts w:ascii="Times New Roman" w:hAnsi="Times New Roman" w:cs="Times New Roman"/>
          <w:b/>
          <w:sz w:val="28"/>
          <w:szCs w:val="28"/>
        </w:rPr>
        <w:t>Лучший многофункциональный центр Ростовской области</w:t>
      </w:r>
      <w:r w:rsidRPr="0002088B">
        <w:rPr>
          <w:rFonts w:ascii="Times New Roman" w:hAnsi="Times New Roman" w:cs="Times New Roman"/>
          <w:b/>
          <w:sz w:val="28"/>
          <w:szCs w:val="28"/>
        </w:rPr>
        <w:t>»</w:t>
      </w:r>
    </w:p>
    <w:p w:rsidR="0015466A" w:rsidRPr="0002088B" w:rsidRDefault="0015466A" w:rsidP="0040187C">
      <w:pPr>
        <w:pStyle w:val="ConsPlusNormal"/>
        <w:ind w:firstLine="0"/>
        <w:jc w:val="center"/>
        <w:rPr>
          <w:rFonts w:ascii="Times New Roman" w:hAnsi="Times New Roman" w:cs="Times New Roman"/>
          <w:sz w:val="28"/>
          <w:szCs w:val="28"/>
        </w:rPr>
      </w:pPr>
      <w:r w:rsidRPr="0002088B">
        <w:rPr>
          <w:rFonts w:ascii="Times New Roman" w:hAnsi="Times New Roman" w:cs="Times New Roman"/>
          <w:b/>
          <w:sz w:val="28"/>
          <w:szCs w:val="28"/>
        </w:rPr>
        <w:t xml:space="preserve">в номинации </w:t>
      </w:r>
      <w:r w:rsidR="00007B8A" w:rsidRPr="0002088B">
        <w:rPr>
          <w:rFonts w:ascii="Times New Roman" w:hAnsi="Times New Roman" w:cs="Times New Roman"/>
          <w:b/>
          <w:sz w:val="28"/>
          <w:szCs w:val="28"/>
        </w:rPr>
        <w:t>«</w:t>
      </w:r>
      <w:r w:rsidRPr="0002088B">
        <w:rPr>
          <w:rFonts w:ascii="Times New Roman" w:hAnsi="Times New Roman" w:cs="Times New Roman"/>
          <w:b/>
          <w:sz w:val="28"/>
          <w:szCs w:val="28"/>
        </w:rPr>
        <w:t>Лучший МФЦ</w:t>
      </w:r>
      <w:r w:rsidR="00007B8A" w:rsidRPr="0002088B">
        <w:rPr>
          <w:rFonts w:ascii="Times New Roman" w:hAnsi="Times New Roman" w:cs="Times New Roman"/>
          <w:b/>
          <w:sz w:val="28"/>
          <w:szCs w:val="28"/>
        </w:rPr>
        <w:t>»</w:t>
      </w:r>
    </w:p>
    <w:p w:rsidR="0015466A" w:rsidRPr="0002088B" w:rsidRDefault="0015466A" w:rsidP="0040187C">
      <w:pPr>
        <w:pStyle w:val="ConsPlusNormal"/>
        <w:ind w:firstLine="0"/>
        <w:jc w:val="center"/>
        <w:rPr>
          <w:rFonts w:ascii="Times New Roman" w:hAnsi="Times New Roman" w:cs="Times New Roman"/>
          <w:sz w:val="28"/>
          <w:szCs w:val="28"/>
        </w:rPr>
      </w:pPr>
    </w:p>
    <w:p w:rsidR="0015466A" w:rsidRPr="0002088B" w:rsidRDefault="0015466A" w:rsidP="0040187C">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____________________________________________________________</w:t>
      </w:r>
    </w:p>
    <w:p w:rsidR="0015466A" w:rsidRPr="0002088B" w:rsidRDefault="0015466A" w:rsidP="0040187C">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(муниципальное образование Ростовской области)</w:t>
      </w:r>
    </w:p>
    <w:p w:rsidR="0040187C" w:rsidRPr="0002088B" w:rsidRDefault="0040187C" w:rsidP="0040187C">
      <w:pPr>
        <w:pStyle w:val="ConsPlusNormal"/>
        <w:ind w:firstLine="709"/>
        <w:jc w:val="both"/>
        <w:rPr>
          <w:rFonts w:ascii="Times New Roman" w:hAnsi="Times New Roman" w:cs="Times New Roman"/>
          <w:sz w:val="28"/>
          <w:szCs w:val="28"/>
        </w:rPr>
      </w:pPr>
    </w:p>
    <w:tbl>
      <w:tblPr>
        <w:tblStyle w:val="ad"/>
        <w:tblW w:w="10314"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F32839" w:rsidRPr="0002088B" w:rsidTr="00895EB2">
        <w:trPr>
          <w:trHeight w:val="345"/>
          <w:jc w:val="center"/>
        </w:trPr>
        <w:tc>
          <w:tcPr>
            <w:tcW w:w="10314" w:type="dxa"/>
          </w:tcPr>
          <w:p w:rsidR="00F32839" w:rsidRPr="0002088B" w:rsidRDefault="00F32839" w:rsidP="00895EB2">
            <w:pPr>
              <w:jc w:val="both"/>
              <w:rPr>
                <w:bCs/>
                <w:sz w:val="28"/>
                <w:szCs w:val="28"/>
              </w:rPr>
            </w:pPr>
            <w:r w:rsidRPr="0002088B">
              <w:rPr>
                <w:sz w:val="28"/>
                <w:szCs w:val="28"/>
              </w:rPr>
              <w:t>Наименование отделения МФЦ – участника Конкурса</w:t>
            </w:r>
          </w:p>
        </w:tc>
      </w:tr>
      <w:tr w:rsidR="00F32839" w:rsidRPr="0002088B" w:rsidTr="00895EB2">
        <w:trPr>
          <w:trHeight w:val="189"/>
          <w:jc w:val="center"/>
        </w:trPr>
        <w:tc>
          <w:tcPr>
            <w:tcW w:w="10314" w:type="dxa"/>
            <w:tcBorders>
              <w:bottom w:val="nil"/>
            </w:tcBorders>
          </w:tcPr>
          <w:p w:rsidR="00F32839" w:rsidRPr="0002088B" w:rsidRDefault="00F32839" w:rsidP="00895EB2">
            <w:pPr>
              <w:jc w:val="both"/>
              <w:rPr>
                <w:b/>
                <w:sz w:val="28"/>
                <w:szCs w:val="28"/>
              </w:rPr>
            </w:pPr>
          </w:p>
        </w:tc>
      </w:tr>
      <w:tr w:rsidR="00F32839" w:rsidRPr="0002088B" w:rsidTr="00895EB2">
        <w:trPr>
          <w:trHeight w:val="214"/>
          <w:jc w:val="center"/>
        </w:trPr>
        <w:tc>
          <w:tcPr>
            <w:tcW w:w="10314" w:type="dxa"/>
            <w:tcBorders>
              <w:top w:val="single" w:sz="4" w:space="0" w:color="auto"/>
            </w:tcBorders>
          </w:tcPr>
          <w:p w:rsidR="00F32839" w:rsidRPr="0002088B" w:rsidRDefault="00F32839" w:rsidP="00895EB2">
            <w:pPr>
              <w:jc w:val="both"/>
              <w:rPr>
                <w:sz w:val="10"/>
                <w:szCs w:val="10"/>
              </w:rPr>
            </w:pPr>
          </w:p>
        </w:tc>
      </w:tr>
      <w:tr w:rsidR="00F32839" w:rsidRPr="0002088B" w:rsidTr="00895EB2">
        <w:trPr>
          <w:trHeight w:val="345"/>
          <w:jc w:val="center"/>
        </w:trPr>
        <w:tc>
          <w:tcPr>
            <w:tcW w:w="10314" w:type="dxa"/>
            <w:tcBorders>
              <w:bottom w:val="nil"/>
            </w:tcBorders>
          </w:tcPr>
          <w:p w:rsidR="00F32839" w:rsidRPr="0002088B" w:rsidRDefault="00F32839" w:rsidP="00895EB2">
            <w:pPr>
              <w:jc w:val="both"/>
              <w:rPr>
                <w:sz w:val="28"/>
                <w:szCs w:val="28"/>
              </w:rPr>
            </w:pPr>
            <w:r w:rsidRPr="0002088B">
              <w:rPr>
                <w:sz w:val="28"/>
                <w:szCs w:val="28"/>
              </w:rPr>
              <w:t>Количество окон предоставления государственных и муниципальных услуг</w:t>
            </w:r>
          </w:p>
        </w:tc>
      </w:tr>
      <w:tr w:rsidR="00F32839" w:rsidRPr="0002088B" w:rsidTr="00895EB2">
        <w:trPr>
          <w:trHeight w:val="80"/>
          <w:jc w:val="center"/>
        </w:trPr>
        <w:tc>
          <w:tcPr>
            <w:tcW w:w="10314" w:type="dxa"/>
            <w:tcBorders>
              <w:bottom w:val="nil"/>
            </w:tcBorders>
          </w:tcPr>
          <w:p w:rsidR="00F32839" w:rsidRPr="0002088B" w:rsidRDefault="00F32839" w:rsidP="00895EB2">
            <w:pPr>
              <w:tabs>
                <w:tab w:val="left" w:pos="1185"/>
              </w:tabs>
              <w:jc w:val="both"/>
              <w:rPr>
                <w:sz w:val="28"/>
                <w:szCs w:val="28"/>
              </w:rPr>
            </w:pPr>
          </w:p>
        </w:tc>
      </w:tr>
      <w:tr w:rsidR="00F32839" w:rsidRPr="0002088B" w:rsidTr="00895EB2">
        <w:trPr>
          <w:trHeight w:val="345"/>
          <w:jc w:val="center"/>
        </w:trPr>
        <w:tc>
          <w:tcPr>
            <w:tcW w:w="10314" w:type="dxa"/>
            <w:tcBorders>
              <w:top w:val="single" w:sz="4" w:space="0" w:color="auto"/>
            </w:tcBorders>
          </w:tcPr>
          <w:p w:rsidR="00F32839" w:rsidRPr="0002088B" w:rsidRDefault="00F32839" w:rsidP="00895EB2">
            <w:pPr>
              <w:jc w:val="both"/>
              <w:rPr>
                <w:sz w:val="28"/>
                <w:szCs w:val="28"/>
              </w:rPr>
            </w:pPr>
          </w:p>
        </w:tc>
      </w:tr>
      <w:tr w:rsidR="00F32839" w:rsidRPr="0002088B" w:rsidTr="00895EB2">
        <w:trPr>
          <w:trHeight w:val="345"/>
          <w:jc w:val="center"/>
        </w:trPr>
        <w:tc>
          <w:tcPr>
            <w:tcW w:w="10314" w:type="dxa"/>
          </w:tcPr>
          <w:p w:rsidR="00F32839" w:rsidRPr="0002088B" w:rsidRDefault="00F32839" w:rsidP="00895EB2">
            <w:pPr>
              <w:jc w:val="both"/>
              <w:rPr>
                <w:sz w:val="28"/>
                <w:szCs w:val="28"/>
              </w:rPr>
            </w:pPr>
            <w:r w:rsidRPr="0002088B">
              <w:rPr>
                <w:sz w:val="28"/>
                <w:szCs w:val="28"/>
              </w:rPr>
              <w:t>Место нахождения отделения МФЦ – участника Конкурса</w:t>
            </w:r>
          </w:p>
        </w:tc>
      </w:tr>
      <w:tr w:rsidR="00F32839" w:rsidRPr="0002088B" w:rsidTr="00895EB2">
        <w:trPr>
          <w:trHeight w:val="433"/>
          <w:jc w:val="center"/>
        </w:trPr>
        <w:tc>
          <w:tcPr>
            <w:tcW w:w="10314" w:type="dxa"/>
            <w:tcBorders>
              <w:bottom w:val="single" w:sz="4" w:space="0" w:color="auto"/>
            </w:tcBorders>
          </w:tcPr>
          <w:p w:rsidR="00F32839" w:rsidRPr="0002088B" w:rsidRDefault="00F32839" w:rsidP="00F32839">
            <w:pPr>
              <w:rPr>
                <w:bCs/>
                <w:sz w:val="28"/>
                <w:szCs w:val="28"/>
              </w:rPr>
            </w:pPr>
          </w:p>
        </w:tc>
      </w:tr>
      <w:tr w:rsidR="00F32839" w:rsidRPr="0002088B" w:rsidTr="00895EB2">
        <w:trPr>
          <w:trHeight w:val="345"/>
          <w:jc w:val="center"/>
        </w:trPr>
        <w:tc>
          <w:tcPr>
            <w:tcW w:w="10314" w:type="dxa"/>
            <w:tcBorders>
              <w:top w:val="single" w:sz="4" w:space="0" w:color="auto"/>
            </w:tcBorders>
          </w:tcPr>
          <w:p w:rsidR="00F32839" w:rsidRPr="0002088B" w:rsidRDefault="00F32839" w:rsidP="00895EB2">
            <w:pPr>
              <w:rPr>
                <w:bCs/>
                <w:sz w:val="28"/>
                <w:szCs w:val="28"/>
              </w:rPr>
            </w:pPr>
          </w:p>
        </w:tc>
      </w:tr>
      <w:tr w:rsidR="00F32839" w:rsidRPr="0002088B" w:rsidTr="00895EB2">
        <w:trPr>
          <w:trHeight w:val="345"/>
          <w:jc w:val="center"/>
        </w:trPr>
        <w:tc>
          <w:tcPr>
            <w:tcW w:w="10314" w:type="dxa"/>
            <w:tcBorders>
              <w:bottom w:val="nil"/>
            </w:tcBorders>
          </w:tcPr>
          <w:p w:rsidR="00F32839" w:rsidRPr="0002088B" w:rsidRDefault="00F32839" w:rsidP="00895EB2">
            <w:pPr>
              <w:jc w:val="both"/>
              <w:rPr>
                <w:bCs/>
                <w:sz w:val="28"/>
                <w:szCs w:val="28"/>
              </w:rPr>
            </w:pPr>
            <w:r w:rsidRPr="0002088B">
              <w:rPr>
                <w:bCs/>
                <w:sz w:val="28"/>
                <w:szCs w:val="28"/>
              </w:rPr>
              <w:t xml:space="preserve">Фамилия, имя, отчество (последнее – при наличии) руководителя отделения </w:t>
            </w:r>
            <w:r w:rsidRPr="0002088B">
              <w:rPr>
                <w:bCs/>
                <w:sz w:val="28"/>
                <w:szCs w:val="28"/>
              </w:rPr>
              <w:br/>
              <w:t>МФЦ – участника Конкурса</w:t>
            </w:r>
          </w:p>
        </w:tc>
      </w:tr>
      <w:tr w:rsidR="00F32839" w:rsidRPr="0002088B" w:rsidTr="00895EB2">
        <w:trPr>
          <w:trHeight w:val="345"/>
          <w:jc w:val="center"/>
        </w:trPr>
        <w:tc>
          <w:tcPr>
            <w:tcW w:w="10314" w:type="dxa"/>
            <w:tcBorders>
              <w:top w:val="nil"/>
              <w:bottom w:val="single" w:sz="4" w:space="0" w:color="auto"/>
            </w:tcBorders>
          </w:tcPr>
          <w:p w:rsidR="00F32839" w:rsidRPr="0002088B" w:rsidRDefault="00F32839" w:rsidP="00F32839">
            <w:pPr>
              <w:rPr>
                <w:bCs/>
                <w:sz w:val="28"/>
                <w:szCs w:val="28"/>
              </w:rPr>
            </w:pPr>
          </w:p>
        </w:tc>
      </w:tr>
      <w:tr w:rsidR="00F32839" w:rsidRPr="0002088B" w:rsidTr="00895EB2">
        <w:trPr>
          <w:trHeight w:val="345"/>
          <w:jc w:val="center"/>
        </w:trPr>
        <w:tc>
          <w:tcPr>
            <w:tcW w:w="10314" w:type="dxa"/>
            <w:tcBorders>
              <w:top w:val="single" w:sz="4" w:space="0" w:color="auto"/>
              <w:bottom w:val="nil"/>
            </w:tcBorders>
          </w:tcPr>
          <w:p w:rsidR="00F32839" w:rsidRPr="0002088B" w:rsidRDefault="00F32839" w:rsidP="00895EB2">
            <w:pPr>
              <w:jc w:val="center"/>
              <w:rPr>
                <w:bCs/>
                <w:sz w:val="28"/>
                <w:szCs w:val="28"/>
              </w:rPr>
            </w:pPr>
          </w:p>
        </w:tc>
      </w:tr>
      <w:tr w:rsidR="00F32839" w:rsidRPr="0002088B" w:rsidTr="00895EB2">
        <w:trPr>
          <w:trHeight w:val="345"/>
          <w:jc w:val="center"/>
        </w:trPr>
        <w:tc>
          <w:tcPr>
            <w:tcW w:w="10314" w:type="dxa"/>
            <w:tcBorders>
              <w:top w:val="nil"/>
            </w:tcBorders>
          </w:tcPr>
          <w:p w:rsidR="00F32839" w:rsidRPr="0002088B" w:rsidRDefault="00F32839" w:rsidP="00895EB2">
            <w:pPr>
              <w:jc w:val="both"/>
              <w:rPr>
                <w:bCs/>
                <w:sz w:val="28"/>
                <w:szCs w:val="28"/>
              </w:rPr>
            </w:pPr>
            <w:r w:rsidRPr="0002088B">
              <w:rPr>
                <w:bCs/>
                <w:sz w:val="28"/>
                <w:szCs w:val="28"/>
              </w:rPr>
              <w:t xml:space="preserve">Фамилия, имя, отчество (последнее – при наличии), должность, контактные данные </w:t>
            </w:r>
          </w:p>
        </w:tc>
      </w:tr>
      <w:tr w:rsidR="00F32839" w:rsidRPr="0002088B" w:rsidTr="00895EB2">
        <w:trPr>
          <w:trHeight w:val="345"/>
          <w:jc w:val="center"/>
        </w:trPr>
        <w:tc>
          <w:tcPr>
            <w:tcW w:w="10314" w:type="dxa"/>
            <w:tcBorders>
              <w:top w:val="nil"/>
            </w:tcBorders>
          </w:tcPr>
          <w:p w:rsidR="00F32839" w:rsidRPr="0002088B" w:rsidRDefault="00F32839" w:rsidP="00895EB2">
            <w:pPr>
              <w:jc w:val="both"/>
              <w:rPr>
                <w:bCs/>
                <w:sz w:val="28"/>
                <w:szCs w:val="28"/>
              </w:rPr>
            </w:pPr>
            <w:r w:rsidRPr="0002088B">
              <w:rPr>
                <w:bCs/>
                <w:sz w:val="28"/>
                <w:szCs w:val="28"/>
              </w:rPr>
              <w:t>ответственного лица МФЦ – участника Конкурса (телефон, адрес электронной</w:t>
            </w:r>
          </w:p>
        </w:tc>
      </w:tr>
      <w:tr w:rsidR="00F32839" w:rsidRPr="0002088B" w:rsidTr="00A53316">
        <w:trPr>
          <w:trHeight w:val="345"/>
          <w:jc w:val="center"/>
        </w:trPr>
        <w:tc>
          <w:tcPr>
            <w:tcW w:w="10314" w:type="dxa"/>
            <w:tcBorders>
              <w:top w:val="nil"/>
              <w:bottom w:val="nil"/>
            </w:tcBorders>
          </w:tcPr>
          <w:p w:rsidR="00F32839" w:rsidRPr="0002088B" w:rsidRDefault="00F32839" w:rsidP="00895EB2">
            <w:pPr>
              <w:jc w:val="both"/>
              <w:rPr>
                <w:bCs/>
                <w:sz w:val="28"/>
                <w:szCs w:val="28"/>
              </w:rPr>
            </w:pPr>
            <w:r w:rsidRPr="0002088B">
              <w:rPr>
                <w:bCs/>
                <w:sz w:val="28"/>
                <w:szCs w:val="28"/>
              </w:rPr>
              <w:t>почты)</w:t>
            </w:r>
          </w:p>
        </w:tc>
      </w:tr>
      <w:tr w:rsidR="00F32839" w:rsidRPr="0002088B" w:rsidTr="00A53316">
        <w:trPr>
          <w:trHeight w:val="345"/>
          <w:jc w:val="center"/>
        </w:trPr>
        <w:tc>
          <w:tcPr>
            <w:tcW w:w="10314" w:type="dxa"/>
            <w:tcBorders>
              <w:top w:val="nil"/>
              <w:bottom w:val="single" w:sz="4" w:space="0" w:color="auto"/>
            </w:tcBorders>
          </w:tcPr>
          <w:p w:rsidR="00F32839" w:rsidRPr="0002088B" w:rsidRDefault="00F32839" w:rsidP="00F32839">
            <w:pPr>
              <w:rPr>
                <w:bCs/>
                <w:sz w:val="28"/>
                <w:szCs w:val="28"/>
              </w:rPr>
            </w:pPr>
          </w:p>
        </w:tc>
      </w:tr>
      <w:tr w:rsidR="00A53316" w:rsidRPr="0002088B" w:rsidTr="00A53316">
        <w:tblPrEx>
          <w:jc w:val="left"/>
          <w:tblBorders>
            <w:top w:val="single" w:sz="4" w:space="0" w:color="auto"/>
            <w:left w:val="single" w:sz="4" w:space="0" w:color="auto"/>
            <w:right w:val="single" w:sz="4" w:space="0" w:color="auto"/>
            <w:insideH w:val="single" w:sz="4" w:space="0" w:color="auto"/>
            <w:insideV w:val="single" w:sz="4" w:space="0" w:color="auto"/>
          </w:tblBorders>
        </w:tblPrEx>
        <w:trPr>
          <w:trHeight w:val="345"/>
        </w:trPr>
        <w:tc>
          <w:tcPr>
            <w:tcW w:w="10314" w:type="dxa"/>
            <w:tcBorders>
              <w:top w:val="single" w:sz="4" w:space="0" w:color="auto"/>
              <w:left w:val="nil"/>
              <w:bottom w:val="nil"/>
              <w:right w:val="nil"/>
            </w:tcBorders>
          </w:tcPr>
          <w:p w:rsidR="00A53316" w:rsidRPr="0002088B" w:rsidRDefault="00A53316" w:rsidP="00895EB2">
            <w:pPr>
              <w:pStyle w:val="ConsPlusNormal"/>
              <w:ind w:firstLine="0"/>
              <w:jc w:val="both"/>
              <w:rPr>
                <w:rFonts w:ascii="Times New Roman" w:hAnsi="Times New Roman" w:cs="Times New Roman"/>
                <w:sz w:val="28"/>
                <w:szCs w:val="28"/>
              </w:rPr>
            </w:pPr>
          </w:p>
          <w:p w:rsidR="00A53316" w:rsidRPr="0002088B" w:rsidRDefault="00A53316" w:rsidP="00895EB2">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 xml:space="preserve">Наименование учреждения, отделением которого является МФЦ – участник </w:t>
            </w:r>
          </w:p>
        </w:tc>
      </w:tr>
      <w:tr w:rsidR="00A53316" w:rsidRPr="0002088B" w:rsidTr="00A53316">
        <w:tblPrEx>
          <w:jc w:val="left"/>
          <w:tblBorders>
            <w:top w:val="single" w:sz="4" w:space="0" w:color="auto"/>
            <w:left w:val="single" w:sz="4" w:space="0" w:color="auto"/>
            <w:right w:val="single" w:sz="4" w:space="0" w:color="auto"/>
            <w:insideH w:val="single" w:sz="4" w:space="0" w:color="auto"/>
            <w:insideV w:val="single" w:sz="4" w:space="0" w:color="auto"/>
          </w:tblBorders>
        </w:tblPrEx>
        <w:trPr>
          <w:trHeight w:val="345"/>
        </w:trPr>
        <w:tc>
          <w:tcPr>
            <w:tcW w:w="10314" w:type="dxa"/>
            <w:tcBorders>
              <w:top w:val="nil"/>
              <w:left w:val="nil"/>
              <w:bottom w:val="nil"/>
              <w:right w:val="nil"/>
            </w:tcBorders>
          </w:tcPr>
          <w:p w:rsidR="00A53316" w:rsidRPr="0002088B" w:rsidRDefault="00A53316" w:rsidP="00895EB2">
            <w:pPr>
              <w:rPr>
                <w:bCs/>
                <w:sz w:val="28"/>
                <w:szCs w:val="28"/>
              </w:rPr>
            </w:pPr>
            <w:r w:rsidRPr="0002088B">
              <w:rPr>
                <w:sz w:val="28"/>
                <w:szCs w:val="28"/>
              </w:rPr>
              <w:t>Конкурса</w:t>
            </w:r>
          </w:p>
        </w:tc>
      </w:tr>
      <w:tr w:rsidR="00A53316" w:rsidRPr="0002088B" w:rsidTr="00A53316">
        <w:tblPrEx>
          <w:jc w:val="left"/>
          <w:tblBorders>
            <w:top w:val="single" w:sz="4" w:space="0" w:color="auto"/>
            <w:left w:val="single" w:sz="4" w:space="0" w:color="auto"/>
            <w:right w:val="single" w:sz="4" w:space="0" w:color="auto"/>
            <w:insideH w:val="single" w:sz="4" w:space="0" w:color="auto"/>
            <w:insideV w:val="single" w:sz="4" w:space="0" w:color="auto"/>
          </w:tblBorders>
        </w:tblPrEx>
        <w:trPr>
          <w:trHeight w:val="345"/>
        </w:trPr>
        <w:tc>
          <w:tcPr>
            <w:tcW w:w="10314" w:type="dxa"/>
            <w:tcBorders>
              <w:top w:val="nil"/>
              <w:left w:val="nil"/>
              <w:bottom w:val="single" w:sz="4" w:space="0" w:color="auto"/>
              <w:right w:val="nil"/>
            </w:tcBorders>
          </w:tcPr>
          <w:p w:rsidR="00A53316" w:rsidRPr="0002088B" w:rsidRDefault="00A53316" w:rsidP="00895EB2">
            <w:pPr>
              <w:rPr>
                <w:sz w:val="28"/>
                <w:szCs w:val="28"/>
              </w:rPr>
            </w:pPr>
          </w:p>
        </w:tc>
      </w:tr>
      <w:tr w:rsidR="00A53316" w:rsidRPr="0002088B" w:rsidTr="00A53316">
        <w:tblPrEx>
          <w:jc w:val="left"/>
          <w:tblBorders>
            <w:top w:val="single" w:sz="4" w:space="0" w:color="auto"/>
            <w:left w:val="single" w:sz="4" w:space="0" w:color="auto"/>
            <w:right w:val="single" w:sz="4" w:space="0" w:color="auto"/>
            <w:insideH w:val="single" w:sz="4" w:space="0" w:color="auto"/>
            <w:insideV w:val="single" w:sz="4" w:space="0" w:color="auto"/>
          </w:tblBorders>
        </w:tblPrEx>
        <w:trPr>
          <w:trHeight w:val="345"/>
        </w:trPr>
        <w:tc>
          <w:tcPr>
            <w:tcW w:w="10314" w:type="dxa"/>
            <w:tcBorders>
              <w:top w:val="single" w:sz="4" w:space="0" w:color="auto"/>
              <w:left w:val="nil"/>
              <w:bottom w:val="nil"/>
              <w:right w:val="nil"/>
            </w:tcBorders>
          </w:tcPr>
          <w:p w:rsidR="00A53316" w:rsidRPr="0002088B" w:rsidRDefault="00A53316" w:rsidP="00895EB2">
            <w:pPr>
              <w:jc w:val="center"/>
              <w:rPr>
                <w:bCs/>
                <w:sz w:val="28"/>
                <w:szCs w:val="28"/>
              </w:rPr>
            </w:pPr>
          </w:p>
        </w:tc>
      </w:tr>
      <w:tr w:rsidR="00A53316" w:rsidRPr="0002088B" w:rsidTr="00A53316">
        <w:tblPrEx>
          <w:jc w:val="left"/>
          <w:tblBorders>
            <w:top w:val="single" w:sz="4" w:space="0" w:color="auto"/>
            <w:left w:val="single" w:sz="4" w:space="0" w:color="auto"/>
            <w:right w:val="single" w:sz="4" w:space="0" w:color="auto"/>
            <w:insideH w:val="single" w:sz="4" w:space="0" w:color="auto"/>
            <w:insideV w:val="single" w:sz="4" w:space="0" w:color="auto"/>
          </w:tblBorders>
        </w:tblPrEx>
        <w:trPr>
          <w:trHeight w:val="345"/>
        </w:trPr>
        <w:tc>
          <w:tcPr>
            <w:tcW w:w="10314" w:type="dxa"/>
            <w:tcBorders>
              <w:top w:val="nil"/>
              <w:left w:val="nil"/>
              <w:bottom w:val="nil"/>
              <w:right w:val="nil"/>
            </w:tcBorders>
          </w:tcPr>
          <w:p w:rsidR="00A53316" w:rsidRPr="0002088B" w:rsidRDefault="00A53316" w:rsidP="00895EB2">
            <w:pPr>
              <w:jc w:val="both"/>
              <w:rPr>
                <w:bCs/>
                <w:sz w:val="28"/>
                <w:szCs w:val="28"/>
              </w:rPr>
            </w:pPr>
            <w:r w:rsidRPr="0002088B">
              <w:rPr>
                <w:sz w:val="28"/>
                <w:szCs w:val="28"/>
              </w:rPr>
              <w:t xml:space="preserve">Место нахождения учреждения, отделением которого является МФЦ – участник </w:t>
            </w:r>
          </w:p>
        </w:tc>
      </w:tr>
      <w:tr w:rsidR="00A53316" w:rsidRPr="0002088B" w:rsidTr="00A53316">
        <w:tblPrEx>
          <w:jc w:val="left"/>
          <w:tblBorders>
            <w:top w:val="single" w:sz="4" w:space="0" w:color="auto"/>
            <w:left w:val="single" w:sz="4" w:space="0" w:color="auto"/>
            <w:right w:val="single" w:sz="4" w:space="0" w:color="auto"/>
            <w:insideH w:val="single" w:sz="4" w:space="0" w:color="auto"/>
            <w:insideV w:val="single" w:sz="4" w:space="0" w:color="auto"/>
          </w:tblBorders>
        </w:tblPrEx>
        <w:trPr>
          <w:trHeight w:val="345"/>
        </w:trPr>
        <w:tc>
          <w:tcPr>
            <w:tcW w:w="10314" w:type="dxa"/>
            <w:tcBorders>
              <w:top w:val="nil"/>
              <w:left w:val="nil"/>
              <w:bottom w:val="nil"/>
              <w:right w:val="nil"/>
            </w:tcBorders>
          </w:tcPr>
          <w:p w:rsidR="00A53316" w:rsidRPr="0002088B" w:rsidRDefault="00A53316" w:rsidP="00895EB2">
            <w:pPr>
              <w:jc w:val="both"/>
              <w:rPr>
                <w:bCs/>
                <w:sz w:val="28"/>
                <w:szCs w:val="28"/>
              </w:rPr>
            </w:pPr>
            <w:r w:rsidRPr="0002088B">
              <w:rPr>
                <w:sz w:val="28"/>
                <w:szCs w:val="28"/>
              </w:rPr>
              <w:t>Конкурса</w:t>
            </w:r>
          </w:p>
        </w:tc>
      </w:tr>
      <w:tr w:rsidR="00A53316" w:rsidRPr="0002088B" w:rsidTr="00A53316">
        <w:tblPrEx>
          <w:jc w:val="left"/>
          <w:tblBorders>
            <w:top w:val="single" w:sz="4" w:space="0" w:color="auto"/>
            <w:left w:val="single" w:sz="4" w:space="0" w:color="auto"/>
            <w:right w:val="single" w:sz="4" w:space="0" w:color="auto"/>
            <w:insideH w:val="single" w:sz="4" w:space="0" w:color="auto"/>
            <w:insideV w:val="single" w:sz="4" w:space="0" w:color="auto"/>
          </w:tblBorders>
        </w:tblPrEx>
        <w:trPr>
          <w:trHeight w:val="345"/>
        </w:trPr>
        <w:tc>
          <w:tcPr>
            <w:tcW w:w="10314" w:type="dxa"/>
            <w:tcBorders>
              <w:top w:val="nil"/>
              <w:left w:val="nil"/>
              <w:bottom w:val="single" w:sz="4" w:space="0" w:color="auto"/>
              <w:right w:val="nil"/>
            </w:tcBorders>
          </w:tcPr>
          <w:p w:rsidR="00A53316" w:rsidRPr="0002088B" w:rsidRDefault="00A53316" w:rsidP="00895EB2">
            <w:pPr>
              <w:jc w:val="both"/>
              <w:rPr>
                <w:sz w:val="28"/>
                <w:szCs w:val="28"/>
              </w:rPr>
            </w:pPr>
          </w:p>
        </w:tc>
      </w:tr>
      <w:tr w:rsidR="00A53316" w:rsidRPr="0002088B" w:rsidTr="00A53316">
        <w:tblPrEx>
          <w:jc w:val="left"/>
          <w:tblBorders>
            <w:top w:val="single" w:sz="4" w:space="0" w:color="auto"/>
            <w:left w:val="single" w:sz="4" w:space="0" w:color="auto"/>
            <w:right w:val="single" w:sz="4" w:space="0" w:color="auto"/>
            <w:insideH w:val="single" w:sz="4" w:space="0" w:color="auto"/>
            <w:insideV w:val="single" w:sz="4" w:space="0" w:color="auto"/>
          </w:tblBorders>
        </w:tblPrEx>
        <w:trPr>
          <w:trHeight w:val="345"/>
        </w:trPr>
        <w:tc>
          <w:tcPr>
            <w:tcW w:w="10314" w:type="dxa"/>
            <w:tcBorders>
              <w:top w:val="nil"/>
              <w:left w:val="nil"/>
              <w:bottom w:val="nil"/>
              <w:right w:val="nil"/>
            </w:tcBorders>
          </w:tcPr>
          <w:p w:rsidR="00A53316" w:rsidRPr="0002088B" w:rsidRDefault="00A53316" w:rsidP="00895EB2">
            <w:pPr>
              <w:tabs>
                <w:tab w:val="left" w:pos="3180"/>
              </w:tabs>
              <w:rPr>
                <w:sz w:val="28"/>
                <w:szCs w:val="28"/>
              </w:rPr>
            </w:pPr>
          </w:p>
        </w:tc>
      </w:tr>
    </w:tbl>
    <w:p w:rsidR="0040187C" w:rsidRPr="0002088B" w:rsidRDefault="0040187C" w:rsidP="003965D0">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lastRenderedPageBreak/>
        <w:t>Перечень прилагаемых документов (указываются документы, прикладываемые к заявке на участие в Конкурсе).</w:t>
      </w:r>
    </w:p>
    <w:p w:rsidR="0040187C" w:rsidRPr="0002088B" w:rsidRDefault="0040187C" w:rsidP="0040187C">
      <w:pPr>
        <w:pStyle w:val="ConsPlusNormal"/>
        <w:ind w:firstLine="709"/>
        <w:jc w:val="both"/>
        <w:rPr>
          <w:rFonts w:ascii="Times New Roman" w:hAnsi="Times New Roman" w:cs="Times New Roman"/>
          <w:sz w:val="28"/>
          <w:szCs w:val="28"/>
        </w:rPr>
      </w:pPr>
    </w:p>
    <w:p w:rsidR="0040187C" w:rsidRPr="0002088B" w:rsidRDefault="0040187C" w:rsidP="0040187C">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Достоверность сведений, представленных в составе заявки, подтверждаю.</w:t>
      </w:r>
    </w:p>
    <w:p w:rsidR="0040187C" w:rsidRPr="0002088B" w:rsidRDefault="0040187C" w:rsidP="0040187C">
      <w:pPr>
        <w:pStyle w:val="ConsPlusNormal"/>
        <w:ind w:firstLine="540"/>
        <w:jc w:val="both"/>
        <w:rPr>
          <w:rFonts w:ascii="Times New Roman" w:hAnsi="Times New Roman" w:cs="Times New Roman"/>
          <w:sz w:val="28"/>
          <w:szCs w:val="28"/>
        </w:rPr>
      </w:pPr>
    </w:p>
    <w:tbl>
      <w:tblPr>
        <w:tblW w:w="9861" w:type="dxa"/>
        <w:tblInd w:w="62" w:type="dxa"/>
        <w:tblLayout w:type="fixed"/>
        <w:tblCellMar>
          <w:top w:w="102" w:type="dxa"/>
          <w:left w:w="62" w:type="dxa"/>
          <w:bottom w:w="102" w:type="dxa"/>
          <w:right w:w="62" w:type="dxa"/>
        </w:tblCellMar>
        <w:tblLook w:val="0000" w:firstRow="0" w:lastRow="0" w:firstColumn="0" w:lastColumn="0" w:noHBand="0" w:noVBand="0"/>
      </w:tblPr>
      <w:tblGrid>
        <w:gridCol w:w="4474"/>
        <w:gridCol w:w="1701"/>
        <w:gridCol w:w="3686"/>
      </w:tblGrid>
      <w:tr w:rsidR="0040187C" w:rsidRPr="0002088B" w:rsidTr="00007B8A">
        <w:trPr>
          <w:trHeight w:val="438"/>
        </w:trPr>
        <w:tc>
          <w:tcPr>
            <w:tcW w:w="4474" w:type="dxa"/>
          </w:tcPr>
          <w:p w:rsidR="0040187C" w:rsidRPr="0002088B" w:rsidRDefault="0040187C" w:rsidP="00007B8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______________________________</w:t>
            </w:r>
          </w:p>
          <w:p w:rsidR="0040187C" w:rsidRPr="0002088B" w:rsidRDefault="0040187C" w:rsidP="00007B8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Занимаемая должность</w:t>
            </w:r>
          </w:p>
        </w:tc>
        <w:tc>
          <w:tcPr>
            <w:tcW w:w="1701" w:type="dxa"/>
          </w:tcPr>
          <w:p w:rsidR="0040187C" w:rsidRPr="0002088B" w:rsidRDefault="0040187C" w:rsidP="00007B8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w:t>
            </w:r>
          </w:p>
          <w:p w:rsidR="0040187C" w:rsidRPr="0002088B" w:rsidRDefault="0040187C" w:rsidP="00007B8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Подпись</w:t>
            </w:r>
          </w:p>
        </w:tc>
        <w:tc>
          <w:tcPr>
            <w:tcW w:w="3686" w:type="dxa"/>
          </w:tcPr>
          <w:p w:rsidR="0040187C" w:rsidRPr="0002088B" w:rsidRDefault="0040187C" w:rsidP="00007B8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w:t>
            </w:r>
          </w:p>
          <w:p w:rsidR="0040187C" w:rsidRPr="0002088B" w:rsidRDefault="0040187C" w:rsidP="00007B8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xml:space="preserve">Фамилия, имя, отчество (последнее – при наличии) </w:t>
            </w:r>
          </w:p>
        </w:tc>
      </w:tr>
    </w:tbl>
    <w:p w:rsidR="0040187C" w:rsidRPr="0002088B" w:rsidRDefault="0040187C" w:rsidP="0015466A">
      <w:pPr>
        <w:pStyle w:val="ConsPlusNormal"/>
        <w:ind w:firstLine="540"/>
        <w:jc w:val="both"/>
        <w:rPr>
          <w:rFonts w:ascii="Times New Roman" w:hAnsi="Times New Roman" w:cs="Times New Roman"/>
          <w:sz w:val="28"/>
          <w:szCs w:val="28"/>
        </w:rPr>
      </w:pPr>
    </w:p>
    <w:p w:rsidR="0015466A" w:rsidRPr="0002088B" w:rsidRDefault="0015466A" w:rsidP="0015466A">
      <w:pPr>
        <w:pStyle w:val="ConsPlusNormal"/>
        <w:ind w:firstLine="0"/>
        <w:outlineLvl w:val="1"/>
        <w:rPr>
          <w:rFonts w:ascii="Times New Roman" w:hAnsi="Times New Roman" w:cs="Times New Roman"/>
          <w:sz w:val="28"/>
          <w:szCs w:val="28"/>
        </w:rPr>
      </w:pPr>
      <w:r w:rsidRPr="0002088B">
        <w:rPr>
          <w:rFonts w:ascii="Times New Roman" w:hAnsi="Times New Roman" w:cs="Times New Roman"/>
          <w:sz w:val="28"/>
          <w:szCs w:val="28"/>
        </w:rPr>
        <w:br w:type="page"/>
      </w:r>
    </w:p>
    <w:p w:rsidR="0040187C" w:rsidRPr="0002088B" w:rsidRDefault="0040187C" w:rsidP="0040187C">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3.2</w:t>
      </w:r>
    </w:p>
    <w:p w:rsidR="0040187C" w:rsidRPr="0002088B" w:rsidRDefault="0040187C" w:rsidP="0040187C">
      <w:pPr>
        <w:ind w:left="5954"/>
        <w:jc w:val="center"/>
        <w:rPr>
          <w:sz w:val="28"/>
          <w:szCs w:val="28"/>
        </w:rPr>
      </w:pPr>
      <w:r w:rsidRPr="0002088B">
        <w:rPr>
          <w:sz w:val="28"/>
          <w:szCs w:val="28"/>
        </w:rPr>
        <w:t>к Положению о проведении</w:t>
      </w:r>
    </w:p>
    <w:p w:rsidR="0040187C" w:rsidRPr="0002088B" w:rsidRDefault="0040187C" w:rsidP="0040187C">
      <w:pPr>
        <w:ind w:left="5954"/>
        <w:jc w:val="center"/>
        <w:rPr>
          <w:sz w:val="28"/>
          <w:szCs w:val="28"/>
        </w:rPr>
      </w:pPr>
      <w:r w:rsidRPr="0002088B">
        <w:rPr>
          <w:sz w:val="28"/>
          <w:szCs w:val="28"/>
        </w:rPr>
        <w:t>регионального конкурса</w:t>
      </w:r>
    </w:p>
    <w:p w:rsidR="0040187C" w:rsidRPr="0002088B" w:rsidRDefault="00007B8A" w:rsidP="0040187C">
      <w:pPr>
        <w:ind w:left="5954"/>
        <w:jc w:val="center"/>
        <w:rPr>
          <w:sz w:val="28"/>
          <w:szCs w:val="28"/>
        </w:rPr>
      </w:pPr>
      <w:r w:rsidRPr="0002088B">
        <w:rPr>
          <w:sz w:val="28"/>
          <w:szCs w:val="28"/>
        </w:rPr>
        <w:t>«</w:t>
      </w:r>
      <w:r w:rsidR="0040187C" w:rsidRPr="0002088B">
        <w:rPr>
          <w:sz w:val="28"/>
          <w:szCs w:val="28"/>
        </w:rPr>
        <w:t>Лучший многофункциональный центр Ростовской области</w:t>
      </w:r>
      <w:r w:rsidRPr="0002088B">
        <w:rPr>
          <w:sz w:val="28"/>
          <w:szCs w:val="28"/>
        </w:rPr>
        <w:t>»</w:t>
      </w:r>
    </w:p>
    <w:p w:rsidR="0040187C" w:rsidRPr="0002088B" w:rsidRDefault="0040187C" w:rsidP="0040187C">
      <w:pPr>
        <w:pStyle w:val="ConsPlusNormal"/>
        <w:jc w:val="right"/>
        <w:rPr>
          <w:rFonts w:ascii="Times New Roman" w:hAnsi="Times New Roman" w:cs="Times New Roman"/>
          <w:sz w:val="24"/>
          <w:szCs w:val="24"/>
        </w:rPr>
      </w:pPr>
    </w:p>
    <w:p w:rsidR="0015466A" w:rsidRPr="0002088B" w:rsidRDefault="0015466A" w:rsidP="0040187C">
      <w:pPr>
        <w:pStyle w:val="ConsPlusNormal"/>
        <w:ind w:firstLine="0"/>
        <w:jc w:val="both"/>
        <w:rPr>
          <w:rFonts w:ascii="Times New Roman" w:hAnsi="Times New Roman" w:cs="Times New Roman"/>
          <w:sz w:val="28"/>
          <w:szCs w:val="28"/>
        </w:rPr>
      </w:pPr>
    </w:p>
    <w:p w:rsidR="0040187C" w:rsidRPr="0002088B" w:rsidRDefault="0040187C" w:rsidP="0040187C">
      <w:pPr>
        <w:pStyle w:val="ConsPlusNormal"/>
        <w:ind w:firstLine="0"/>
        <w:jc w:val="both"/>
        <w:rPr>
          <w:rFonts w:ascii="Times New Roman" w:hAnsi="Times New Roman" w:cs="Times New Roman"/>
          <w:sz w:val="28"/>
          <w:szCs w:val="28"/>
        </w:rPr>
      </w:pPr>
    </w:p>
    <w:p w:rsidR="0040187C" w:rsidRPr="0002088B" w:rsidRDefault="0040187C" w:rsidP="0040187C">
      <w:pPr>
        <w:pStyle w:val="ConsPlusNormal"/>
        <w:ind w:firstLine="0"/>
        <w:jc w:val="center"/>
        <w:rPr>
          <w:rFonts w:ascii="Times New Roman" w:hAnsi="Times New Roman" w:cs="Times New Roman"/>
          <w:b/>
          <w:sz w:val="28"/>
          <w:szCs w:val="28"/>
        </w:rPr>
      </w:pPr>
      <w:bookmarkStart w:id="5" w:name="Par467"/>
      <w:bookmarkEnd w:id="5"/>
      <w:r w:rsidRPr="0002088B">
        <w:rPr>
          <w:rFonts w:ascii="Times New Roman" w:hAnsi="Times New Roman" w:cs="Times New Roman"/>
          <w:b/>
          <w:sz w:val="28"/>
          <w:szCs w:val="28"/>
        </w:rPr>
        <w:t>Анкета</w:t>
      </w:r>
    </w:p>
    <w:p w:rsidR="0040187C" w:rsidRPr="0002088B" w:rsidRDefault="0040187C" w:rsidP="0040187C">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участника регионального конкурса</w:t>
      </w:r>
    </w:p>
    <w:p w:rsidR="0040187C" w:rsidRPr="0002088B" w:rsidRDefault="00007B8A" w:rsidP="0040187C">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w:t>
      </w:r>
      <w:r w:rsidR="0040187C" w:rsidRPr="0002088B">
        <w:rPr>
          <w:rFonts w:ascii="Times New Roman" w:hAnsi="Times New Roman" w:cs="Times New Roman"/>
          <w:b/>
          <w:sz w:val="28"/>
          <w:szCs w:val="28"/>
        </w:rPr>
        <w:t>Лучший многофункциональный центр Ростовской области</w:t>
      </w:r>
      <w:r w:rsidRPr="0002088B">
        <w:rPr>
          <w:rFonts w:ascii="Times New Roman" w:hAnsi="Times New Roman" w:cs="Times New Roman"/>
          <w:b/>
          <w:sz w:val="28"/>
          <w:szCs w:val="28"/>
        </w:rPr>
        <w:t>»</w:t>
      </w:r>
    </w:p>
    <w:p w:rsidR="0040187C" w:rsidRPr="0002088B" w:rsidRDefault="0040187C" w:rsidP="0040187C">
      <w:pPr>
        <w:pStyle w:val="ConsPlusNormal"/>
        <w:ind w:firstLine="0"/>
        <w:jc w:val="center"/>
        <w:rPr>
          <w:rFonts w:ascii="Times New Roman" w:hAnsi="Times New Roman" w:cs="Times New Roman"/>
          <w:sz w:val="28"/>
          <w:szCs w:val="28"/>
        </w:rPr>
      </w:pPr>
      <w:r w:rsidRPr="0002088B">
        <w:rPr>
          <w:rFonts w:ascii="Times New Roman" w:hAnsi="Times New Roman" w:cs="Times New Roman"/>
          <w:b/>
          <w:sz w:val="28"/>
          <w:szCs w:val="28"/>
        </w:rPr>
        <w:t xml:space="preserve">в номинации </w:t>
      </w:r>
      <w:r w:rsidR="00007B8A" w:rsidRPr="0002088B">
        <w:rPr>
          <w:rFonts w:ascii="Times New Roman" w:hAnsi="Times New Roman" w:cs="Times New Roman"/>
          <w:b/>
          <w:sz w:val="28"/>
          <w:szCs w:val="28"/>
        </w:rPr>
        <w:t>«</w:t>
      </w:r>
      <w:r w:rsidRPr="0002088B">
        <w:rPr>
          <w:rFonts w:ascii="Times New Roman" w:hAnsi="Times New Roman" w:cs="Times New Roman"/>
          <w:b/>
          <w:sz w:val="28"/>
          <w:szCs w:val="28"/>
        </w:rPr>
        <w:t>Лучший МФЦ</w:t>
      </w:r>
      <w:r w:rsidR="00007B8A" w:rsidRPr="0002088B">
        <w:rPr>
          <w:rFonts w:ascii="Times New Roman" w:hAnsi="Times New Roman" w:cs="Times New Roman"/>
          <w:b/>
          <w:sz w:val="28"/>
          <w:szCs w:val="28"/>
        </w:rPr>
        <w:t>»</w:t>
      </w:r>
    </w:p>
    <w:p w:rsidR="0040187C" w:rsidRPr="0002088B" w:rsidRDefault="0040187C" w:rsidP="0040187C">
      <w:pPr>
        <w:pStyle w:val="ConsPlusNormal"/>
        <w:ind w:firstLine="0"/>
        <w:jc w:val="both"/>
        <w:rPr>
          <w:rFonts w:ascii="Times New Roman" w:hAnsi="Times New Roman" w:cs="Times New Roman"/>
          <w:sz w:val="28"/>
          <w:szCs w:val="24"/>
        </w:rPr>
      </w:pPr>
    </w:p>
    <w:p w:rsidR="0040187C" w:rsidRPr="0002088B" w:rsidRDefault="0040187C" w:rsidP="0040187C">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____________________________________________________________</w:t>
      </w:r>
    </w:p>
    <w:p w:rsidR="0040187C" w:rsidRPr="0002088B" w:rsidRDefault="0040187C" w:rsidP="0040187C">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(муниципальное образование Ростовской области)</w:t>
      </w:r>
    </w:p>
    <w:p w:rsidR="0040187C" w:rsidRPr="0002088B" w:rsidRDefault="0040187C" w:rsidP="0040187C">
      <w:pPr>
        <w:pStyle w:val="ConsPlusNormal"/>
        <w:ind w:firstLine="0"/>
        <w:jc w:val="both"/>
        <w:rPr>
          <w:rFonts w:ascii="Times New Roman" w:hAnsi="Times New Roman" w:cs="Times New Roman"/>
          <w:sz w:val="28"/>
          <w:szCs w:val="24"/>
        </w:rPr>
      </w:pPr>
    </w:p>
    <w:p w:rsidR="0015466A" w:rsidRPr="0002088B" w:rsidRDefault="0015466A" w:rsidP="0040187C">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Информация о муниципальном учреждении,</w:t>
      </w:r>
    </w:p>
    <w:p w:rsidR="0015466A" w:rsidRPr="0002088B" w:rsidRDefault="0015466A" w:rsidP="0040187C">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отделением которого является многофункциональный центр</w:t>
      </w:r>
    </w:p>
    <w:p w:rsidR="0015466A" w:rsidRPr="0002088B" w:rsidRDefault="0015466A" w:rsidP="0040187C">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предоставления государственных и муниципальных</w:t>
      </w:r>
    </w:p>
    <w:p w:rsidR="0015466A" w:rsidRPr="0002088B" w:rsidRDefault="0015466A" w:rsidP="0040187C">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xml:space="preserve">услуг (далее </w:t>
      </w:r>
      <w:r w:rsidR="0040187C" w:rsidRPr="0002088B">
        <w:rPr>
          <w:rFonts w:ascii="Times New Roman" w:hAnsi="Times New Roman" w:cs="Times New Roman"/>
          <w:sz w:val="28"/>
          <w:szCs w:val="28"/>
        </w:rPr>
        <w:t>–</w:t>
      </w:r>
      <w:r w:rsidRPr="0002088B">
        <w:rPr>
          <w:rFonts w:ascii="Times New Roman" w:hAnsi="Times New Roman" w:cs="Times New Roman"/>
          <w:sz w:val="28"/>
          <w:szCs w:val="28"/>
        </w:rPr>
        <w:t xml:space="preserve"> МФЦ) участник Конкурса</w:t>
      </w:r>
    </w:p>
    <w:p w:rsidR="0015466A" w:rsidRPr="0002088B" w:rsidRDefault="0015466A" w:rsidP="0040187C">
      <w:pPr>
        <w:pStyle w:val="ConsPlusNormal"/>
        <w:ind w:firstLine="0"/>
        <w:jc w:val="both"/>
        <w:rPr>
          <w:rFonts w:ascii="Times New Roman" w:hAnsi="Times New Roman" w:cs="Times New Roman"/>
          <w:sz w:val="28"/>
          <w:szCs w:val="28"/>
        </w:rPr>
      </w:pPr>
    </w:p>
    <w:tbl>
      <w:tblPr>
        <w:tblW w:w="10149" w:type="dxa"/>
        <w:tblInd w:w="62" w:type="dxa"/>
        <w:tblLayout w:type="fixed"/>
        <w:tblCellMar>
          <w:top w:w="102" w:type="dxa"/>
          <w:left w:w="62" w:type="dxa"/>
          <w:bottom w:w="102" w:type="dxa"/>
          <w:right w:w="62" w:type="dxa"/>
        </w:tblCellMar>
        <w:tblLook w:val="0000" w:firstRow="0" w:lastRow="0" w:firstColumn="0" w:lastColumn="0" w:noHBand="0" w:noVBand="0"/>
      </w:tblPr>
      <w:tblGrid>
        <w:gridCol w:w="642"/>
        <w:gridCol w:w="5954"/>
        <w:gridCol w:w="3553"/>
      </w:tblGrid>
      <w:tr w:rsidR="0015466A" w:rsidRPr="0002088B" w:rsidTr="00354529">
        <w:tc>
          <w:tcPr>
            <w:tcW w:w="642" w:type="dxa"/>
            <w:tcBorders>
              <w:top w:val="single" w:sz="4" w:space="0" w:color="auto"/>
              <w:left w:val="single" w:sz="4" w:space="0" w:color="auto"/>
              <w:bottom w:val="single" w:sz="4" w:space="0" w:color="auto"/>
              <w:right w:val="single" w:sz="4" w:space="0" w:color="auto"/>
            </w:tcBorders>
          </w:tcPr>
          <w:p w:rsidR="0015466A" w:rsidRPr="0002088B" w:rsidRDefault="0015466A" w:rsidP="00AF5AB4">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1</w:t>
            </w:r>
            <w:r w:rsidR="00007B8A" w:rsidRPr="0002088B">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15466A" w:rsidRPr="0002088B" w:rsidRDefault="00D5478F" w:rsidP="00354529">
            <w:pPr>
              <w:pStyle w:val="ConsPlusNormal"/>
              <w:ind w:firstLine="0"/>
              <w:jc w:val="both"/>
              <w:rPr>
                <w:rFonts w:ascii="Times New Roman" w:hAnsi="Times New Roman" w:cs="Times New Roman"/>
                <w:sz w:val="24"/>
                <w:szCs w:val="24"/>
              </w:rPr>
            </w:pPr>
            <w:r w:rsidRPr="0002088B">
              <w:rPr>
                <w:rFonts w:ascii="Times New Roman" w:eastAsia="Calibri" w:hAnsi="Times New Roman" w:cs="Times New Roman"/>
                <w:sz w:val="24"/>
                <w:szCs w:val="24"/>
                <w:lang w:eastAsia="en-US"/>
              </w:rPr>
              <w:t>Наименование отделения МФЦ – участника Конкурса</w:t>
            </w:r>
          </w:p>
        </w:tc>
        <w:tc>
          <w:tcPr>
            <w:tcW w:w="355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14"/>
              <w:rPr>
                <w:rFonts w:ascii="Times New Roman" w:hAnsi="Times New Roman" w:cs="Times New Roman"/>
                <w:sz w:val="24"/>
                <w:szCs w:val="24"/>
              </w:rPr>
            </w:pPr>
          </w:p>
        </w:tc>
      </w:tr>
      <w:tr w:rsidR="0015466A" w:rsidRPr="0002088B" w:rsidTr="00354529">
        <w:tc>
          <w:tcPr>
            <w:tcW w:w="642" w:type="dxa"/>
            <w:tcBorders>
              <w:top w:val="single" w:sz="4" w:space="0" w:color="auto"/>
              <w:left w:val="single" w:sz="4" w:space="0" w:color="auto"/>
              <w:bottom w:val="single" w:sz="4" w:space="0" w:color="auto"/>
              <w:right w:val="single" w:sz="4" w:space="0" w:color="auto"/>
            </w:tcBorders>
          </w:tcPr>
          <w:p w:rsidR="0015466A" w:rsidRPr="0002088B" w:rsidRDefault="0015466A" w:rsidP="00AF5AB4">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2</w:t>
            </w:r>
            <w:r w:rsidR="00007B8A" w:rsidRPr="0002088B">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15466A" w:rsidRPr="0002088B" w:rsidRDefault="00D5478F" w:rsidP="00354529">
            <w:pPr>
              <w:pStyle w:val="ConsPlusNormal"/>
              <w:ind w:firstLine="0"/>
              <w:jc w:val="both"/>
              <w:rPr>
                <w:rFonts w:ascii="Times New Roman" w:hAnsi="Times New Roman" w:cs="Times New Roman"/>
                <w:sz w:val="24"/>
                <w:szCs w:val="24"/>
              </w:rPr>
            </w:pPr>
            <w:r w:rsidRPr="0002088B">
              <w:rPr>
                <w:rFonts w:ascii="Times New Roman" w:eastAsia="Calibri" w:hAnsi="Times New Roman" w:cs="Times New Roman"/>
                <w:sz w:val="24"/>
                <w:szCs w:val="24"/>
                <w:lang w:eastAsia="en-US"/>
              </w:rPr>
              <w:t>Место нахождения отделения МФЦ – участника Конкурса</w:t>
            </w:r>
          </w:p>
        </w:tc>
        <w:tc>
          <w:tcPr>
            <w:tcW w:w="355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14"/>
              <w:rPr>
                <w:rFonts w:ascii="Times New Roman" w:hAnsi="Times New Roman" w:cs="Times New Roman"/>
                <w:sz w:val="24"/>
                <w:szCs w:val="24"/>
              </w:rPr>
            </w:pPr>
          </w:p>
        </w:tc>
      </w:tr>
      <w:tr w:rsidR="0015466A" w:rsidRPr="0002088B" w:rsidTr="00354529">
        <w:tc>
          <w:tcPr>
            <w:tcW w:w="642" w:type="dxa"/>
            <w:tcBorders>
              <w:top w:val="single" w:sz="4" w:space="0" w:color="auto"/>
              <w:left w:val="single" w:sz="4" w:space="0" w:color="auto"/>
              <w:bottom w:val="single" w:sz="4" w:space="0" w:color="auto"/>
              <w:right w:val="single" w:sz="4" w:space="0" w:color="auto"/>
            </w:tcBorders>
          </w:tcPr>
          <w:p w:rsidR="0015466A" w:rsidRPr="0002088B" w:rsidRDefault="0015466A" w:rsidP="00AF5AB4">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3</w:t>
            </w:r>
            <w:r w:rsidR="00007B8A" w:rsidRPr="0002088B">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15466A" w:rsidRPr="0002088B" w:rsidRDefault="00D5478F" w:rsidP="00007B8A">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Дата открытия отделения МФЦ – участника Конкурса</w:t>
            </w:r>
          </w:p>
        </w:tc>
        <w:tc>
          <w:tcPr>
            <w:tcW w:w="355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14"/>
              <w:rPr>
                <w:rFonts w:ascii="Times New Roman" w:hAnsi="Times New Roman" w:cs="Times New Roman"/>
                <w:sz w:val="24"/>
                <w:szCs w:val="24"/>
              </w:rPr>
            </w:pPr>
          </w:p>
        </w:tc>
      </w:tr>
      <w:tr w:rsidR="0015466A" w:rsidRPr="0002088B" w:rsidTr="00354529">
        <w:tc>
          <w:tcPr>
            <w:tcW w:w="642" w:type="dxa"/>
            <w:tcBorders>
              <w:top w:val="single" w:sz="4" w:space="0" w:color="auto"/>
              <w:left w:val="single" w:sz="4" w:space="0" w:color="auto"/>
              <w:bottom w:val="single" w:sz="4" w:space="0" w:color="auto"/>
              <w:right w:val="single" w:sz="4" w:space="0" w:color="auto"/>
            </w:tcBorders>
          </w:tcPr>
          <w:p w:rsidR="0015466A" w:rsidRPr="0002088B" w:rsidRDefault="0015466A" w:rsidP="00AF5AB4">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4</w:t>
            </w:r>
            <w:r w:rsidR="00007B8A" w:rsidRPr="0002088B">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15466A" w:rsidRPr="0002088B" w:rsidRDefault="00D5478F" w:rsidP="00354529">
            <w:pPr>
              <w:pStyle w:val="ConsPlusNormal"/>
              <w:ind w:firstLine="0"/>
              <w:jc w:val="both"/>
              <w:rPr>
                <w:rFonts w:ascii="Times New Roman" w:hAnsi="Times New Roman" w:cs="Times New Roman"/>
                <w:sz w:val="24"/>
                <w:szCs w:val="24"/>
              </w:rPr>
            </w:pPr>
            <w:r w:rsidRPr="0002088B">
              <w:rPr>
                <w:rFonts w:ascii="Times New Roman" w:eastAsia="Calibri" w:hAnsi="Times New Roman" w:cs="Times New Roman"/>
                <w:sz w:val="24"/>
                <w:szCs w:val="24"/>
                <w:lang w:eastAsia="en-US"/>
              </w:rPr>
              <w:t>Наименование и численность населения муниципального образования, на территории которого функционирует отделение МФЦ – участника Конкурса</w:t>
            </w:r>
          </w:p>
        </w:tc>
        <w:tc>
          <w:tcPr>
            <w:tcW w:w="3553" w:type="dxa"/>
            <w:tcBorders>
              <w:top w:val="single" w:sz="4" w:space="0" w:color="auto"/>
              <w:left w:val="single" w:sz="4" w:space="0" w:color="auto"/>
              <w:bottom w:val="single" w:sz="4" w:space="0" w:color="auto"/>
              <w:right w:val="single" w:sz="4" w:space="0" w:color="auto"/>
            </w:tcBorders>
          </w:tcPr>
          <w:p w:rsidR="0015466A" w:rsidRPr="0002088B" w:rsidRDefault="00AF5AB4" w:rsidP="00AF5AB4">
            <w:pPr>
              <w:pStyle w:val="ConsPlusNormal"/>
              <w:ind w:firstLine="14"/>
              <w:jc w:val="center"/>
              <w:rPr>
                <w:rFonts w:ascii="Times New Roman" w:hAnsi="Times New Roman" w:cs="Times New Roman"/>
                <w:sz w:val="24"/>
                <w:szCs w:val="24"/>
              </w:rPr>
            </w:pPr>
            <w:r w:rsidRPr="0002088B">
              <w:rPr>
                <w:rFonts w:ascii="Times New Roman" w:hAnsi="Times New Roman" w:cs="Times New Roman"/>
                <w:sz w:val="24"/>
                <w:szCs w:val="24"/>
              </w:rPr>
              <w:t>Для городского округа – численность населения городского округа, для муниципального района – городского (сельского) поселения</w:t>
            </w:r>
          </w:p>
        </w:tc>
      </w:tr>
      <w:tr w:rsidR="0015466A" w:rsidRPr="0002088B" w:rsidTr="00354529">
        <w:tc>
          <w:tcPr>
            <w:tcW w:w="642" w:type="dxa"/>
            <w:tcBorders>
              <w:top w:val="single" w:sz="4" w:space="0" w:color="auto"/>
              <w:left w:val="single" w:sz="4" w:space="0" w:color="auto"/>
              <w:bottom w:val="single" w:sz="4" w:space="0" w:color="auto"/>
              <w:right w:val="single" w:sz="4" w:space="0" w:color="auto"/>
            </w:tcBorders>
          </w:tcPr>
          <w:p w:rsidR="0015466A" w:rsidRPr="0002088B" w:rsidRDefault="0015466A" w:rsidP="00AF5AB4">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5</w:t>
            </w:r>
            <w:r w:rsidR="00007B8A" w:rsidRPr="0002088B">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D5478F" w:rsidRPr="0002088B" w:rsidRDefault="00D5478F" w:rsidP="00D5478F">
            <w:pPr>
              <w:autoSpaceDE w:val="0"/>
              <w:autoSpaceDN w:val="0"/>
              <w:adjustRightInd w:val="0"/>
              <w:rPr>
                <w:rFonts w:eastAsia="Calibri"/>
                <w:sz w:val="24"/>
                <w:szCs w:val="24"/>
                <w:lang w:eastAsia="en-US"/>
              </w:rPr>
            </w:pPr>
            <w:r w:rsidRPr="0002088B">
              <w:rPr>
                <w:rFonts w:eastAsia="Calibri"/>
                <w:sz w:val="24"/>
                <w:szCs w:val="24"/>
                <w:lang w:eastAsia="en-US"/>
              </w:rPr>
              <w:t>Общее количество окон обслуживания,</w:t>
            </w:r>
          </w:p>
          <w:p w:rsidR="0015466A" w:rsidRPr="0002088B" w:rsidRDefault="00D5478F" w:rsidP="00D5478F">
            <w:pPr>
              <w:pStyle w:val="ConsPlusNormal"/>
              <w:ind w:firstLine="0"/>
              <w:jc w:val="both"/>
              <w:rPr>
                <w:rFonts w:ascii="Times New Roman" w:hAnsi="Times New Roman" w:cs="Times New Roman"/>
                <w:sz w:val="24"/>
                <w:szCs w:val="24"/>
              </w:rPr>
            </w:pPr>
            <w:r w:rsidRPr="0002088B">
              <w:rPr>
                <w:rFonts w:ascii="Times New Roman" w:eastAsia="Calibri" w:hAnsi="Times New Roman" w:cs="Times New Roman"/>
                <w:sz w:val="24"/>
                <w:szCs w:val="24"/>
                <w:lang w:eastAsia="en-US"/>
              </w:rPr>
              <w:t>из них:</w:t>
            </w:r>
          </w:p>
        </w:tc>
        <w:tc>
          <w:tcPr>
            <w:tcW w:w="3553" w:type="dxa"/>
            <w:tcBorders>
              <w:top w:val="single" w:sz="4" w:space="0" w:color="auto"/>
              <w:left w:val="single" w:sz="4" w:space="0" w:color="auto"/>
              <w:bottom w:val="single" w:sz="4" w:space="0" w:color="auto"/>
              <w:right w:val="single" w:sz="4" w:space="0" w:color="auto"/>
            </w:tcBorders>
          </w:tcPr>
          <w:p w:rsidR="0015466A" w:rsidRPr="0002088B" w:rsidRDefault="00AF5AB4" w:rsidP="00AF5AB4">
            <w:pPr>
              <w:pStyle w:val="ConsPlusNormal"/>
              <w:ind w:firstLine="14"/>
              <w:jc w:val="center"/>
              <w:rPr>
                <w:rFonts w:ascii="Times New Roman" w:hAnsi="Times New Roman" w:cs="Times New Roman"/>
                <w:sz w:val="24"/>
                <w:szCs w:val="24"/>
              </w:rPr>
            </w:pPr>
            <w:r w:rsidRPr="0002088B">
              <w:rPr>
                <w:rFonts w:ascii="Times New Roman" w:hAnsi="Times New Roman" w:cs="Times New Roman"/>
                <w:sz w:val="24"/>
                <w:szCs w:val="24"/>
              </w:rPr>
              <w:t xml:space="preserve">Складывается из данных </w:t>
            </w:r>
            <w:hyperlink w:anchor="Par514" w:tooltip="11.1" w:history="1">
              <w:r w:rsidRPr="0002088B">
                <w:rPr>
                  <w:rFonts w:ascii="Times New Roman" w:hAnsi="Times New Roman" w:cs="Times New Roman"/>
                  <w:sz w:val="24"/>
                  <w:szCs w:val="24"/>
                </w:rPr>
                <w:t>пунктов 5.1</w:t>
              </w:r>
            </w:hyperlink>
            <w:r w:rsidRPr="0002088B">
              <w:rPr>
                <w:rFonts w:ascii="Times New Roman" w:hAnsi="Times New Roman" w:cs="Times New Roman"/>
                <w:sz w:val="24"/>
                <w:szCs w:val="24"/>
              </w:rPr>
              <w:t xml:space="preserve"> – 5.5</w:t>
            </w:r>
          </w:p>
        </w:tc>
      </w:tr>
      <w:tr w:rsidR="0015466A" w:rsidRPr="0002088B" w:rsidTr="00354529">
        <w:tc>
          <w:tcPr>
            <w:tcW w:w="642" w:type="dxa"/>
            <w:tcBorders>
              <w:top w:val="single" w:sz="4" w:space="0" w:color="auto"/>
              <w:left w:val="single" w:sz="4" w:space="0" w:color="auto"/>
              <w:bottom w:val="single" w:sz="4" w:space="0" w:color="auto"/>
              <w:right w:val="single" w:sz="4" w:space="0" w:color="auto"/>
            </w:tcBorders>
          </w:tcPr>
          <w:p w:rsidR="0015466A" w:rsidRPr="0002088B" w:rsidRDefault="00D5478F" w:rsidP="00AF5AB4">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5.1</w:t>
            </w:r>
            <w:r w:rsidR="00007B8A" w:rsidRPr="0002088B">
              <w:rPr>
                <w:rFonts w:ascii="Times New Roman" w:hAnsi="Times New Roman" w:cs="Times New Roman"/>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15466A" w:rsidRPr="0002088B" w:rsidRDefault="00AF5AB4" w:rsidP="00007B8A">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Количество окон информирования</w:t>
            </w:r>
          </w:p>
        </w:tc>
        <w:tc>
          <w:tcPr>
            <w:tcW w:w="355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AF5AB4">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5.2</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0"/>
              <w:jc w:val="both"/>
              <w:rPr>
                <w:rFonts w:ascii="Times New Roman" w:hAnsi="Times New Roman" w:cs="Times New Roman"/>
                <w:sz w:val="24"/>
                <w:szCs w:val="24"/>
              </w:rPr>
            </w:pPr>
            <w:r w:rsidRPr="0002088B">
              <w:rPr>
                <w:rFonts w:ascii="Times New Roman" w:eastAsia="Calibri" w:hAnsi="Times New Roman" w:cs="Times New Roman"/>
                <w:sz w:val="24"/>
                <w:szCs w:val="24"/>
                <w:lang w:eastAsia="en-US"/>
              </w:rPr>
              <w:t>Количество окон предоставления государственных и муниципальных услуг</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5.3</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0"/>
              <w:jc w:val="both"/>
              <w:rPr>
                <w:rFonts w:ascii="Times New Roman" w:eastAsia="Calibri" w:hAnsi="Times New Roman" w:cs="Times New Roman"/>
                <w:sz w:val="24"/>
                <w:szCs w:val="24"/>
                <w:lang w:eastAsia="en-US"/>
              </w:rPr>
            </w:pPr>
            <w:r w:rsidRPr="0002088B">
              <w:rPr>
                <w:rFonts w:ascii="Times New Roman" w:eastAsia="Calibri" w:hAnsi="Times New Roman" w:cs="Times New Roman"/>
                <w:sz w:val="24"/>
                <w:szCs w:val="24"/>
                <w:lang w:eastAsia="en-US"/>
              </w:rPr>
              <w:t>Количество окон для приема и выдачи документов для юридических лиц и индивидуальных предпринимателей</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5.4</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0"/>
              <w:jc w:val="both"/>
              <w:rPr>
                <w:rFonts w:ascii="Times New Roman" w:eastAsia="Calibri" w:hAnsi="Times New Roman" w:cs="Times New Roman"/>
                <w:sz w:val="24"/>
                <w:szCs w:val="24"/>
                <w:lang w:eastAsia="en-US"/>
              </w:rPr>
            </w:pPr>
            <w:r w:rsidRPr="0002088B">
              <w:rPr>
                <w:rFonts w:ascii="Times New Roman" w:eastAsia="Calibri" w:hAnsi="Times New Roman" w:cs="Times New Roman"/>
                <w:sz w:val="24"/>
                <w:szCs w:val="24"/>
                <w:lang w:eastAsia="en-US"/>
              </w:rPr>
              <w:t>Количество окон предоставления дополнительных (сопутствующих) и иных услуг</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5.5</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0"/>
              <w:jc w:val="both"/>
              <w:rPr>
                <w:rFonts w:ascii="Times New Roman" w:eastAsia="Calibri" w:hAnsi="Times New Roman" w:cs="Times New Roman"/>
                <w:sz w:val="24"/>
                <w:szCs w:val="24"/>
                <w:lang w:eastAsia="en-US"/>
              </w:rPr>
            </w:pPr>
            <w:r w:rsidRPr="0002088B">
              <w:rPr>
                <w:rFonts w:ascii="Times New Roman" w:eastAsiaTheme="minorHAnsi" w:hAnsi="Times New Roman" w:cs="Times New Roman"/>
                <w:sz w:val="24"/>
                <w:szCs w:val="24"/>
                <w:lang w:eastAsia="en-US"/>
              </w:rPr>
              <w:t>Количество окон, в которых не ведется обслуживание (указать причину простаивания окон)</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lastRenderedPageBreak/>
              <w:t>6</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0"/>
              <w:jc w:val="both"/>
              <w:rPr>
                <w:rFonts w:ascii="Times New Roman" w:eastAsiaTheme="minorHAnsi" w:hAnsi="Times New Roman" w:cs="Times New Roman"/>
                <w:sz w:val="24"/>
                <w:szCs w:val="24"/>
                <w:lang w:eastAsia="en-US"/>
              </w:rPr>
            </w:pPr>
            <w:r w:rsidRPr="0002088B">
              <w:rPr>
                <w:rFonts w:ascii="Times New Roman" w:eastAsia="Calibri" w:hAnsi="Times New Roman" w:cs="Times New Roman"/>
                <w:sz w:val="24"/>
                <w:szCs w:val="24"/>
                <w:lang w:eastAsia="en-US"/>
              </w:rPr>
              <w:t>Среднесписочная численность универсальных специалистов, непосредственно осуществлявших прием заявлений и выдачу результатов государственных и муниципальных услуг, за последние 6 месяцев</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7</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0"/>
              <w:jc w:val="both"/>
              <w:rPr>
                <w:rFonts w:ascii="Times New Roman" w:eastAsia="Calibri" w:hAnsi="Times New Roman" w:cs="Times New Roman"/>
                <w:sz w:val="24"/>
                <w:szCs w:val="24"/>
                <w:lang w:eastAsia="en-US"/>
              </w:rPr>
            </w:pPr>
            <w:r w:rsidRPr="0002088B">
              <w:rPr>
                <w:rFonts w:ascii="Times New Roman" w:eastAsia="Calibri" w:hAnsi="Times New Roman" w:cs="Times New Roman"/>
                <w:sz w:val="24"/>
                <w:szCs w:val="24"/>
                <w:lang w:eastAsia="en-US"/>
              </w:rPr>
              <w:t>График работы</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8</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0"/>
              <w:jc w:val="both"/>
              <w:rPr>
                <w:rFonts w:ascii="Times New Roman" w:eastAsia="Calibri" w:hAnsi="Times New Roman" w:cs="Times New Roman"/>
                <w:sz w:val="24"/>
                <w:szCs w:val="24"/>
                <w:lang w:eastAsia="en-US"/>
              </w:rPr>
            </w:pPr>
            <w:r w:rsidRPr="0002088B">
              <w:rPr>
                <w:rFonts w:ascii="Times New Roman" w:eastAsia="Calibri" w:hAnsi="Times New Roman" w:cs="Times New Roman"/>
                <w:sz w:val="24"/>
                <w:szCs w:val="24"/>
                <w:lang w:eastAsia="en-US"/>
              </w:rPr>
              <w:t>Общее количество рабочих часов отделения МФЦ в неделю</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9</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AF5AB4">
            <w:pPr>
              <w:pStyle w:val="ConsPlusNormal"/>
              <w:tabs>
                <w:tab w:val="left" w:pos="975"/>
              </w:tabs>
              <w:ind w:firstLine="0"/>
              <w:jc w:val="both"/>
              <w:rPr>
                <w:rFonts w:ascii="Times New Roman" w:eastAsia="Calibri" w:hAnsi="Times New Roman" w:cs="Times New Roman"/>
                <w:sz w:val="24"/>
                <w:szCs w:val="24"/>
                <w:lang w:eastAsia="en-US"/>
              </w:rPr>
            </w:pPr>
            <w:r w:rsidRPr="0002088B">
              <w:rPr>
                <w:rFonts w:ascii="Times New Roman" w:eastAsia="Calibri" w:hAnsi="Times New Roman" w:cs="Times New Roman"/>
                <w:sz w:val="24"/>
                <w:szCs w:val="24"/>
                <w:lang w:eastAsia="en-US"/>
              </w:rPr>
              <w:t>Наличие единого центра телефонного обслуживания (указать контактный телефон)</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10</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AF5AB4">
            <w:pPr>
              <w:pStyle w:val="ConsPlusNormal"/>
              <w:tabs>
                <w:tab w:val="left" w:pos="975"/>
              </w:tabs>
              <w:ind w:firstLine="0"/>
              <w:jc w:val="both"/>
              <w:rPr>
                <w:rFonts w:ascii="Times New Roman" w:eastAsia="Calibri" w:hAnsi="Times New Roman" w:cs="Times New Roman"/>
                <w:sz w:val="24"/>
                <w:szCs w:val="24"/>
                <w:lang w:eastAsia="en-US"/>
              </w:rPr>
            </w:pPr>
            <w:r w:rsidRPr="0002088B">
              <w:rPr>
                <w:rFonts w:ascii="Times New Roman" w:eastAsia="Calibri" w:hAnsi="Times New Roman" w:cs="Times New Roman"/>
                <w:sz w:val="24"/>
                <w:szCs w:val="24"/>
                <w:lang w:eastAsia="en-US"/>
              </w:rPr>
              <w:t>Адрес официального сайта МФЦ (указывается ссылка на страницу об отделении МФЦ – участнике Конкурса)</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11</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AF5AB4">
            <w:pPr>
              <w:pStyle w:val="ConsPlusNormal"/>
              <w:tabs>
                <w:tab w:val="left" w:pos="975"/>
              </w:tabs>
              <w:ind w:firstLine="0"/>
              <w:jc w:val="both"/>
              <w:rPr>
                <w:rFonts w:ascii="Times New Roman" w:eastAsia="Calibri" w:hAnsi="Times New Roman" w:cs="Times New Roman"/>
                <w:sz w:val="24"/>
                <w:szCs w:val="24"/>
                <w:lang w:eastAsia="en-US"/>
              </w:rPr>
            </w:pPr>
            <w:r w:rsidRPr="0002088B">
              <w:rPr>
                <w:rFonts w:ascii="Times New Roman" w:eastAsia="Calibri" w:hAnsi="Times New Roman" w:cs="Times New Roman"/>
                <w:sz w:val="24"/>
                <w:szCs w:val="24"/>
                <w:lang w:eastAsia="en-US"/>
              </w:rPr>
              <w:t>Возможность отслеживания этапа предоставления услуги на официальном сайте МФЦ в сети «Интернет» либо в соответствующем приложении (при наличии)</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12</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AF5AB4">
            <w:pPr>
              <w:pStyle w:val="ConsPlusNormal"/>
              <w:tabs>
                <w:tab w:val="left" w:pos="975"/>
              </w:tabs>
              <w:ind w:firstLine="0"/>
              <w:jc w:val="both"/>
              <w:rPr>
                <w:rFonts w:ascii="Times New Roman" w:eastAsia="Calibri" w:hAnsi="Times New Roman" w:cs="Times New Roman"/>
                <w:sz w:val="24"/>
                <w:szCs w:val="24"/>
                <w:lang w:eastAsia="en-US"/>
              </w:rPr>
            </w:pPr>
            <w:r w:rsidRPr="0002088B">
              <w:rPr>
                <w:rFonts w:ascii="Times New Roman" w:eastAsia="Calibri" w:hAnsi="Times New Roman" w:cs="Times New Roman"/>
                <w:sz w:val="24"/>
                <w:szCs w:val="24"/>
                <w:lang w:eastAsia="en-US"/>
              </w:rPr>
              <w:t>Возможность в отделении МФЦ по запросу заявителя обеспечивать выезд работника МФЦ к заявителю, в том числе за плату</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8225C7" w:rsidP="00A22102">
            <w:pPr>
              <w:pStyle w:val="ConsPlusNormal"/>
              <w:ind w:firstLine="14"/>
              <w:jc w:val="center"/>
              <w:rPr>
                <w:rFonts w:ascii="Times New Roman" w:hAnsi="Times New Roman" w:cs="Times New Roman"/>
                <w:sz w:val="24"/>
                <w:szCs w:val="24"/>
              </w:rPr>
            </w:pPr>
            <w:r w:rsidRPr="0002088B">
              <w:rPr>
                <w:rFonts w:ascii="Times New Roman" w:hAnsi="Times New Roman" w:cs="Times New Roman"/>
                <w:sz w:val="24"/>
                <w:szCs w:val="24"/>
              </w:rPr>
              <w:t>«Да» («нет»). Указать нормативный правовой акт, иной акт, определяющий порядок</w:t>
            </w: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13</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AF5AB4">
            <w:pPr>
              <w:pStyle w:val="ConsPlusNormal"/>
              <w:tabs>
                <w:tab w:val="left" w:pos="975"/>
              </w:tabs>
              <w:ind w:firstLine="0"/>
              <w:jc w:val="both"/>
              <w:rPr>
                <w:rFonts w:ascii="Times New Roman" w:eastAsia="Calibri" w:hAnsi="Times New Roman" w:cs="Times New Roman"/>
                <w:sz w:val="24"/>
                <w:szCs w:val="24"/>
                <w:lang w:eastAsia="en-US"/>
              </w:rPr>
            </w:pPr>
            <w:r w:rsidRPr="0002088B">
              <w:rPr>
                <w:rFonts w:ascii="Times New Roman" w:eastAsia="Calibri" w:hAnsi="Times New Roman" w:cs="Times New Roman"/>
                <w:sz w:val="24"/>
                <w:szCs w:val="24"/>
                <w:lang w:eastAsia="en-US"/>
              </w:rPr>
              <w:t>Способ осуществления предварительной записи (по телефону, через официальный сайт МФЦ в сети «Интернет», иное – указать)</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14</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AF5AB4">
            <w:pPr>
              <w:pStyle w:val="ConsPlusNormal"/>
              <w:tabs>
                <w:tab w:val="left" w:pos="975"/>
              </w:tabs>
              <w:ind w:firstLine="0"/>
              <w:jc w:val="both"/>
              <w:rPr>
                <w:rFonts w:ascii="Times New Roman" w:eastAsia="Calibri" w:hAnsi="Times New Roman" w:cs="Times New Roman"/>
                <w:sz w:val="24"/>
                <w:szCs w:val="24"/>
                <w:lang w:eastAsia="en-US"/>
              </w:rPr>
            </w:pPr>
            <w:r w:rsidRPr="0002088B">
              <w:rPr>
                <w:rFonts w:ascii="Times New Roman" w:eastAsia="Calibri" w:hAnsi="Times New Roman" w:cs="Times New Roman"/>
                <w:sz w:val="24"/>
                <w:szCs w:val="24"/>
                <w:lang w:eastAsia="en-US"/>
              </w:rPr>
              <w:t>Наличие системы смс-оповещения заявителей о готовности документов</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r w:rsidR="00AF5AB4" w:rsidRPr="0002088B" w:rsidTr="00354529">
        <w:tc>
          <w:tcPr>
            <w:tcW w:w="642"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3"/>
              <w:jc w:val="center"/>
              <w:rPr>
                <w:rFonts w:ascii="Times New Roman" w:hAnsi="Times New Roman" w:cs="Times New Roman"/>
                <w:sz w:val="24"/>
                <w:szCs w:val="24"/>
              </w:rPr>
            </w:pPr>
            <w:r w:rsidRPr="0002088B">
              <w:rPr>
                <w:rFonts w:ascii="Times New Roman" w:hAnsi="Times New Roman" w:cs="Times New Roman"/>
                <w:sz w:val="24"/>
                <w:szCs w:val="24"/>
              </w:rPr>
              <w:t>15</w:t>
            </w:r>
          </w:p>
        </w:tc>
        <w:tc>
          <w:tcPr>
            <w:tcW w:w="5954" w:type="dxa"/>
            <w:tcBorders>
              <w:top w:val="single" w:sz="4" w:space="0" w:color="auto"/>
              <w:left w:val="single" w:sz="4" w:space="0" w:color="auto"/>
              <w:bottom w:val="single" w:sz="4" w:space="0" w:color="auto"/>
              <w:right w:val="single" w:sz="4" w:space="0" w:color="auto"/>
            </w:tcBorders>
          </w:tcPr>
          <w:p w:rsidR="00AF5AB4" w:rsidRPr="0002088B" w:rsidRDefault="00AF5AB4" w:rsidP="00AF5AB4">
            <w:pPr>
              <w:pStyle w:val="ConsPlusNormal"/>
              <w:tabs>
                <w:tab w:val="left" w:pos="975"/>
              </w:tabs>
              <w:ind w:firstLine="0"/>
              <w:jc w:val="both"/>
              <w:rPr>
                <w:rFonts w:ascii="Times New Roman" w:eastAsia="Calibri" w:hAnsi="Times New Roman" w:cs="Times New Roman"/>
                <w:sz w:val="24"/>
                <w:szCs w:val="24"/>
                <w:lang w:eastAsia="en-US"/>
              </w:rPr>
            </w:pPr>
            <w:r w:rsidRPr="0002088B">
              <w:rPr>
                <w:rFonts w:ascii="Times New Roman" w:eastAsia="Calibri" w:hAnsi="Times New Roman" w:cs="Times New Roman"/>
                <w:sz w:val="24"/>
                <w:szCs w:val="24"/>
                <w:lang w:eastAsia="en-US"/>
              </w:rPr>
              <w:t>Расстояние от МФЦ до остановки общественного транспорта (метры)</w:t>
            </w:r>
          </w:p>
        </w:tc>
        <w:tc>
          <w:tcPr>
            <w:tcW w:w="3553" w:type="dxa"/>
            <w:tcBorders>
              <w:top w:val="single" w:sz="4" w:space="0" w:color="auto"/>
              <w:left w:val="single" w:sz="4" w:space="0" w:color="auto"/>
              <w:bottom w:val="single" w:sz="4" w:space="0" w:color="auto"/>
              <w:right w:val="single" w:sz="4" w:space="0" w:color="auto"/>
            </w:tcBorders>
          </w:tcPr>
          <w:p w:rsidR="00AF5AB4" w:rsidRPr="0002088B" w:rsidRDefault="00AF5AB4" w:rsidP="00007B8A">
            <w:pPr>
              <w:pStyle w:val="ConsPlusNormal"/>
              <w:ind w:firstLine="14"/>
              <w:rPr>
                <w:rFonts w:ascii="Times New Roman" w:hAnsi="Times New Roman" w:cs="Times New Roman"/>
                <w:sz w:val="24"/>
                <w:szCs w:val="24"/>
              </w:rPr>
            </w:pPr>
          </w:p>
        </w:tc>
      </w:tr>
    </w:tbl>
    <w:p w:rsidR="0015466A" w:rsidRPr="0002088B" w:rsidRDefault="0015466A" w:rsidP="0015466A">
      <w:pPr>
        <w:pStyle w:val="ConsPlusNormal"/>
        <w:ind w:firstLine="540"/>
        <w:jc w:val="both"/>
        <w:rPr>
          <w:rFonts w:ascii="Times New Roman" w:hAnsi="Times New Roman" w:cs="Times New Roman"/>
          <w:sz w:val="28"/>
          <w:szCs w:val="28"/>
        </w:rPr>
      </w:pPr>
    </w:p>
    <w:p w:rsidR="008225C7" w:rsidRPr="0002088B" w:rsidRDefault="008225C7" w:rsidP="00B657AA">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16. Информация о подключении автоматизированной информационной системы многофункциональных центров предоставления государственных и муниципальных услуг (далее - АИС МФЦ) к электронным сервисам федеральных органов исполнительной власти и органов государственных внебюджетных фондов (СМЭВ).</w:t>
      </w:r>
    </w:p>
    <w:p w:rsidR="008225C7" w:rsidRPr="0002088B" w:rsidRDefault="008225C7" w:rsidP="0015466A">
      <w:pPr>
        <w:pStyle w:val="ConsPlusNormal"/>
        <w:ind w:firstLine="54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5240"/>
        <w:gridCol w:w="2126"/>
        <w:gridCol w:w="2829"/>
      </w:tblGrid>
      <w:tr w:rsidR="00A13852" w:rsidRPr="0002088B" w:rsidTr="00542A80">
        <w:tc>
          <w:tcPr>
            <w:tcW w:w="5240" w:type="dxa"/>
          </w:tcPr>
          <w:p w:rsidR="00A13852" w:rsidRPr="0002088B" w:rsidRDefault="00A13852" w:rsidP="00A13852">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Наименование услуги</w:t>
            </w:r>
          </w:p>
        </w:tc>
        <w:tc>
          <w:tcPr>
            <w:tcW w:w="2126" w:type="dxa"/>
          </w:tcPr>
          <w:p w:rsidR="00A13852" w:rsidRPr="0002088B" w:rsidRDefault="00A13852" w:rsidP="00A13852">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Статус подключения к электронному сервису (виду сведений)</w:t>
            </w:r>
          </w:p>
        </w:tc>
        <w:tc>
          <w:tcPr>
            <w:tcW w:w="2829" w:type="dxa"/>
          </w:tcPr>
          <w:p w:rsidR="00A13852" w:rsidRPr="0002088B" w:rsidRDefault="00A13852" w:rsidP="00A13852">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Виды организованного электронного взаимодействия</w:t>
            </w:r>
          </w:p>
        </w:tc>
      </w:tr>
      <w:tr w:rsidR="00A13852" w:rsidRPr="0002088B" w:rsidTr="00542A80">
        <w:tc>
          <w:tcPr>
            <w:tcW w:w="5240" w:type="dxa"/>
          </w:tcPr>
          <w:p w:rsidR="00A13852" w:rsidRPr="0002088B" w:rsidRDefault="00A13852" w:rsidP="00A13852">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1</w:t>
            </w:r>
          </w:p>
        </w:tc>
        <w:tc>
          <w:tcPr>
            <w:tcW w:w="2126" w:type="dxa"/>
          </w:tcPr>
          <w:p w:rsidR="00A13852" w:rsidRPr="0002088B" w:rsidRDefault="00A13852" w:rsidP="00A13852">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2</w:t>
            </w:r>
          </w:p>
        </w:tc>
        <w:tc>
          <w:tcPr>
            <w:tcW w:w="2829" w:type="dxa"/>
          </w:tcPr>
          <w:p w:rsidR="00A13852" w:rsidRPr="0002088B" w:rsidRDefault="00A13852" w:rsidP="00A13852">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3</w:t>
            </w:r>
          </w:p>
        </w:tc>
      </w:tr>
      <w:tr w:rsidR="00A13852" w:rsidRPr="0002088B" w:rsidTr="00542A80">
        <w:tc>
          <w:tcPr>
            <w:tcW w:w="5240" w:type="dxa"/>
          </w:tcPr>
          <w:p w:rsidR="00A13852" w:rsidRPr="0002088B" w:rsidRDefault="00A13852" w:rsidP="00A13852">
            <w:pPr>
              <w:pStyle w:val="ConsPlusNormal"/>
              <w:ind w:firstLine="0"/>
              <w:rPr>
                <w:rFonts w:ascii="Times New Roman" w:hAnsi="Times New Roman" w:cs="Times New Roman"/>
                <w:sz w:val="24"/>
                <w:szCs w:val="24"/>
              </w:rPr>
            </w:pPr>
            <w:r w:rsidRPr="0002088B">
              <w:rPr>
                <w:rFonts w:ascii="Times New Roman" w:hAnsi="Times New Roman" w:cs="Times New Roman"/>
                <w:sz w:val="24"/>
                <w:szCs w:val="24"/>
              </w:rPr>
              <w:t>(указывается наименование услуги)</w:t>
            </w:r>
          </w:p>
        </w:tc>
        <w:tc>
          <w:tcPr>
            <w:tcW w:w="2126" w:type="dxa"/>
          </w:tcPr>
          <w:p w:rsidR="00A13852" w:rsidRPr="0002088B" w:rsidRDefault="00542A80" w:rsidP="00A13852">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 xml:space="preserve">«Подключено» / </w:t>
            </w:r>
          </w:p>
          <w:p w:rsidR="00542A80" w:rsidRPr="0002088B" w:rsidRDefault="00542A80" w:rsidP="00A13852">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«Не подключено»</w:t>
            </w:r>
          </w:p>
        </w:tc>
        <w:tc>
          <w:tcPr>
            <w:tcW w:w="2829" w:type="dxa"/>
          </w:tcPr>
          <w:p w:rsidR="00A13852" w:rsidRPr="0002088B" w:rsidRDefault="00A13852" w:rsidP="00A13852">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 xml:space="preserve">«Направление запроса» / </w:t>
            </w:r>
          </w:p>
          <w:p w:rsidR="00A13852" w:rsidRPr="0002088B" w:rsidRDefault="00A13852" w:rsidP="00A13852">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 xml:space="preserve">«Получение ответа» / </w:t>
            </w:r>
          </w:p>
          <w:p w:rsidR="00A13852" w:rsidRPr="0002088B" w:rsidRDefault="00A13852" w:rsidP="00A13852">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«направление запроса и получение ответа»</w:t>
            </w:r>
          </w:p>
        </w:tc>
      </w:tr>
    </w:tbl>
    <w:p w:rsidR="00A13852" w:rsidRPr="0002088B" w:rsidRDefault="00A13852" w:rsidP="0015466A">
      <w:pPr>
        <w:pStyle w:val="ConsPlusNormal"/>
        <w:ind w:firstLine="540"/>
        <w:jc w:val="both"/>
        <w:rPr>
          <w:rFonts w:ascii="Times New Roman" w:hAnsi="Times New Roman" w:cs="Times New Roman"/>
          <w:sz w:val="28"/>
          <w:szCs w:val="28"/>
        </w:rPr>
      </w:pPr>
    </w:p>
    <w:p w:rsidR="008225C7" w:rsidRPr="0002088B" w:rsidRDefault="008225C7" w:rsidP="0015466A">
      <w:pPr>
        <w:pStyle w:val="ConsPlusNormal"/>
        <w:ind w:firstLine="540"/>
        <w:jc w:val="both"/>
        <w:rPr>
          <w:rFonts w:ascii="Times New Roman" w:hAnsi="Times New Roman" w:cs="Times New Roman"/>
          <w:sz w:val="28"/>
          <w:szCs w:val="28"/>
        </w:rPr>
      </w:pPr>
    </w:p>
    <w:p w:rsidR="00AF5AB4" w:rsidRPr="0002088B" w:rsidRDefault="00AF5AB4" w:rsidP="00007B8A">
      <w:pPr>
        <w:pStyle w:val="ConsPlusNormal"/>
        <w:ind w:firstLine="0"/>
        <w:jc w:val="center"/>
        <w:rPr>
          <w:rFonts w:ascii="Times New Roman" w:hAnsi="Times New Roman" w:cs="Times New Roman"/>
          <w:sz w:val="28"/>
          <w:szCs w:val="28"/>
        </w:rPr>
        <w:sectPr w:rsidR="00AF5AB4" w:rsidRPr="0002088B" w:rsidSect="00343F4E">
          <w:footerReference w:type="default" r:id="rId8"/>
          <w:footnotePr>
            <w:numRestart w:val="eachPage"/>
          </w:footnotePr>
          <w:pgSz w:w="11906" w:h="16838"/>
          <w:pgMar w:top="1134" w:right="567" w:bottom="1134" w:left="1134" w:header="709" w:footer="448" w:gutter="0"/>
          <w:cols w:space="708"/>
          <w:titlePg/>
          <w:docGrid w:linePitch="360"/>
        </w:sectPr>
      </w:pPr>
    </w:p>
    <w:p w:rsidR="0015466A" w:rsidRPr="0002088B" w:rsidRDefault="007D71FD" w:rsidP="00B657AA">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lastRenderedPageBreak/>
        <w:t>17</w:t>
      </w:r>
      <w:r w:rsidR="0015466A" w:rsidRPr="0002088B">
        <w:rPr>
          <w:rFonts w:ascii="Times New Roman" w:hAnsi="Times New Roman" w:cs="Times New Roman"/>
          <w:sz w:val="28"/>
          <w:szCs w:val="28"/>
        </w:rPr>
        <w:t xml:space="preserve">. Информация о предоставлении государственных, муниципальных и иных услуг в отделении МФЦ </w:t>
      </w:r>
      <w:r w:rsidR="00007B8A" w:rsidRPr="0002088B">
        <w:rPr>
          <w:rFonts w:ascii="Times New Roman" w:hAnsi="Times New Roman" w:cs="Times New Roman"/>
          <w:sz w:val="28"/>
          <w:szCs w:val="28"/>
        </w:rPr>
        <w:t>–</w:t>
      </w:r>
      <w:r w:rsidR="0015466A" w:rsidRPr="0002088B">
        <w:rPr>
          <w:rFonts w:ascii="Times New Roman" w:hAnsi="Times New Roman" w:cs="Times New Roman"/>
          <w:sz w:val="28"/>
          <w:szCs w:val="28"/>
        </w:rPr>
        <w:t xml:space="preserve"> участнике Конкурса.</w:t>
      </w:r>
    </w:p>
    <w:p w:rsidR="0015466A" w:rsidRPr="0002088B" w:rsidRDefault="0015466A" w:rsidP="0015466A">
      <w:pPr>
        <w:pStyle w:val="ConsPlusNormal"/>
        <w:spacing w:before="240"/>
        <w:ind w:firstLine="540"/>
        <w:jc w:val="both"/>
        <w:rPr>
          <w:rFonts w:ascii="Times New Roman" w:hAnsi="Times New Roman" w:cs="Times New Roman"/>
          <w:sz w:val="28"/>
          <w:szCs w:val="28"/>
        </w:rPr>
      </w:pPr>
      <w:r w:rsidRPr="0002088B">
        <w:rPr>
          <w:rFonts w:ascii="Times New Roman" w:hAnsi="Times New Roman" w:cs="Times New Roman"/>
          <w:sz w:val="28"/>
          <w:szCs w:val="28"/>
        </w:rPr>
        <w:t>Период ____________________ (за последние 6 месяцев)</w:t>
      </w:r>
    </w:p>
    <w:p w:rsidR="009829D4" w:rsidRPr="0002088B" w:rsidRDefault="009829D4" w:rsidP="0015466A">
      <w:pPr>
        <w:pStyle w:val="ConsPlusNormal"/>
        <w:ind w:firstLine="540"/>
        <w:jc w:val="both"/>
        <w:rPr>
          <w:rFonts w:ascii="Times New Roman" w:hAnsi="Times New Roman" w:cs="Times New Roman"/>
          <w:sz w:val="28"/>
          <w:szCs w:val="28"/>
        </w:rPr>
      </w:pPr>
    </w:p>
    <w:p w:rsidR="0015466A" w:rsidRPr="0002088B" w:rsidRDefault="009829D4" w:rsidP="00B657AA">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17.1 Информация о предоставлении государственных услуг федеральных органов исполнительной власти и органов государственных внебюджетных фондов</w:t>
      </w:r>
      <w:r w:rsidR="00781939" w:rsidRPr="0002088B">
        <w:rPr>
          <w:rFonts w:ascii="Times New Roman" w:hAnsi="Times New Roman" w:cs="Times New Roman"/>
          <w:sz w:val="28"/>
          <w:szCs w:val="28"/>
        </w:rPr>
        <w:t xml:space="preserve"> в отделении МФЦ – участнике Конкурса</w:t>
      </w:r>
    </w:p>
    <w:p w:rsidR="009829D4" w:rsidRPr="0002088B" w:rsidRDefault="009829D4" w:rsidP="0015466A">
      <w:pPr>
        <w:pStyle w:val="ConsPlusNormal"/>
        <w:ind w:firstLine="54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617"/>
        <w:gridCol w:w="3914"/>
        <w:gridCol w:w="3969"/>
        <w:gridCol w:w="1843"/>
        <w:gridCol w:w="2410"/>
        <w:gridCol w:w="2374"/>
      </w:tblGrid>
      <w:tr w:rsidR="00A520A0" w:rsidRPr="0002088B" w:rsidTr="00781939">
        <w:tc>
          <w:tcPr>
            <w:tcW w:w="617"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п/п</w:t>
            </w:r>
          </w:p>
        </w:tc>
        <w:tc>
          <w:tcPr>
            <w:tcW w:w="3914"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Наименование органа власти</w:t>
            </w:r>
          </w:p>
        </w:tc>
        <w:tc>
          <w:tcPr>
            <w:tcW w:w="3969"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Вид услуг</w:t>
            </w:r>
            <w:r w:rsidRPr="0002088B">
              <w:rPr>
                <w:rStyle w:val="aa"/>
                <w:rFonts w:ascii="Times New Roman" w:hAnsi="Times New Roman" w:cs="Times New Roman"/>
                <w:sz w:val="28"/>
                <w:szCs w:val="28"/>
              </w:rPr>
              <w:footnoteReference w:id="4"/>
            </w:r>
          </w:p>
        </w:tc>
        <w:tc>
          <w:tcPr>
            <w:tcW w:w="1843"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принятых заявлений</w:t>
            </w:r>
          </w:p>
        </w:tc>
        <w:tc>
          <w:tcPr>
            <w:tcW w:w="2410"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результатов услуг в отделении МФЦ</w:t>
            </w:r>
          </w:p>
        </w:tc>
        <w:tc>
          <w:tcPr>
            <w:tcW w:w="2374"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консультаций в отделении МФЦ</w:t>
            </w:r>
          </w:p>
        </w:tc>
      </w:tr>
      <w:tr w:rsidR="00A520A0" w:rsidRPr="0002088B" w:rsidTr="00781939">
        <w:tc>
          <w:tcPr>
            <w:tcW w:w="617" w:type="dxa"/>
          </w:tcPr>
          <w:p w:rsidR="00A520A0" w:rsidRPr="0002088B" w:rsidRDefault="00A520A0" w:rsidP="00A520A0">
            <w:pPr>
              <w:pStyle w:val="ConsPlusNormal"/>
              <w:ind w:firstLine="0"/>
              <w:jc w:val="center"/>
              <w:rPr>
                <w:rFonts w:ascii="Times New Roman" w:hAnsi="Times New Roman" w:cs="Times New Roman"/>
                <w:sz w:val="28"/>
                <w:szCs w:val="28"/>
              </w:rPr>
            </w:pPr>
          </w:p>
        </w:tc>
        <w:tc>
          <w:tcPr>
            <w:tcW w:w="3914"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1</w:t>
            </w:r>
          </w:p>
        </w:tc>
        <w:tc>
          <w:tcPr>
            <w:tcW w:w="3969"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2</w:t>
            </w:r>
          </w:p>
        </w:tc>
        <w:tc>
          <w:tcPr>
            <w:tcW w:w="1843"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3</w:t>
            </w:r>
          </w:p>
        </w:tc>
        <w:tc>
          <w:tcPr>
            <w:tcW w:w="2410"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4</w:t>
            </w:r>
          </w:p>
        </w:tc>
        <w:tc>
          <w:tcPr>
            <w:tcW w:w="2374"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5</w:t>
            </w:r>
          </w:p>
        </w:tc>
      </w:tr>
      <w:tr w:rsidR="00A520A0" w:rsidRPr="0002088B" w:rsidTr="00781939">
        <w:tc>
          <w:tcPr>
            <w:tcW w:w="617"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7883" w:type="dxa"/>
            <w:gridSpan w:val="2"/>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Государственные услуги федеральных органов исполнительной власти и органов государственных внебюджетных фондов, всего</w:t>
            </w:r>
          </w:p>
        </w:tc>
        <w:tc>
          <w:tcPr>
            <w:tcW w:w="1843"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2410"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2374" w:type="dxa"/>
          </w:tcPr>
          <w:p w:rsidR="00A520A0" w:rsidRPr="0002088B" w:rsidRDefault="00A520A0" w:rsidP="00A520A0">
            <w:pPr>
              <w:pStyle w:val="ConsPlusNormal"/>
              <w:ind w:firstLine="0"/>
              <w:jc w:val="center"/>
              <w:rPr>
                <w:rFonts w:ascii="Times New Roman" w:hAnsi="Times New Roman" w:cs="Times New Roman"/>
                <w:b/>
                <w:sz w:val="28"/>
                <w:szCs w:val="28"/>
              </w:rPr>
            </w:pPr>
          </w:p>
        </w:tc>
      </w:tr>
      <w:tr w:rsidR="00A520A0" w:rsidRPr="0002088B" w:rsidTr="00781939">
        <w:tc>
          <w:tcPr>
            <w:tcW w:w="617"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1</w:t>
            </w:r>
          </w:p>
        </w:tc>
        <w:tc>
          <w:tcPr>
            <w:tcW w:w="3914"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3969"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1843"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2410"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2374" w:type="dxa"/>
          </w:tcPr>
          <w:p w:rsidR="00A520A0" w:rsidRPr="0002088B" w:rsidRDefault="00A520A0" w:rsidP="00A520A0">
            <w:pPr>
              <w:pStyle w:val="ConsPlusNormal"/>
              <w:ind w:firstLine="0"/>
              <w:jc w:val="center"/>
              <w:rPr>
                <w:rFonts w:ascii="Times New Roman" w:hAnsi="Times New Roman" w:cs="Times New Roman"/>
                <w:b/>
                <w:sz w:val="28"/>
                <w:szCs w:val="28"/>
              </w:rPr>
            </w:pPr>
          </w:p>
        </w:tc>
      </w:tr>
      <w:tr w:rsidR="00A520A0" w:rsidRPr="0002088B" w:rsidTr="00781939">
        <w:tc>
          <w:tcPr>
            <w:tcW w:w="617" w:type="dxa"/>
          </w:tcPr>
          <w:p w:rsidR="00A520A0" w:rsidRPr="0002088B" w:rsidRDefault="00A520A0"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2</w:t>
            </w:r>
          </w:p>
        </w:tc>
        <w:tc>
          <w:tcPr>
            <w:tcW w:w="3914"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3969"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1843"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2410"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2374" w:type="dxa"/>
          </w:tcPr>
          <w:p w:rsidR="00A520A0" w:rsidRPr="0002088B" w:rsidRDefault="00A520A0" w:rsidP="00A520A0">
            <w:pPr>
              <w:pStyle w:val="ConsPlusNormal"/>
              <w:ind w:firstLine="0"/>
              <w:jc w:val="center"/>
              <w:rPr>
                <w:rFonts w:ascii="Times New Roman" w:hAnsi="Times New Roman" w:cs="Times New Roman"/>
                <w:b/>
                <w:sz w:val="28"/>
                <w:szCs w:val="28"/>
              </w:rPr>
            </w:pPr>
          </w:p>
        </w:tc>
      </w:tr>
      <w:tr w:rsidR="00A520A0" w:rsidRPr="0002088B" w:rsidTr="00781939">
        <w:tc>
          <w:tcPr>
            <w:tcW w:w="617" w:type="dxa"/>
          </w:tcPr>
          <w:p w:rsidR="00A520A0" w:rsidRPr="0002088B" w:rsidRDefault="00781939" w:rsidP="00A520A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w:t>
            </w:r>
          </w:p>
        </w:tc>
        <w:tc>
          <w:tcPr>
            <w:tcW w:w="3914"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3969"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1843"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2410" w:type="dxa"/>
          </w:tcPr>
          <w:p w:rsidR="00A520A0" w:rsidRPr="0002088B" w:rsidRDefault="00A520A0" w:rsidP="00A520A0">
            <w:pPr>
              <w:pStyle w:val="ConsPlusNormal"/>
              <w:ind w:firstLine="0"/>
              <w:jc w:val="center"/>
              <w:rPr>
                <w:rFonts w:ascii="Times New Roman" w:hAnsi="Times New Roman" w:cs="Times New Roman"/>
                <w:b/>
                <w:sz w:val="28"/>
                <w:szCs w:val="28"/>
              </w:rPr>
            </w:pPr>
          </w:p>
        </w:tc>
        <w:tc>
          <w:tcPr>
            <w:tcW w:w="2374" w:type="dxa"/>
          </w:tcPr>
          <w:p w:rsidR="00A520A0" w:rsidRPr="0002088B" w:rsidRDefault="00A520A0" w:rsidP="00A520A0">
            <w:pPr>
              <w:pStyle w:val="ConsPlusNormal"/>
              <w:ind w:firstLine="0"/>
              <w:jc w:val="center"/>
              <w:rPr>
                <w:rFonts w:ascii="Times New Roman" w:hAnsi="Times New Roman" w:cs="Times New Roman"/>
                <w:b/>
                <w:sz w:val="28"/>
                <w:szCs w:val="28"/>
              </w:rPr>
            </w:pPr>
          </w:p>
        </w:tc>
      </w:tr>
    </w:tbl>
    <w:p w:rsidR="00B657AA" w:rsidRPr="0002088B" w:rsidRDefault="00B657AA" w:rsidP="00B657AA">
      <w:pPr>
        <w:pStyle w:val="ConsPlusNormal"/>
        <w:ind w:firstLine="0"/>
        <w:jc w:val="both"/>
        <w:rPr>
          <w:rFonts w:ascii="Times New Roman" w:hAnsi="Times New Roman" w:cs="Times New Roman"/>
          <w:sz w:val="28"/>
          <w:szCs w:val="28"/>
        </w:rPr>
      </w:pPr>
    </w:p>
    <w:p w:rsidR="009829D4" w:rsidRPr="0002088B" w:rsidRDefault="009829D4" w:rsidP="00B657AA">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17.2</w:t>
      </w:r>
      <w:r w:rsidR="00853A59" w:rsidRPr="0002088B">
        <w:rPr>
          <w:rFonts w:ascii="Times New Roman" w:hAnsi="Times New Roman" w:cs="Times New Roman"/>
          <w:sz w:val="28"/>
          <w:szCs w:val="28"/>
        </w:rPr>
        <w:t xml:space="preserve"> Информация о предоставлении услуг Акционерного общества «Федеральная корпорация по развитию малого и среднего предпринимательства»</w:t>
      </w:r>
      <w:r w:rsidR="00781939" w:rsidRPr="0002088B">
        <w:rPr>
          <w:rFonts w:ascii="Times New Roman" w:hAnsi="Times New Roman" w:cs="Times New Roman"/>
          <w:sz w:val="28"/>
          <w:szCs w:val="28"/>
        </w:rPr>
        <w:t xml:space="preserve"> в отделении МФЦ – участнике Конкурса</w:t>
      </w:r>
    </w:p>
    <w:p w:rsidR="009829D4" w:rsidRPr="0002088B" w:rsidRDefault="009829D4" w:rsidP="0015466A">
      <w:pPr>
        <w:pStyle w:val="ConsPlusNormal"/>
        <w:ind w:firstLine="54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869"/>
        <w:gridCol w:w="6214"/>
        <w:gridCol w:w="2693"/>
        <w:gridCol w:w="2693"/>
        <w:gridCol w:w="2645"/>
      </w:tblGrid>
      <w:tr w:rsidR="00853A59" w:rsidRPr="0002088B" w:rsidTr="00781939">
        <w:trPr>
          <w:trHeight w:val="1526"/>
        </w:trPr>
        <w:tc>
          <w:tcPr>
            <w:tcW w:w="869"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п/п</w:t>
            </w:r>
          </w:p>
        </w:tc>
        <w:tc>
          <w:tcPr>
            <w:tcW w:w="6214"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Вид услуг</w:t>
            </w:r>
          </w:p>
        </w:tc>
        <w:tc>
          <w:tcPr>
            <w:tcW w:w="2693"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принятых заявлений</w:t>
            </w:r>
          </w:p>
        </w:tc>
        <w:tc>
          <w:tcPr>
            <w:tcW w:w="2693"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результатов услуг в отделении МФЦ</w:t>
            </w:r>
          </w:p>
        </w:tc>
        <w:tc>
          <w:tcPr>
            <w:tcW w:w="2645"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консультаций в отделении МФЦ</w:t>
            </w:r>
          </w:p>
        </w:tc>
      </w:tr>
      <w:tr w:rsidR="00853A59" w:rsidRPr="0002088B" w:rsidTr="00781939">
        <w:trPr>
          <w:trHeight w:val="283"/>
        </w:trPr>
        <w:tc>
          <w:tcPr>
            <w:tcW w:w="869" w:type="dxa"/>
          </w:tcPr>
          <w:p w:rsidR="00853A59" w:rsidRPr="0002088B" w:rsidRDefault="00853A59" w:rsidP="00852720">
            <w:pPr>
              <w:pStyle w:val="ConsPlusNormal"/>
              <w:ind w:firstLine="0"/>
              <w:jc w:val="center"/>
              <w:rPr>
                <w:rFonts w:ascii="Times New Roman" w:hAnsi="Times New Roman" w:cs="Times New Roman"/>
                <w:sz w:val="28"/>
                <w:szCs w:val="28"/>
              </w:rPr>
            </w:pPr>
          </w:p>
        </w:tc>
        <w:tc>
          <w:tcPr>
            <w:tcW w:w="6214"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1</w:t>
            </w:r>
          </w:p>
        </w:tc>
        <w:tc>
          <w:tcPr>
            <w:tcW w:w="2693" w:type="dxa"/>
          </w:tcPr>
          <w:p w:rsidR="00853A59" w:rsidRPr="0002088B" w:rsidRDefault="003B6226"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2</w:t>
            </w:r>
          </w:p>
        </w:tc>
        <w:tc>
          <w:tcPr>
            <w:tcW w:w="2693" w:type="dxa"/>
          </w:tcPr>
          <w:p w:rsidR="00853A59" w:rsidRPr="0002088B" w:rsidRDefault="003B6226"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3</w:t>
            </w:r>
          </w:p>
        </w:tc>
        <w:tc>
          <w:tcPr>
            <w:tcW w:w="2645" w:type="dxa"/>
          </w:tcPr>
          <w:p w:rsidR="00853A59" w:rsidRPr="0002088B" w:rsidRDefault="003B6226"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4</w:t>
            </w:r>
          </w:p>
        </w:tc>
      </w:tr>
      <w:tr w:rsidR="00853A59" w:rsidRPr="0002088B" w:rsidTr="00781939">
        <w:trPr>
          <w:trHeight w:val="301"/>
        </w:trPr>
        <w:tc>
          <w:tcPr>
            <w:tcW w:w="869"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6214" w:type="dxa"/>
          </w:tcPr>
          <w:p w:rsidR="00853A59" w:rsidRPr="0002088B" w:rsidRDefault="0078193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Услуги Акционерного общества «Федеральная корпорация по развитию малого и среднего предпринимательства», всего</w:t>
            </w:r>
          </w:p>
        </w:tc>
        <w:tc>
          <w:tcPr>
            <w:tcW w:w="2693"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2693"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2645" w:type="dxa"/>
          </w:tcPr>
          <w:p w:rsidR="00853A59" w:rsidRPr="0002088B" w:rsidRDefault="00853A59" w:rsidP="00852720">
            <w:pPr>
              <w:pStyle w:val="ConsPlusNormal"/>
              <w:ind w:firstLine="0"/>
              <w:jc w:val="center"/>
              <w:rPr>
                <w:rFonts w:ascii="Times New Roman" w:hAnsi="Times New Roman" w:cs="Times New Roman"/>
                <w:b/>
                <w:sz w:val="28"/>
                <w:szCs w:val="28"/>
              </w:rPr>
            </w:pPr>
          </w:p>
        </w:tc>
      </w:tr>
      <w:tr w:rsidR="00853A59" w:rsidRPr="0002088B" w:rsidTr="00781939">
        <w:trPr>
          <w:trHeight w:val="283"/>
        </w:trPr>
        <w:tc>
          <w:tcPr>
            <w:tcW w:w="869"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1</w:t>
            </w:r>
          </w:p>
        </w:tc>
        <w:tc>
          <w:tcPr>
            <w:tcW w:w="6214"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2693"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2693"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2645" w:type="dxa"/>
          </w:tcPr>
          <w:p w:rsidR="00853A59" w:rsidRPr="0002088B" w:rsidRDefault="00853A59" w:rsidP="00852720">
            <w:pPr>
              <w:pStyle w:val="ConsPlusNormal"/>
              <w:ind w:firstLine="0"/>
              <w:jc w:val="center"/>
              <w:rPr>
                <w:rFonts w:ascii="Times New Roman" w:hAnsi="Times New Roman" w:cs="Times New Roman"/>
                <w:b/>
                <w:sz w:val="28"/>
                <w:szCs w:val="28"/>
              </w:rPr>
            </w:pPr>
          </w:p>
        </w:tc>
      </w:tr>
    </w:tbl>
    <w:p w:rsidR="00A520A0" w:rsidRPr="0002088B" w:rsidRDefault="00A520A0" w:rsidP="009829D4">
      <w:pPr>
        <w:pStyle w:val="ConsPlusNormal"/>
        <w:ind w:firstLine="0"/>
        <w:jc w:val="both"/>
        <w:rPr>
          <w:rFonts w:ascii="Times New Roman" w:hAnsi="Times New Roman" w:cs="Times New Roman"/>
          <w:sz w:val="28"/>
          <w:szCs w:val="28"/>
        </w:rPr>
      </w:pPr>
    </w:p>
    <w:p w:rsidR="00A520A0" w:rsidRPr="0002088B" w:rsidRDefault="009829D4" w:rsidP="00B657AA">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 xml:space="preserve">17.3 </w:t>
      </w:r>
      <w:r w:rsidR="00853A59" w:rsidRPr="0002088B">
        <w:rPr>
          <w:rFonts w:ascii="Times New Roman" w:hAnsi="Times New Roman" w:cs="Times New Roman"/>
          <w:sz w:val="28"/>
          <w:szCs w:val="28"/>
        </w:rPr>
        <w:t>Информация о предоставлении государственных услуг органов исполнительной власти Ростовской области</w:t>
      </w:r>
      <w:r w:rsidR="00781939" w:rsidRPr="0002088B">
        <w:rPr>
          <w:rFonts w:ascii="Times New Roman" w:hAnsi="Times New Roman" w:cs="Times New Roman"/>
          <w:sz w:val="28"/>
          <w:szCs w:val="28"/>
        </w:rPr>
        <w:t xml:space="preserve"> в отделении МФЦ – участнике Конкурса</w:t>
      </w:r>
    </w:p>
    <w:p w:rsidR="009829D4" w:rsidRPr="0002088B" w:rsidRDefault="009829D4" w:rsidP="0015466A">
      <w:pPr>
        <w:pStyle w:val="ConsPlusNormal"/>
        <w:ind w:firstLine="54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617"/>
        <w:gridCol w:w="3773"/>
        <w:gridCol w:w="3685"/>
        <w:gridCol w:w="2268"/>
        <w:gridCol w:w="2410"/>
        <w:gridCol w:w="2374"/>
      </w:tblGrid>
      <w:tr w:rsidR="00853A59" w:rsidRPr="0002088B" w:rsidTr="00853A59">
        <w:tc>
          <w:tcPr>
            <w:tcW w:w="617"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п/п</w:t>
            </w:r>
          </w:p>
        </w:tc>
        <w:tc>
          <w:tcPr>
            <w:tcW w:w="3773"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Наименование органа власти</w:t>
            </w:r>
          </w:p>
        </w:tc>
        <w:tc>
          <w:tcPr>
            <w:tcW w:w="3685"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Вид услуг</w:t>
            </w:r>
          </w:p>
        </w:tc>
        <w:tc>
          <w:tcPr>
            <w:tcW w:w="2268"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принятых заявлений</w:t>
            </w:r>
          </w:p>
        </w:tc>
        <w:tc>
          <w:tcPr>
            <w:tcW w:w="2410"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результатов услуг в отделении МФЦ</w:t>
            </w:r>
          </w:p>
        </w:tc>
        <w:tc>
          <w:tcPr>
            <w:tcW w:w="2374"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консультаций в отделении МФЦ</w:t>
            </w:r>
          </w:p>
        </w:tc>
      </w:tr>
      <w:tr w:rsidR="009829D4" w:rsidRPr="0002088B" w:rsidTr="00853A59">
        <w:tc>
          <w:tcPr>
            <w:tcW w:w="617" w:type="dxa"/>
          </w:tcPr>
          <w:p w:rsidR="009829D4" w:rsidRPr="0002088B" w:rsidRDefault="009829D4" w:rsidP="00852720">
            <w:pPr>
              <w:pStyle w:val="ConsPlusNormal"/>
              <w:ind w:firstLine="0"/>
              <w:jc w:val="center"/>
              <w:rPr>
                <w:rFonts w:ascii="Times New Roman" w:hAnsi="Times New Roman" w:cs="Times New Roman"/>
                <w:sz w:val="28"/>
                <w:szCs w:val="28"/>
              </w:rPr>
            </w:pPr>
          </w:p>
        </w:tc>
        <w:tc>
          <w:tcPr>
            <w:tcW w:w="3773"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1</w:t>
            </w:r>
          </w:p>
        </w:tc>
        <w:tc>
          <w:tcPr>
            <w:tcW w:w="3685"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2</w:t>
            </w:r>
          </w:p>
        </w:tc>
        <w:tc>
          <w:tcPr>
            <w:tcW w:w="2268"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3</w:t>
            </w:r>
          </w:p>
        </w:tc>
        <w:tc>
          <w:tcPr>
            <w:tcW w:w="2410"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4</w:t>
            </w:r>
          </w:p>
        </w:tc>
        <w:tc>
          <w:tcPr>
            <w:tcW w:w="2374"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5</w:t>
            </w:r>
          </w:p>
        </w:tc>
      </w:tr>
      <w:tr w:rsidR="009829D4" w:rsidRPr="0002088B" w:rsidTr="00853A59">
        <w:tc>
          <w:tcPr>
            <w:tcW w:w="617" w:type="dxa"/>
          </w:tcPr>
          <w:p w:rsidR="009829D4" w:rsidRPr="0002088B" w:rsidRDefault="009829D4" w:rsidP="00852720">
            <w:pPr>
              <w:pStyle w:val="ConsPlusNormal"/>
              <w:ind w:firstLine="0"/>
              <w:jc w:val="center"/>
              <w:rPr>
                <w:rFonts w:ascii="Times New Roman" w:hAnsi="Times New Roman" w:cs="Times New Roman"/>
                <w:b/>
                <w:sz w:val="28"/>
                <w:szCs w:val="28"/>
              </w:rPr>
            </w:pPr>
          </w:p>
        </w:tc>
        <w:tc>
          <w:tcPr>
            <w:tcW w:w="7458" w:type="dxa"/>
            <w:gridSpan w:val="2"/>
          </w:tcPr>
          <w:p w:rsidR="009829D4" w:rsidRPr="0002088B" w:rsidRDefault="009829D4" w:rsidP="009829D4">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Государственные услуги органов исполнительной власти Ростовской области, всего</w:t>
            </w:r>
          </w:p>
        </w:tc>
        <w:tc>
          <w:tcPr>
            <w:tcW w:w="2268" w:type="dxa"/>
          </w:tcPr>
          <w:p w:rsidR="009829D4" w:rsidRPr="0002088B" w:rsidRDefault="009829D4" w:rsidP="00852720">
            <w:pPr>
              <w:pStyle w:val="ConsPlusNormal"/>
              <w:ind w:firstLine="0"/>
              <w:jc w:val="center"/>
              <w:rPr>
                <w:rFonts w:ascii="Times New Roman" w:hAnsi="Times New Roman" w:cs="Times New Roman"/>
                <w:b/>
                <w:sz w:val="28"/>
                <w:szCs w:val="28"/>
              </w:rPr>
            </w:pPr>
          </w:p>
        </w:tc>
        <w:tc>
          <w:tcPr>
            <w:tcW w:w="2410" w:type="dxa"/>
          </w:tcPr>
          <w:p w:rsidR="009829D4" w:rsidRPr="0002088B" w:rsidRDefault="009829D4" w:rsidP="00852720">
            <w:pPr>
              <w:pStyle w:val="ConsPlusNormal"/>
              <w:ind w:firstLine="0"/>
              <w:jc w:val="center"/>
              <w:rPr>
                <w:rFonts w:ascii="Times New Roman" w:hAnsi="Times New Roman" w:cs="Times New Roman"/>
                <w:b/>
                <w:sz w:val="28"/>
                <w:szCs w:val="28"/>
              </w:rPr>
            </w:pPr>
          </w:p>
        </w:tc>
        <w:tc>
          <w:tcPr>
            <w:tcW w:w="2374" w:type="dxa"/>
          </w:tcPr>
          <w:p w:rsidR="009829D4" w:rsidRPr="0002088B" w:rsidRDefault="009829D4" w:rsidP="00852720">
            <w:pPr>
              <w:pStyle w:val="ConsPlusNormal"/>
              <w:ind w:firstLine="0"/>
              <w:jc w:val="center"/>
              <w:rPr>
                <w:rFonts w:ascii="Times New Roman" w:hAnsi="Times New Roman" w:cs="Times New Roman"/>
                <w:b/>
                <w:sz w:val="28"/>
                <w:szCs w:val="28"/>
              </w:rPr>
            </w:pPr>
          </w:p>
        </w:tc>
      </w:tr>
      <w:tr w:rsidR="009829D4" w:rsidRPr="0002088B" w:rsidTr="00853A59">
        <w:tc>
          <w:tcPr>
            <w:tcW w:w="617" w:type="dxa"/>
          </w:tcPr>
          <w:p w:rsidR="009829D4" w:rsidRPr="0002088B" w:rsidRDefault="009829D4"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1</w:t>
            </w:r>
          </w:p>
        </w:tc>
        <w:tc>
          <w:tcPr>
            <w:tcW w:w="3773" w:type="dxa"/>
          </w:tcPr>
          <w:p w:rsidR="009829D4" w:rsidRPr="0002088B" w:rsidRDefault="009829D4" w:rsidP="00852720">
            <w:pPr>
              <w:pStyle w:val="ConsPlusNormal"/>
              <w:ind w:firstLine="0"/>
              <w:jc w:val="center"/>
              <w:rPr>
                <w:rFonts w:ascii="Times New Roman" w:hAnsi="Times New Roman" w:cs="Times New Roman"/>
                <w:b/>
                <w:sz w:val="28"/>
                <w:szCs w:val="28"/>
              </w:rPr>
            </w:pPr>
          </w:p>
        </w:tc>
        <w:tc>
          <w:tcPr>
            <w:tcW w:w="3685" w:type="dxa"/>
          </w:tcPr>
          <w:p w:rsidR="009829D4" w:rsidRPr="0002088B" w:rsidRDefault="009829D4" w:rsidP="00852720">
            <w:pPr>
              <w:pStyle w:val="ConsPlusNormal"/>
              <w:ind w:firstLine="0"/>
              <w:jc w:val="center"/>
              <w:rPr>
                <w:rFonts w:ascii="Times New Roman" w:hAnsi="Times New Roman" w:cs="Times New Roman"/>
                <w:b/>
                <w:sz w:val="28"/>
                <w:szCs w:val="28"/>
              </w:rPr>
            </w:pPr>
          </w:p>
        </w:tc>
        <w:tc>
          <w:tcPr>
            <w:tcW w:w="2268" w:type="dxa"/>
          </w:tcPr>
          <w:p w:rsidR="009829D4" w:rsidRPr="0002088B" w:rsidRDefault="009829D4" w:rsidP="00852720">
            <w:pPr>
              <w:pStyle w:val="ConsPlusNormal"/>
              <w:ind w:firstLine="0"/>
              <w:jc w:val="center"/>
              <w:rPr>
                <w:rFonts w:ascii="Times New Roman" w:hAnsi="Times New Roman" w:cs="Times New Roman"/>
                <w:b/>
                <w:sz w:val="28"/>
                <w:szCs w:val="28"/>
              </w:rPr>
            </w:pPr>
          </w:p>
        </w:tc>
        <w:tc>
          <w:tcPr>
            <w:tcW w:w="2410" w:type="dxa"/>
          </w:tcPr>
          <w:p w:rsidR="009829D4" w:rsidRPr="0002088B" w:rsidRDefault="009829D4" w:rsidP="00852720">
            <w:pPr>
              <w:pStyle w:val="ConsPlusNormal"/>
              <w:ind w:firstLine="0"/>
              <w:jc w:val="center"/>
              <w:rPr>
                <w:rFonts w:ascii="Times New Roman" w:hAnsi="Times New Roman" w:cs="Times New Roman"/>
                <w:b/>
                <w:sz w:val="28"/>
                <w:szCs w:val="28"/>
              </w:rPr>
            </w:pPr>
          </w:p>
        </w:tc>
        <w:tc>
          <w:tcPr>
            <w:tcW w:w="2374" w:type="dxa"/>
          </w:tcPr>
          <w:p w:rsidR="009829D4" w:rsidRPr="0002088B" w:rsidRDefault="009829D4" w:rsidP="00852720">
            <w:pPr>
              <w:pStyle w:val="ConsPlusNormal"/>
              <w:ind w:firstLine="0"/>
              <w:jc w:val="center"/>
              <w:rPr>
                <w:rFonts w:ascii="Times New Roman" w:hAnsi="Times New Roman" w:cs="Times New Roman"/>
                <w:b/>
                <w:sz w:val="28"/>
                <w:szCs w:val="28"/>
              </w:rPr>
            </w:pPr>
          </w:p>
        </w:tc>
      </w:tr>
      <w:tr w:rsidR="00853A59" w:rsidRPr="0002088B" w:rsidTr="00853A59">
        <w:tc>
          <w:tcPr>
            <w:tcW w:w="617"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2</w:t>
            </w:r>
          </w:p>
        </w:tc>
        <w:tc>
          <w:tcPr>
            <w:tcW w:w="3773"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3685"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2268"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2410"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2374" w:type="dxa"/>
          </w:tcPr>
          <w:p w:rsidR="00853A59" w:rsidRPr="0002088B" w:rsidRDefault="00853A59" w:rsidP="00852720">
            <w:pPr>
              <w:pStyle w:val="ConsPlusNormal"/>
              <w:ind w:firstLine="0"/>
              <w:jc w:val="center"/>
              <w:rPr>
                <w:rFonts w:ascii="Times New Roman" w:hAnsi="Times New Roman" w:cs="Times New Roman"/>
                <w:b/>
                <w:sz w:val="28"/>
                <w:szCs w:val="28"/>
              </w:rPr>
            </w:pPr>
          </w:p>
        </w:tc>
      </w:tr>
      <w:tr w:rsidR="00853A59" w:rsidRPr="0002088B" w:rsidTr="00853A59">
        <w:tc>
          <w:tcPr>
            <w:tcW w:w="617"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w:t>
            </w:r>
          </w:p>
        </w:tc>
        <w:tc>
          <w:tcPr>
            <w:tcW w:w="3773"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3685"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2268"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2410" w:type="dxa"/>
          </w:tcPr>
          <w:p w:rsidR="00853A59" w:rsidRPr="0002088B" w:rsidRDefault="00853A59" w:rsidP="00852720">
            <w:pPr>
              <w:pStyle w:val="ConsPlusNormal"/>
              <w:ind w:firstLine="0"/>
              <w:jc w:val="center"/>
              <w:rPr>
                <w:rFonts w:ascii="Times New Roman" w:hAnsi="Times New Roman" w:cs="Times New Roman"/>
                <w:b/>
                <w:sz w:val="28"/>
                <w:szCs w:val="28"/>
              </w:rPr>
            </w:pPr>
          </w:p>
        </w:tc>
        <w:tc>
          <w:tcPr>
            <w:tcW w:w="2374" w:type="dxa"/>
          </w:tcPr>
          <w:p w:rsidR="00853A59" w:rsidRPr="0002088B" w:rsidRDefault="00853A59" w:rsidP="00852720">
            <w:pPr>
              <w:pStyle w:val="ConsPlusNormal"/>
              <w:ind w:firstLine="0"/>
              <w:jc w:val="center"/>
              <w:rPr>
                <w:rFonts w:ascii="Times New Roman" w:hAnsi="Times New Roman" w:cs="Times New Roman"/>
                <w:b/>
                <w:sz w:val="28"/>
                <w:szCs w:val="28"/>
              </w:rPr>
            </w:pPr>
          </w:p>
        </w:tc>
      </w:tr>
    </w:tbl>
    <w:p w:rsidR="00B657AA" w:rsidRPr="0002088B" w:rsidRDefault="00B657AA" w:rsidP="00B657AA">
      <w:pPr>
        <w:pStyle w:val="ConsPlusNormal"/>
        <w:ind w:firstLine="0"/>
        <w:jc w:val="both"/>
        <w:rPr>
          <w:rFonts w:ascii="Times New Roman" w:hAnsi="Times New Roman" w:cs="Times New Roman"/>
          <w:sz w:val="28"/>
          <w:szCs w:val="28"/>
        </w:rPr>
      </w:pPr>
    </w:p>
    <w:p w:rsidR="009829D4" w:rsidRPr="0002088B" w:rsidRDefault="009829D4" w:rsidP="00B657AA">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17.4</w:t>
      </w:r>
      <w:r w:rsidR="00853A59" w:rsidRPr="0002088B">
        <w:rPr>
          <w:rFonts w:ascii="Times New Roman" w:hAnsi="Times New Roman" w:cs="Times New Roman"/>
          <w:sz w:val="28"/>
          <w:szCs w:val="28"/>
        </w:rPr>
        <w:t xml:space="preserve"> Информация о предоставлении услуг органов местного самоуправления</w:t>
      </w:r>
      <w:r w:rsidR="00781939" w:rsidRPr="0002088B">
        <w:rPr>
          <w:rFonts w:ascii="Times New Roman" w:hAnsi="Times New Roman" w:cs="Times New Roman"/>
          <w:sz w:val="28"/>
          <w:szCs w:val="28"/>
        </w:rPr>
        <w:t xml:space="preserve"> в отделении МФЦ – участнике Конкурса</w:t>
      </w:r>
    </w:p>
    <w:p w:rsidR="009829D4" w:rsidRPr="0002088B" w:rsidRDefault="009829D4" w:rsidP="0015466A">
      <w:pPr>
        <w:pStyle w:val="ConsPlusNormal"/>
        <w:ind w:firstLine="54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869"/>
        <w:gridCol w:w="6497"/>
        <w:gridCol w:w="2835"/>
        <w:gridCol w:w="2552"/>
        <w:gridCol w:w="2361"/>
      </w:tblGrid>
      <w:tr w:rsidR="00853A59" w:rsidRPr="0002088B" w:rsidTr="00853A59">
        <w:trPr>
          <w:trHeight w:val="1526"/>
        </w:trPr>
        <w:tc>
          <w:tcPr>
            <w:tcW w:w="869"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п/п</w:t>
            </w:r>
          </w:p>
        </w:tc>
        <w:tc>
          <w:tcPr>
            <w:tcW w:w="6497"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Наименование органа власти</w:t>
            </w:r>
          </w:p>
        </w:tc>
        <w:tc>
          <w:tcPr>
            <w:tcW w:w="2835"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принятых заявлений</w:t>
            </w:r>
          </w:p>
        </w:tc>
        <w:tc>
          <w:tcPr>
            <w:tcW w:w="2552"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результатов услуг в отделении МФЦ</w:t>
            </w:r>
          </w:p>
        </w:tc>
        <w:tc>
          <w:tcPr>
            <w:tcW w:w="2361" w:type="dxa"/>
          </w:tcPr>
          <w:p w:rsidR="00853A59" w:rsidRPr="0002088B" w:rsidRDefault="00853A59"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консультаций в отделении МФЦ</w:t>
            </w:r>
          </w:p>
        </w:tc>
      </w:tr>
      <w:tr w:rsidR="00EC00FB" w:rsidRPr="0002088B" w:rsidTr="00853A59">
        <w:trPr>
          <w:trHeight w:val="283"/>
        </w:trPr>
        <w:tc>
          <w:tcPr>
            <w:tcW w:w="869" w:type="dxa"/>
          </w:tcPr>
          <w:p w:rsidR="00EC00FB" w:rsidRPr="0002088B" w:rsidRDefault="00EC00FB" w:rsidP="00EC00FB">
            <w:pPr>
              <w:pStyle w:val="ConsPlusNormal"/>
              <w:ind w:firstLine="0"/>
              <w:jc w:val="center"/>
              <w:rPr>
                <w:rFonts w:ascii="Times New Roman" w:hAnsi="Times New Roman" w:cs="Times New Roman"/>
                <w:sz w:val="28"/>
                <w:szCs w:val="28"/>
              </w:rPr>
            </w:pPr>
          </w:p>
        </w:tc>
        <w:tc>
          <w:tcPr>
            <w:tcW w:w="6497" w:type="dxa"/>
          </w:tcPr>
          <w:p w:rsidR="00EC00FB" w:rsidRPr="0002088B" w:rsidRDefault="00EC00FB" w:rsidP="00EC00F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1</w:t>
            </w:r>
          </w:p>
        </w:tc>
        <w:tc>
          <w:tcPr>
            <w:tcW w:w="2835" w:type="dxa"/>
          </w:tcPr>
          <w:p w:rsidR="00EC00FB" w:rsidRPr="0002088B" w:rsidRDefault="00EC00FB" w:rsidP="00EC00F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2</w:t>
            </w:r>
          </w:p>
        </w:tc>
        <w:tc>
          <w:tcPr>
            <w:tcW w:w="2552" w:type="dxa"/>
          </w:tcPr>
          <w:p w:rsidR="00EC00FB" w:rsidRPr="0002088B" w:rsidRDefault="00EC00FB" w:rsidP="00EC00F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3</w:t>
            </w:r>
          </w:p>
        </w:tc>
        <w:tc>
          <w:tcPr>
            <w:tcW w:w="2361" w:type="dxa"/>
          </w:tcPr>
          <w:p w:rsidR="00EC00FB" w:rsidRPr="0002088B" w:rsidRDefault="00EC00FB" w:rsidP="00EC00F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4</w:t>
            </w:r>
          </w:p>
        </w:tc>
      </w:tr>
      <w:tr w:rsidR="00853A59" w:rsidRPr="0002088B" w:rsidTr="00853A59">
        <w:trPr>
          <w:trHeight w:val="301"/>
        </w:trPr>
        <w:tc>
          <w:tcPr>
            <w:tcW w:w="869"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6497" w:type="dxa"/>
          </w:tcPr>
          <w:p w:rsidR="00853A59" w:rsidRPr="0002088B" w:rsidRDefault="00853A59" w:rsidP="00853A59">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Услуги органов местного самоуправления, всего</w:t>
            </w:r>
          </w:p>
        </w:tc>
        <w:tc>
          <w:tcPr>
            <w:tcW w:w="2835"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2552"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2361" w:type="dxa"/>
          </w:tcPr>
          <w:p w:rsidR="00853A59" w:rsidRPr="0002088B" w:rsidRDefault="00853A59" w:rsidP="00853A59">
            <w:pPr>
              <w:pStyle w:val="ConsPlusNormal"/>
              <w:ind w:firstLine="0"/>
              <w:jc w:val="center"/>
              <w:rPr>
                <w:rFonts w:ascii="Times New Roman" w:hAnsi="Times New Roman" w:cs="Times New Roman"/>
                <w:b/>
                <w:sz w:val="28"/>
                <w:szCs w:val="28"/>
              </w:rPr>
            </w:pPr>
          </w:p>
        </w:tc>
      </w:tr>
      <w:tr w:rsidR="00853A59" w:rsidRPr="0002088B" w:rsidTr="00853A59">
        <w:trPr>
          <w:trHeight w:val="283"/>
        </w:trPr>
        <w:tc>
          <w:tcPr>
            <w:tcW w:w="869" w:type="dxa"/>
          </w:tcPr>
          <w:p w:rsidR="00853A59" w:rsidRPr="0002088B" w:rsidRDefault="00853A59" w:rsidP="00853A59">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lastRenderedPageBreak/>
              <w:t>1</w:t>
            </w:r>
          </w:p>
        </w:tc>
        <w:tc>
          <w:tcPr>
            <w:tcW w:w="6497"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2835"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2552"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2361" w:type="dxa"/>
          </w:tcPr>
          <w:p w:rsidR="00853A59" w:rsidRPr="0002088B" w:rsidRDefault="00853A59" w:rsidP="00853A59">
            <w:pPr>
              <w:pStyle w:val="ConsPlusNormal"/>
              <w:ind w:firstLine="0"/>
              <w:jc w:val="center"/>
              <w:rPr>
                <w:rFonts w:ascii="Times New Roman" w:hAnsi="Times New Roman" w:cs="Times New Roman"/>
                <w:b/>
                <w:sz w:val="28"/>
                <w:szCs w:val="28"/>
              </w:rPr>
            </w:pPr>
          </w:p>
        </w:tc>
      </w:tr>
      <w:tr w:rsidR="00853A59" w:rsidRPr="0002088B" w:rsidTr="00853A59">
        <w:trPr>
          <w:trHeight w:val="283"/>
        </w:trPr>
        <w:tc>
          <w:tcPr>
            <w:tcW w:w="869" w:type="dxa"/>
          </w:tcPr>
          <w:p w:rsidR="00853A59" w:rsidRPr="0002088B" w:rsidRDefault="00853A59" w:rsidP="00853A59">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2</w:t>
            </w:r>
          </w:p>
        </w:tc>
        <w:tc>
          <w:tcPr>
            <w:tcW w:w="6497"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2835"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2552"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2361" w:type="dxa"/>
          </w:tcPr>
          <w:p w:rsidR="00853A59" w:rsidRPr="0002088B" w:rsidRDefault="00853A59" w:rsidP="00853A59">
            <w:pPr>
              <w:pStyle w:val="ConsPlusNormal"/>
              <w:ind w:firstLine="0"/>
              <w:jc w:val="center"/>
              <w:rPr>
                <w:rFonts w:ascii="Times New Roman" w:hAnsi="Times New Roman" w:cs="Times New Roman"/>
                <w:b/>
                <w:sz w:val="28"/>
                <w:szCs w:val="28"/>
              </w:rPr>
            </w:pPr>
          </w:p>
        </w:tc>
      </w:tr>
      <w:tr w:rsidR="00853A59" w:rsidRPr="0002088B" w:rsidTr="00853A59">
        <w:trPr>
          <w:trHeight w:val="283"/>
        </w:trPr>
        <w:tc>
          <w:tcPr>
            <w:tcW w:w="869" w:type="dxa"/>
          </w:tcPr>
          <w:p w:rsidR="00853A59" w:rsidRPr="0002088B" w:rsidRDefault="00853A59" w:rsidP="00853A59">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w:t>
            </w:r>
          </w:p>
        </w:tc>
        <w:tc>
          <w:tcPr>
            <w:tcW w:w="6497"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2835"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2552" w:type="dxa"/>
          </w:tcPr>
          <w:p w:rsidR="00853A59" w:rsidRPr="0002088B" w:rsidRDefault="00853A59" w:rsidP="00853A59">
            <w:pPr>
              <w:pStyle w:val="ConsPlusNormal"/>
              <w:ind w:firstLine="0"/>
              <w:jc w:val="center"/>
              <w:rPr>
                <w:rFonts w:ascii="Times New Roman" w:hAnsi="Times New Roman" w:cs="Times New Roman"/>
                <w:b/>
                <w:sz w:val="28"/>
                <w:szCs w:val="28"/>
              </w:rPr>
            </w:pPr>
          </w:p>
        </w:tc>
        <w:tc>
          <w:tcPr>
            <w:tcW w:w="2361" w:type="dxa"/>
          </w:tcPr>
          <w:p w:rsidR="00853A59" w:rsidRPr="0002088B" w:rsidRDefault="00853A59" w:rsidP="00853A59">
            <w:pPr>
              <w:pStyle w:val="ConsPlusNormal"/>
              <w:ind w:firstLine="0"/>
              <w:jc w:val="center"/>
              <w:rPr>
                <w:rFonts w:ascii="Times New Roman" w:hAnsi="Times New Roman" w:cs="Times New Roman"/>
                <w:b/>
                <w:sz w:val="28"/>
                <w:szCs w:val="28"/>
              </w:rPr>
            </w:pPr>
          </w:p>
        </w:tc>
      </w:tr>
    </w:tbl>
    <w:p w:rsidR="009829D4" w:rsidRPr="0002088B" w:rsidRDefault="009829D4" w:rsidP="0015466A">
      <w:pPr>
        <w:pStyle w:val="ConsPlusNormal"/>
        <w:ind w:firstLine="540"/>
        <w:jc w:val="both"/>
        <w:rPr>
          <w:rFonts w:ascii="Times New Roman" w:hAnsi="Times New Roman" w:cs="Times New Roman"/>
          <w:sz w:val="28"/>
          <w:szCs w:val="28"/>
        </w:rPr>
      </w:pPr>
    </w:p>
    <w:p w:rsidR="00CC6D2F" w:rsidRPr="0002088B" w:rsidRDefault="00CC6D2F" w:rsidP="00EC00FB">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17.5 Информация о предоставлении услуг по регистрации в федеральной государственной информационной системе «Единая система идентификации и аутентификации» в отделении МФЦ – участнике Конкурса</w:t>
      </w:r>
    </w:p>
    <w:p w:rsidR="00CC6D2F" w:rsidRPr="0002088B" w:rsidRDefault="00CC6D2F" w:rsidP="00CC6D2F">
      <w:pPr>
        <w:pStyle w:val="ConsPlusNormal"/>
        <w:ind w:firstLine="54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869"/>
        <w:gridCol w:w="6214"/>
        <w:gridCol w:w="2693"/>
        <w:gridCol w:w="2693"/>
        <w:gridCol w:w="2645"/>
      </w:tblGrid>
      <w:tr w:rsidR="00CC6D2F" w:rsidRPr="0002088B" w:rsidTr="00852720">
        <w:trPr>
          <w:trHeight w:val="1526"/>
        </w:trPr>
        <w:tc>
          <w:tcPr>
            <w:tcW w:w="869"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п/п</w:t>
            </w:r>
          </w:p>
        </w:tc>
        <w:tc>
          <w:tcPr>
            <w:tcW w:w="6214"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Вид услуг</w:t>
            </w:r>
          </w:p>
        </w:tc>
        <w:tc>
          <w:tcPr>
            <w:tcW w:w="2693"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принятых заявлений</w:t>
            </w:r>
          </w:p>
        </w:tc>
        <w:tc>
          <w:tcPr>
            <w:tcW w:w="2693"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результатов услуг в отделении МФЦ</w:t>
            </w:r>
          </w:p>
        </w:tc>
        <w:tc>
          <w:tcPr>
            <w:tcW w:w="2645"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консультаций в отделении МФЦ</w:t>
            </w:r>
          </w:p>
        </w:tc>
      </w:tr>
      <w:tr w:rsidR="00CC6D2F" w:rsidRPr="0002088B" w:rsidTr="00852720">
        <w:trPr>
          <w:trHeight w:val="283"/>
        </w:trPr>
        <w:tc>
          <w:tcPr>
            <w:tcW w:w="869" w:type="dxa"/>
          </w:tcPr>
          <w:p w:rsidR="00CC6D2F" w:rsidRPr="0002088B" w:rsidRDefault="00CC6D2F" w:rsidP="00852720">
            <w:pPr>
              <w:pStyle w:val="ConsPlusNormal"/>
              <w:ind w:firstLine="0"/>
              <w:jc w:val="center"/>
              <w:rPr>
                <w:rFonts w:ascii="Times New Roman" w:hAnsi="Times New Roman" w:cs="Times New Roman"/>
                <w:sz w:val="28"/>
                <w:szCs w:val="28"/>
              </w:rPr>
            </w:pPr>
          </w:p>
        </w:tc>
        <w:tc>
          <w:tcPr>
            <w:tcW w:w="6214"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1</w:t>
            </w:r>
          </w:p>
        </w:tc>
        <w:tc>
          <w:tcPr>
            <w:tcW w:w="2693" w:type="dxa"/>
          </w:tcPr>
          <w:p w:rsidR="00CC6D2F" w:rsidRPr="0002088B" w:rsidRDefault="00EC00FB"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2</w:t>
            </w:r>
          </w:p>
        </w:tc>
        <w:tc>
          <w:tcPr>
            <w:tcW w:w="2693" w:type="dxa"/>
          </w:tcPr>
          <w:p w:rsidR="00CC6D2F" w:rsidRPr="0002088B" w:rsidRDefault="00EC00FB"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3</w:t>
            </w:r>
          </w:p>
        </w:tc>
        <w:tc>
          <w:tcPr>
            <w:tcW w:w="2645" w:type="dxa"/>
          </w:tcPr>
          <w:p w:rsidR="00CC6D2F" w:rsidRPr="0002088B" w:rsidRDefault="00EC00FB"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4</w:t>
            </w:r>
          </w:p>
        </w:tc>
      </w:tr>
      <w:tr w:rsidR="00CC6D2F" w:rsidRPr="0002088B" w:rsidTr="00852720">
        <w:trPr>
          <w:trHeight w:val="301"/>
        </w:trPr>
        <w:tc>
          <w:tcPr>
            <w:tcW w:w="869" w:type="dxa"/>
          </w:tcPr>
          <w:p w:rsidR="00CC6D2F" w:rsidRPr="0002088B" w:rsidRDefault="00CC6D2F" w:rsidP="00852720">
            <w:pPr>
              <w:pStyle w:val="ConsPlusNormal"/>
              <w:ind w:firstLine="0"/>
              <w:jc w:val="center"/>
              <w:rPr>
                <w:rFonts w:ascii="Times New Roman" w:hAnsi="Times New Roman" w:cs="Times New Roman"/>
                <w:b/>
                <w:sz w:val="28"/>
                <w:szCs w:val="28"/>
              </w:rPr>
            </w:pPr>
            <w:r w:rsidRPr="0002088B">
              <w:rPr>
                <w:rFonts w:ascii="Times New Roman" w:hAnsi="Times New Roman" w:cs="Times New Roman"/>
                <w:sz w:val="28"/>
                <w:szCs w:val="28"/>
              </w:rPr>
              <w:t>1</w:t>
            </w:r>
          </w:p>
        </w:tc>
        <w:tc>
          <w:tcPr>
            <w:tcW w:w="6214" w:type="dxa"/>
          </w:tcPr>
          <w:p w:rsidR="00CC6D2F" w:rsidRPr="0002088B" w:rsidRDefault="00CC6D2F" w:rsidP="00CC6D2F">
            <w:pPr>
              <w:pStyle w:val="ConsPlusNormal"/>
              <w:jc w:val="center"/>
              <w:rPr>
                <w:rFonts w:ascii="Times New Roman" w:hAnsi="Times New Roman" w:cs="Times New Roman"/>
                <w:sz w:val="28"/>
                <w:szCs w:val="28"/>
              </w:rPr>
            </w:pPr>
            <w:r w:rsidRPr="0002088B">
              <w:rPr>
                <w:rFonts w:ascii="Times New Roman" w:hAnsi="Times New Roman" w:cs="Times New Roman"/>
                <w:sz w:val="28"/>
                <w:szCs w:val="28"/>
              </w:rPr>
              <w:t>Услуги по регистрации</w:t>
            </w:r>
          </w:p>
          <w:p w:rsidR="00CC6D2F" w:rsidRPr="0002088B" w:rsidRDefault="00CC6D2F" w:rsidP="00CC6D2F">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в федеральной государственной информационной системе «Единая система идентификации и аутентификации», всего</w:t>
            </w:r>
          </w:p>
        </w:tc>
        <w:tc>
          <w:tcPr>
            <w:tcW w:w="2693" w:type="dxa"/>
          </w:tcPr>
          <w:p w:rsidR="00CC6D2F" w:rsidRPr="0002088B" w:rsidRDefault="00CC6D2F" w:rsidP="00852720">
            <w:pPr>
              <w:pStyle w:val="ConsPlusNormal"/>
              <w:ind w:firstLine="0"/>
              <w:jc w:val="center"/>
              <w:rPr>
                <w:rFonts w:ascii="Times New Roman" w:hAnsi="Times New Roman" w:cs="Times New Roman"/>
                <w:b/>
                <w:sz w:val="28"/>
                <w:szCs w:val="28"/>
              </w:rPr>
            </w:pPr>
          </w:p>
        </w:tc>
        <w:tc>
          <w:tcPr>
            <w:tcW w:w="2693" w:type="dxa"/>
          </w:tcPr>
          <w:p w:rsidR="00CC6D2F" w:rsidRPr="0002088B" w:rsidRDefault="00CC6D2F" w:rsidP="00852720">
            <w:pPr>
              <w:pStyle w:val="ConsPlusNormal"/>
              <w:ind w:firstLine="0"/>
              <w:jc w:val="center"/>
              <w:rPr>
                <w:rFonts w:ascii="Times New Roman" w:hAnsi="Times New Roman" w:cs="Times New Roman"/>
                <w:b/>
                <w:sz w:val="28"/>
                <w:szCs w:val="28"/>
              </w:rPr>
            </w:pPr>
          </w:p>
        </w:tc>
        <w:tc>
          <w:tcPr>
            <w:tcW w:w="2645" w:type="dxa"/>
          </w:tcPr>
          <w:p w:rsidR="00CC6D2F" w:rsidRPr="0002088B" w:rsidRDefault="00CC6D2F" w:rsidP="00852720">
            <w:pPr>
              <w:pStyle w:val="ConsPlusNormal"/>
              <w:ind w:firstLine="0"/>
              <w:jc w:val="center"/>
              <w:rPr>
                <w:rFonts w:ascii="Times New Roman" w:hAnsi="Times New Roman" w:cs="Times New Roman"/>
                <w:b/>
                <w:sz w:val="28"/>
                <w:szCs w:val="28"/>
              </w:rPr>
            </w:pPr>
          </w:p>
        </w:tc>
      </w:tr>
    </w:tbl>
    <w:p w:rsidR="00CC6D2F" w:rsidRPr="0002088B" w:rsidRDefault="00CC6D2F" w:rsidP="0015466A">
      <w:pPr>
        <w:pStyle w:val="ConsPlusNormal"/>
        <w:ind w:firstLine="540"/>
        <w:jc w:val="both"/>
        <w:rPr>
          <w:rFonts w:ascii="Times New Roman" w:hAnsi="Times New Roman" w:cs="Times New Roman"/>
          <w:sz w:val="28"/>
          <w:szCs w:val="28"/>
        </w:rPr>
      </w:pPr>
    </w:p>
    <w:p w:rsidR="00CC6D2F" w:rsidRPr="0002088B" w:rsidRDefault="00CC6D2F" w:rsidP="00EC00FB">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17.6 Информация о предоставлении услуг иных организаций в отделении МФЦ – участнике Конкурса</w:t>
      </w:r>
    </w:p>
    <w:p w:rsidR="00CC6D2F" w:rsidRPr="0002088B" w:rsidRDefault="00CC6D2F" w:rsidP="0015466A">
      <w:pPr>
        <w:pStyle w:val="ConsPlusNormal"/>
        <w:ind w:firstLine="540"/>
        <w:jc w:val="both"/>
        <w:rPr>
          <w:rFonts w:ascii="Times New Roman" w:hAnsi="Times New Roman" w:cs="Times New Roman"/>
          <w:sz w:val="28"/>
          <w:szCs w:val="28"/>
        </w:rPr>
      </w:pPr>
    </w:p>
    <w:tbl>
      <w:tblPr>
        <w:tblStyle w:val="ad"/>
        <w:tblW w:w="0" w:type="auto"/>
        <w:tblLook w:val="04A0" w:firstRow="1" w:lastRow="0" w:firstColumn="1" w:lastColumn="0" w:noHBand="0" w:noVBand="1"/>
      </w:tblPr>
      <w:tblGrid>
        <w:gridCol w:w="869"/>
        <w:gridCol w:w="6214"/>
        <w:gridCol w:w="2693"/>
        <w:gridCol w:w="2693"/>
        <w:gridCol w:w="2645"/>
      </w:tblGrid>
      <w:tr w:rsidR="00CC6D2F" w:rsidRPr="0002088B" w:rsidTr="00852720">
        <w:trPr>
          <w:trHeight w:val="1526"/>
        </w:trPr>
        <w:tc>
          <w:tcPr>
            <w:tcW w:w="869"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п/п</w:t>
            </w:r>
          </w:p>
        </w:tc>
        <w:tc>
          <w:tcPr>
            <w:tcW w:w="6214"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Вид услуг</w:t>
            </w:r>
          </w:p>
        </w:tc>
        <w:tc>
          <w:tcPr>
            <w:tcW w:w="2693"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принятых заявлений</w:t>
            </w:r>
          </w:p>
        </w:tc>
        <w:tc>
          <w:tcPr>
            <w:tcW w:w="2693"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результатов услуг в отделении МФЦ</w:t>
            </w:r>
          </w:p>
        </w:tc>
        <w:tc>
          <w:tcPr>
            <w:tcW w:w="2645"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консультаций в отделении МФЦ</w:t>
            </w:r>
          </w:p>
        </w:tc>
      </w:tr>
      <w:tr w:rsidR="00EC00FB" w:rsidRPr="0002088B" w:rsidTr="00852720">
        <w:trPr>
          <w:trHeight w:val="283"/>
        </w:trPr>
        <w:tc>
          <w:tcPr>
            <w:tcW w:w="869" w:type="dxa"/>
          </w:tcPr>
          <w:p w:rsidR="00EC00FB" w:rsidRPr="0002088B" w:rsidRDefault="00EC00FB" w:rsidP="00EC00FB">
            <w:pPr>
              <w:pStyle w:val="ConsPlusNormal"/>
              <w:ind w:firstLine="0"/>
              <w:jc w:val="center"/>
              <w:rPr>
                <w:rFonts w:ascii="Times New Roman" w:hAnsi="Times New Roman" w:cs="Times New Roman"/>
                <w:sz w:val="28"/>
                <w:szCs w:val="28"/>
              </w:rPr>
            </w:pPr>
          </w:p>
        </w:tc>
        <w:tc>
          <w:tcPr>
            <w:tcW w:w="6214" w:type="dxa"/>
          </w:tcPr>
          <w:p w:rsidR="00EC00FB" w:rsidRPr="0002088B" w:rsidRDefault="00EC00FB" w:rsidP="00EC00F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1</w:t>
            </w:r>
          </w:p>
        </w:tc>
        <w:tc>
          <w:tcPr>
            <w:tcW w:w="2693" w:type="dxa"/>
          </w:tcPr>
          <w:p w:rsidR="00EC00FB" w:rsidRPr="0002088B" w:rsidRDefault="00EC00FB" w:rsidP="00EC00F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2</w:t>
            </w:r>
          </w:p>
        </w:tc>
        <w:tc>
          <w:tcPr>
            <w:tcW w:w="2693" w:type="dxa"/>
          </w:tcPr>
          <w:p w:rsidR="00EC00FB" w:rsidRPr="0002088B" w:rsidRDefault="00EC00FB" w:rsidP="00EC00F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3</w:t>
            </w:r>
          </w:p>
        </w:tc>
        <w:tc>
          <w:tcPr>
            <w:tcW w:w="2645" w:type="dxa"/>
          </w:tcPr>
          <w:p w:rsidR="00EC00FB" w:rsidRPr="0002088B" w:rsidRDefault="00EC00FB" w:rsidP="00EC00F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4</w:t>
            </w:r>
          </w:p>
        </w:tc>
      </w:tr>
      <w:tr w:rsidR="00CC6D2F" w:rsidRPr="0002088B" w:rsidTr="00852720">
        <w:trPr>
          <w:trHeight w:val="301"/>
        </w:trPr>
        <w:tc>
          <w:tcPr>
            <w:tcW w:w="869" w:type="dxa"/>
          </w:tcPr>
          <w:p w:rsidR="00CC6D2F" w:rsidRPr="0002088B" w:rsidRDefault="00CC6D2F" w:rsidP="00852720">
            <w:pPr>
              <w:pStyle w:val="ConsPlusNormal"/>
              <w:ind w:firstLine="0"/>
              <w:jc w:val="center"/>
              <w:rPr>
                <w:rFonts w:ascii="Times New Roman" w:hAnsi="Times New Roman" w:cs="Times New Roman"/>
                <w:b/>
                <w:sz w:val="28"/>
                <w:szCs w:val="28"/>
              </w:rPr>
            </w:pPr>
            <w:r w:rsidRPr="0002088B">
              <w:rPr>
                <w:rFonts w:ascii="Times New Roman" w:hAnsi="Times New Roman" w:cs="Times New Roman"/>
                <w:sz w:val="28"/>
                <w:szCs w:val="28"/>
              </w:rPr>
              <w:t>1</w:t>
            </w:r>
          </w:p>
        </w:tc>
        <w:tc>
          <w:tcPr>
            <w:tcW w:w="6214" w:type="dxa"/>
          </w:tcPr>
          <w:p w:rsidR="00CC6D2F" w:rsidRPr="0002088B" w:rsidRDefault="00CC6D2F" w:rsidP="00852720">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Услуги иных организаций, всего</w:t>
            </w:r>
          </w:p>
        </w:tc>
        <w:tc>
          <w:tcPr>
            <w:tcW w:w="2693" w:type="dxa"/>
          </w:tcPr>
          <w:p w:rsidR="00CC6D2F" w:rsidRPr="0002088B" w:rsidRDefault="00CC6D2F" w:rsidP="00852720">
            <w:pPr>
              <w:pStyle w:val="ConsPlusNormal"/>
              <w:ind w:firstLine="0"/>
              <w:jc w:val="center"/>
              <w:rPr>
                <w:rFonts w:ascii="Times New Roman" w:hAnsi="Times New Roman" w:cs="Times New Roman"/>
                <w:b/>
                <w:sz w:val="28"/>
                <w:szCs w:val="28"/>
              </w:rPr>
            </w:pPr>
          </w:p>
        </w:tc>
        <w:tc>
          <w:tcPr>
            <w:tcW w:w="2693" w:type="dxa"/>
          </w:tcPr>
          <w:p w:rsidR="00CC6D2F" w:rsidRPr="0002088B" w:rsidRDefault="00CC6D2F" w:rsidP="00852720">
            <w:pPr>
              <w:pStyle w:val="ConsPlusNormal"/>
              <w:ind w:firstLine="0"/>
              <w:jc w:val="center"/>
              <w:rPr>
                <w:rFonts w:ascii="Times New Roman" w:hAnsi="Times New Roman" w:cs="Times New Roman"/>
                <w:b/>
                <w:sz w:val="28"/>
                <w:szCs w:val="28"/>
              </w:rPr>
            </w:pPr>
          </w:p>
        </w:tc>
        <w:tc>
          <w:tcPr>
            <w:tcW w:w="2645" w:type="dxa"/>
          </w:tcPr>
          <w:p w:rsidR="00CC6D2F" w:rsidRPr="0002088B" w:rsidRDefault="00CC6D2F" w:rsidP="00852720">
            <w:pPr>
              <w:pStyle w:val="ConsPlusNormal"/>
              <w:ind w:firstLine="0"/>
              <w:jc w:val="center"/>
              <w:rPr>
                <w:rFonts w:ascii="Times New Roman" w:hAnsi="Times New Roman" w:cs="Times New Roman"/>
                <w:b/>
                <w:sz w:val="28"/>
                <w:szCs w:val="28"/>
              </w:rPr>
            </w:pPr>
          </w:p>
        </w:tc>
      </w:tr>
    </w:tbl>
    <w:p w:rsidR="00CC6D2F" w:rsidRPr="0002088B" w:rsidRDefault="00CC6D2F" w:rsidP="0015466A">
      <w:pPr>
        <w:pStyle w:val="ConsPlusNormal"/>
        <w:ind w:firstLine="540"/>
        <w:jc w:val="both"/>
        <w:rPr>
          <w:rFonts w:ascii="Times New Roman" w:hAnsi="Times New Roman" w:cs="Times New Roman"/>
          <w:sz w:val="28"/>
          <w:szCs w:val="28"/>
        </w:rPr>
        <w:sectPr w:rsidR="00CC6D2F" w:rsidRPr="0002088B" w:rsidSect="006740EF">
          <w:footnotePr>
            <w:numRestart w:val="eachPage"/>
          </w:footnotePr>
          <w:pgSz w:w="16838" w:h="11906" w:orient="landscape"/>
          <w:pgMar w:top="1134" w:right="567" w:bottom="1134" w:left="1134" w:header="709" w:footer="448" w:gutter="0"/>
          <w:cols w:space="708"/>
          <w:titlePg/>
          <w:docGrid w:linePitch="360"/>
        </w:sectPr>
      </w:pPr>
    </w:p>
    <w:p w:rsidR="0015466A" w:rsidRPr="0002088B" w:rsidRDefault="007D71FD" w:rsidP="006740EF">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lastRenderedPageBreak/>
        <w:t>18</w:t>
      </w:r>
      <w:r w:rsidR="0015466A" w:rsidRPr="0002088B">
        <w:rPr>
          <w:rFonts w:ascii="Times New Roman" w:hAnsi="Times New Roman" w:cs="Times New Roman"/>
          <w:sz w:val="28"/>
          <w:szCs w:val="28"/>
        </w:rPr>
        <w:t xml:space="preserve">. Информация об иных услугах, предоставляемых в отделении МФЦ </w:t>
      </w:r>
      <w:r w:rsidR="00007B8A" w:rsidRPr="0002088B">
        <w:rPr>
          <w:rFonts w:ascii="Times New Roman" w:hAnsi="Times New Roman" w:cs="Times New Roman"/>
          <w:sz w:val="28"/>
          <w:szCs w:val="28"/>
        </w:rPr>
        <w:t>–</w:t>
      </w:r>
      <w:r w:rsidR="0015466A" w:rsidRPr="0002088B">
        <w:rPr>
          <w:rFonts w:ascii="Times New Roman" w:hAnsi="Times New Roman" w:cs="Times New Roman"/>
          <w:sz w:val="28"/>
          <w:szCs w:val="28"/>
        </w:rPr>
        <w:t xml:space="preserve"> участнике Конкурса.</w:t>
      </w:r>
    </w:p>
    <w:p w:rsidR="007D71FD" w:rsidRPr="0002088B" w:rsidRDefault="007D71FD" w:rsidP="0015466A">
      <w:pPr>
        <w:pStyle w:val="ConsPlusNormal"/>
        <w:ind w:firstLine="540"/>
        <w:jc w:val="both"/>
        <w:rPr>
          <w:rFonts w:ascii="Times New Roman" w:hAnsi="Times New Roman" w:cs="Times New Roman"/>
          <w:sz w:val="28"/>
          <w:szCs w:val="28"/>
        </w:rPr>
      </w:pPr>
    </w:p>
    <w:tbl>
      <w:tblPr>
        <w:tblW w:w="15035" w:type="dxa"/>
        <w:jc w:val="center"/>
        <w:tblLayout w:type="fixed"/>
        <w:tblCellMar>
          <w:top w:w="102" w:type="dxa"/>
          <w:left w:w="62" w:type="dxa"/>
          <w:bottom w:w="102" w:type="dxa"/>
          <w:right w:w="62" w:type="dxa"/>
        </w:tblCellMar>
        <w:tblLook w:val="0000" w:firstRow="0" w:lastRow="0" w:firstColumn="0" w:lastColumn="0" w:noHBand="0" w:noVBand="0"/>
      </w:tblPr>
      <w:tblGrid>
        <w:gridCol w:w="2972"/>
        <w:gridCol w:w="2410"/>
        <w:gridCol w:w="2693"/>
        <w:gridCol w:w="2410"/>
        <w:gridCol w:w="1843"/>
        <w:gridCol w:w="2707"/>
      </w:tblGrid>
      <w:tr w:rsidR="006740EF" w:rsidRPr="0002088B" w:rsidTr="00781939">
        <w:trPr>
          <w:trHeight w:val="2769"/>
          <w:tblHeader/>
          <w:jc w:val="center"/>
        </w:trPr>
        <w:tc>
          <w:tcPr>
            <w:tcW w:w="2972" w:type="dxa"/>
            <w:tcBorders>
              <w:top w:val="single" w:sz="4" w:space="0" w:color="auto"/>
              <w:left w:val="single" w:sz="4" w:space="0" w:color="auto"/>
              <w:bottom w:val="single" w:sz="4" w:space="0" w:color="auto"/>
              <w:right w:val="single" w:sz="4" w:space="0" w:color="auto"/>
            </w:tcBorders>
            <w:vAlign w:val="center"/>
          </w:tcPr>
          <w:p w:rsidR="0015466A" w:rsidRPr="0002088B" w:rsidRDefault="0015466A" w:rsidP="006740EF">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Наименование организации, услуги которой предоставляются в отделении МФЦ</w:t>
            </w:r>
          </w:p>
        </w:tc>
        <w:tc>
          <w:tcPr>
            <w:tcW w:w="2410" w:type="dxa"/>
            <w:tcBorders>
              <w:top w:val="single" w:sz="4" w:space="0" w:color="auto"/>
              <w:left w:val="single" w:sz="4" w:space="0" w:color="auto"/>
              <w:bottom w:val="single" w:sz="4" w:space="0" w:color="auto"/>
              <w:right w:val="single" w:sz="4" w:space="0" w:color="auto"/>
            </w:tcBorders>
            <w:vAlign w:val="center"/>
          </w:tcPr>
          <w:p w:rsidR="0015466A" w:rsidRPr="0002088B" w:rsidRDefault="0015466A" w:rsidP="00007B8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Наименование услуги</w:t>
            </w:r>
          </w:p>
        </w:tc>
        <w:tc>
          <w:tcPr>
            <w:tcW w:w="2693" w:type="dxa"/>
            <w:tcBorders>
              <w:top w:val="single" w:sz="4" w:space="0" w:color="auto"/>
              <w:left w:val="single" w:sz="4" w:space="0" w:color="auto"/>
              <w:bottom w:val="single" w:sz="4" w:space="0" w:color="auto"/>
              <w:right w:val="single" w:sz="4" w:space="0" w:color="auto"/>
            </w:tcBorders>
            <w:vAlign w:val="center"/>
          </w:tcPr>
          <w:p w:rsidR="0015466A" w:rsidRPr="0002088B" w:rsidRDefault="0015466A" w:rsidP="00007B8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Оператор предоставления услуги (специалист отделения МФЦ/специалист организации, указать)</w:t>
            </w:r>
          </w:p>
        </w:tc>
        <w:tc>
          <w:tcPr>
            <w:tcW w:w="2410" w:type="dxa"/>
            <w:tcBorders>
              <w:top w:val="single" w:sz="4" w:space="0" w:color="auto"/>
              <w:left w:val="single" w:sz="4" w:space="0" w:color="auto"/>
              <w:bottom w:val="single" w:sz="4" w:space="0" w:color="auto"/>
              <w:right w:val="single" w:sz="4" w:space="0" w:color="auto"/>
            </w:tcBorders>
            <w:vAlign w:val="center"/>
          </w:tcPr>
          <w:p w:rsidR="0015466A" w:rsidRPr="0002088B" w:rsidRDefault="0015466A" w:rsidP="00007B8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обработанных заявлений на получение услуги в МФЦ (указать при наличии данных в МФЦ)</w:t>
            </w:r>
          </w:p>
        </w:tc>
        <w:tc>
          <w:tcPr>
            <w:tcW w:w="1843" w:type="dxa"/>
            <w:tcBorders>
              <w:top w:val="single" w:sz="4" w:space="0" w:color="auto"/>
              <w:left w:val="single" w:sz="4" w:space="0" w:color="auto"/>
              <w:bottom w:val="single" w:sz="4" w:space="0" w:color="auto"/>
              <w:right w:val="single" w:sz="4" w:space="0" w:color="auto"/>
            </w:tcBorders>
            <w:vAlign w:val="center"/>
          </w:tcPr>
          <w:p w:rsidR="0015466A" w:rsidRPr="0002088B" w:rsidRDefault="0015466A" w:rsidP="00007B8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выданных результатов услуг в МФЦ (указать при наличии данных в МФЦ)</w:t>
            </w:r>
          </w:p>
        </w:tc>
        <w:tc>
          <w:tcPr>
            <w:tcW w:w="2707" w:type="dxa"/>
            <w:tcBorders>
              <w:top w:val="single" w:sz="4" w:space="0" w:color="auto"/>
              <w:left w:val="single" w:sz="4" w:space="0" w:color="auto"/>
              <w:bottom w:val="single" w:sz="4" w:space="0" w:color="auto"/>
              <w:right w:val="single" w:sz="4" w:space="0" w:color="auto"/>
            </w:tcBorders>
            <w:vAlign w:val="center"/>
          </w:tcPr>
          <w:p w:rsidR="0015466A" w:rsidRPr="0002088B" w:rsidRDefault="0015466A" w:rsidP="00007B8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Количество предоставленных консультаций о получении услуги в отделении МФЦ (указать при наличии данных в МФЦ)</w:t>
            </w:r>
          </w:p>
        </w:tc>
      </w:tr>
      <w:tr w:rsidR="0015466A" w:rsidRPr="0002088B" w:rsidTr="00B657AA">
        <w:trPr>
          <w:trHeight w:val="323"/>
          <w:jc w:val="center"/>
        </w:trPr>
        <w:tc>
          <w:tcPr>
            <w:tcW w:w="15035" w:type="dxa"/>
            <w:gridSpan w:val="6"/>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Услуги, которые являются необходимыми и обязательными для предоставления государственных и муниципальных услуг</w:t>
            </w:r>
          </w:p>
        </w:tc>
      </w:tr>
      <w:tr w:rsidR="006740EF" w:rsidRPr="0002088B" w:rsidTr="00781939">
        <w:trPr>
          <w:trHeight w:val="285"/>
          <w:jc w:val="center"/>
        </w:trPr>
        <w:tc>
          <w:tcPr>
            <w:tcW w:w="2972"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(перечислить)</w:t>
            </w: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707"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r>
      <w:tr w:rsidR="0015466A" w:rsidRPr="0002088B" w:rsidTr="00B657AA">
        <w:trPr>
          <w:trHeight w:val="1020"/>
          <w:jc w:val="center"/>
        </w:trPr>
        <w:tc>
          <w:tcPr>
            <w:tcW w:w="15035" w:type="dxa"/>
            <w:gridSpan w:val="6"/>
            <w:tcBorders>
              <w:top w:val="single" w:sz="4" w:space="0" w:color="auto"/>
              <w:left w:val="single" w:sz="4" w:space="0" w:color="auto"/>
              <w:bottom w:val="single" w:sz="4" w:space="0" w:color="auto"/>
              <w:right w:val="single" w:sz="4" w:space="0" w:color="auto"/>
            </w:tcBorders>
          </w:tcPr>
          <w:p w:rsidR="0015466A" w:rsidRPr="0002088B" w:rsidRDefault="0015466A" w:rsidP="00235BEC">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указанные в части 3 ста</w:t>
            </w:r>
            <w:r w:rsidR="00354529" w:rsidRPr="0002088B">
              <w:rPr>
                <w:rFonts w:ascii="Times New Roman" w:hAnsi="Times New Roman" w:cs="Times New Roman"/>
                <w:sz w:val="28"/>
                <w:szCs w:val="28"/>
              </w:rPr>
              <w:t>тьи 1 Федерального закона от 27.07.</w:t>
            </w:r>
            <w:r w:rsidRPr="0002088B">
              <w:rPr>
                <w:rFonts w:ascii="Times New Roman" w:hAnsi="Times New Roman" w:cs="Times New Roman"/>
                <w:sz w:val="28"/>
                <w:szCs w:val="28"/>
              </w:rPr>
              <w:t xml:space="preserve">2010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210-ФЗ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Об организации предоставления государственных и муниципальных услуг</w:t>
            </w:r>
            <w:r w:rsidR="00007B8A" w:rsidRPr="0002088B">
              <w:rPr>
                <w:rFonts w:ascii="Times New Roman" w:hAnsi="Times New Roman" w:cs="Times New Roman"/>
                <w:sz w:val="28"/>
                <w:szCs w:val="28"/>
              </w:rPr>
              <w:t>»</w:t>
            </w:r>
            <w:r w:rsidR="003534FC" w:rsidRPr="0002088B">
              <w:rPr>
                <w:rStyle w:val="aa"/>
                <w:rFonts w:ascii="Times New Roman" w:hAnsi="Times New Roman" w:cs="Times New Roman"/>
                <w:sz w:val="28"/>
                <w:szCs w:val="28"/>
              </w:rPr>
              <w:footnoteReference w:id="5"/>
            </w:r>
          </w:p>
        </w:tc>
      </w:tr>
      <w:tr w:rsidR="006740EF" w:rsidRPr="0002088B" w:rsidTr="00781939">
        <w:trPr>
          <w:trHeight w:val="285"/>
          <w:jc w:val="center"/>
        </w:trPr>
        <w:tc>
          <w:tcPr>
            <w:tcW w:w="2972"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(перечислить)</w:t>
            </w: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707"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r>
      <w:tr w:rsidR="0015466A" w:rsidRPr="0002088B" w:rsidTr="00B657AA">
        <w:trPr>
          <w:trHeight w:val="804"/>
          <w:jc w:val="center"/>
        </w:trPr>
        <w:tc>
          <w:tcPr>
            <w:tcW w:w="15035" w:type="dxa"/>
            <w:gridSpan w:val="6"/>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Дополнительные (сопутствующие) услуги (нотариальные услуги, услуги банка, копировально-множительные услуги, услуги местной, внутризоновой сети связи общего пользования, а также безвозмездные услуги доступа к справочным правовым системам)</w:t>
            </w:r>
          </w:p>
        </w:tc>
      </w:tr>
      <w:tr w:rsidR="006740EF" w:rsidRPr="0002088B" w:rsidTr="00781939">
        <w:trPr>
          <w:trHeight w:val="268"/>
          <w:jc w:val="center"/>
        </w:trPr>
        <w:tc>
          <w:tcPr>
            <w:tcW w:w="2972"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(перечислить)</w:t>
            </w: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707"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r>
      <w:tr w:rsidR="0015466A" w:rsidRPr="0002088B" w:rsidTr="006740EF">
        <w:trPr>
          <w:trHeight w:val="268"/>
          <w:jc w:val="center"/>
        </w:trPr>
        <w:tc>
          <w:tcPr>
            <w:tcW w:w="15035" w:type="dxa"/>
            <w:gridSpan w:val="6"/>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Услуги по приему заявлений о выборе или замене страховой медицинской организации</w:t>
            </w:r>
          </w:p>
        </w:tc>
      </w:tr>
      <w:tr w:rsidR="006740EF" w:rsidRPr="0002088B" w:rsidTr="00781939">
        <w:trPr>
          <w:trHeight w:val="285"/>
          <w:jc w:val="center"/>
        </w:trPr>
        <w:tc>
          <w:tcPr>
            <w:tcW w:w="2972"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lastRenderedPageBreak/>
              <w:t>(перечислить)</w:t>
            </w: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707"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r>
      <w:tr w:rsidR="0015466A" w:rsidRPr="0002088B" w:rsidTr="006740EF">
        <w:trPr>
          <w:trHeight w:val="268"/>
          <w:jc w:val="center"/>
        </w:trPr>
        <w:tc>
          <w:tcPr>
            <w:tcW w:w="15035" w:type="dxa"/>
            <w:gridSpan w:val="6"/>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Услуги юридическим лицам и индивидуальным предпринимателям, связанные с предоставлением государственных и муниципальных услуг, необходимых для начала осуществления и развития предпринимательской деятельности</w:t>
            </w:r>
          </w:p>
        </w:tc>
      </w:tr>
      <w:tr w:rsidR="006740EF" w:rsidRPr="0002088B" w:rsidTr="00781939">
        <w:trPr>
          <w:trHeight w:val="144"/>
          <w:jc w:val="center"/>
        </w:trPr>
        <w:tc>
          <w:tcPr>
            <w:tcW w:w="2972"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(перечислить)</w:t>
            </w: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707"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r>
      <w:tr w:rsidR="0015466A" w:rsidRPr="0002088B" w:rsidTr="00B657AA">
        <w:trPr>
          <w:trHeight w:val="1587"/>
          <w:jc w:val="center"/>
        </w:trPr>
        <w:tc>
          <w:tcPr>
            <w:tcW w:w="15035" w:type="dxa"/>
            <w:gridSpan w:val="6"/>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Услуги по приему заявления о включении в список избирателей, участников референдума по месту нахождения при проведении выборов Президента Российской Федерации, выборов в органы государственной власти субъекта Российской Федерации, референдума субъекта Российской Федерации в соответствии с порядком включения в список избирателей, участников референдума по месту нахождения, установленным Центральной избирательной комиссией Российской Федерации</w:t>
            </w:r>
          </w:p>
        </w:tc>
      </w:tr>
      <w:tr w:rsidR="006740EF" w:rsidRPr="0002088B" w:rsidTr="00781939">
        <w:trPr>
          <w:trHeight w:val="268"/>
          <w:jc w:val="center"/>
        </w:trPr>
        <w:tc>
          <w:tcPr>
            <w:tcW w:w="2972"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jc w:val="both"/>
              <w:rPr>
                <w:rFonts w:ascii="Times New Roman" w:hAnsi="Times New Roman" w:cs="Times New Roman"/>
                <w:sz w:val="24"/>
                <w:szCs w:val="24"/>
              </w:rPr>
            </w:pPr>
            <w:r w:rsidRPr="0002088B">
              <w:rPr>
                <w:rFonts w:ascii="Times New Roman" w:hAnsi="Times New Roman" w:cs="Times New Roman"/>
                <w:sz w:val="24"/>
                <w:szCs w:val="24"/>
              </w:rPr>
              <w:t>(перечислить)</w:t>
            </w: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c>
          <w:tcPr>
            <w:tcW w:w="2707" w:type="dxa"/>
            <w:tcBorders>
              <w:top w:val="single" w:sz="4" w:space="0" w:color="auto"/>
              <w:left w:val="single" w:sz="4" w:space="0" w:color="auto"/>
              <w:bottom w:val="single" w:sz="4" w:space="0" w:color="auto"/>
              <w:right w:val="single" w:sz="4" w:space="0" w:color="auto"/>
            </w:tcBorders>
          </w:tcPr>
          <w:p w:rsidR="0015466A" w:rsidRPr="0002088B" w:rsidRDefault="0015466A" w:rsidP="00007B8A">
            <w:pPr>
              <w:pStyle w:val="ConsPlusNormal"/>
              <w:ind w:firstLine="0"/>
              <w:rPr>
                <w:rFonts w:ascii="Times New Roman" w:hAnsi="Times New Roman" w:cs="Times New Roman"/>
                <w:sz w:val="28"/>
                <w:szCs w:val="28"/>
              </w:rPr>
            </w:pPr>
          </w:p>
        </w:tc>
      </w:tr>
    </w:tbl>
    <w:p w:rsidR="0015466A" w:rsidRPr="0002088B" w:rsidRDefault="0015466A" w:rsidP="0015466A">
      <w:pPr>
        <w:pStyle w:val="ConsPlusNormal"/>
        <w:ind w:firstLine="540"/>
        <w:jc w:val="both"/>
        <w:rPr>
          <w:rFonts w:ascii="Times New Roman" w:hAnsi="Times New Roman" w:cs="Times New Roman"/>
          <w:sz w:val="28"/>
          <w:szCs w:val="28"/>
        </w:rPr>
      </w:pPr>
    </w:p>
    <w:p w:rsidR="007D71FD" w:rsidRPr="0002088B" w:rsidRDefault="007D71FD" w:rsidP="0015466A">
      <w:pPr>
        <w:pStyle w:val="ConsPlusNormal"/>
        <w:ind w:firstLine="540"/>
        <w:jc w:val="both"/>
        <w:rPr>
          <w:rFonts w:ascii="Times New Roman" w:hAnsi="Times New Roman" w:cs="Times New Roman"/>
          <w:sz w:val="28"/>
          <w:szCs w:val="28"/>
        </w:rPr>
        <w:sectPr w:rsidR="007D71FD" w:rsidRPr="0002088B" w:rsidSect="006740EF">
          <w:footnotePr>
            <w:numRestart w:val="eachPage"/>
          </w:footnotePr>
          <w:pgSz w:w="16838" w:h="11906" w:orient="landscape"/>
          <w:pgMar w:top="1134" w:right="567" w:bottom="1134" w:left="1134" w:header="709" w:footer="448" w:gutter="0"/>
          <w:cols w:space="708"/>
          <w:titlePg/>
          <w:docGrid w:linePitch="360"/>
        </w:sectPr>
      </w:pPr>
    </w:p>
    <w:p w:rsidR="0015466A" w:rsidRPr="0002088B" w:rsidRDefault="007D71FD" w:rsidP="0015466A">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lastRenderedPageBreak/>
        <w:t>19</w:t>
      </w:r>
      <w:r w:rsidR="00541A1D" w:rsidRPr="0002088B">
        <w:rPr>
          <w:rFonts w:ascii="Times New Roman" w:hAnsi="Times New Roman" w:cs="Times New Roman"/>
          <w:sz w:val="28"/>
          <w:szCs w:val="28"/>
        </w:rPr>
        <w:t>. </w:t>
      </w:r>
      <w:r w:rsidR="0015466A" w:rsidRPr="0002088B">
        <w:rPr>
          <w:rFonts w:ascii="Times New Roman" w:hAnsi="Times New Roman" w:cs="Times New Roman"/>
          <w:sz w:val="28"/>
          <w:szCs w:val="28"/>
        </w:rPr>
        <w:t>Информация о дополнительных сервисах, предоставляемых в МФЦ для заявителей.</w:t>
      </w:r>
    </w:p>
    <w:p w:rsidR="0015466A" w:rsidRPr="0002088B" w:rsidRDefault="0015466A" w:rsidP="0015466A">
      <w:pPr>
        <w:pStyle w:val="ConsPlusNormal"/>
        <w:ind w:firstLine="540"/>
        <w:jc w:val="both"/>
        <w:rPr>
          <w:rFonts w:ascii="Times New Roman" w:hAnsi="Times New Roman" w:cs="Times New Roman"/>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642"/>
        <w:gridCol w:w="3544"/>
        <w:gridCol w:w="3402"/>
        <w:gridCol w:w="2551"/>
      </w:tblGrid>
      <w:tr w:rsidR="0015466A" w:rsidRPr="0002088B" w:rsidTr="00541A1D">
        <w:tc>
          <w:tcPr>
            <w:tcW w:w="642" w:type="dxa"/>
            <w:tcBorders>
              <w:top w:val="single" w:sz="4" w:space="0" w:color="auto"/>
              <w:left w:val="single" w:sz="4" w:space="0" w:color="auto"/>
              <w:bottom w:val="single" w:sz="4" w:space="0" w:color="auto"/>
              <w:right w:val="single" w:sz="4" w:space="0" w:color="auto"/>
            </w:tcBorders>
            <w:vAlign w:val="center"/>
          </w:tcPr>
          <w:p w:rsidR="0015466A" w:rsidRPr="0002088B" w:rsidRDefault="0015466A"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vAlign w:val="center"/>
          </w:tcPr>
          <w:p w:rsidR="0015466A" w:rsidRPr="0002088B" w:rsidRDefault="0015466A"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Дополнительные сервисы, предоставляемые в МФЦ для заявителей</w:t>
            </w:r>
          </w:p>
        </w:tc>
        <w:tc>
          <w:tcPr>
            <w:tcW w:w="3402" w:type="dxa"/>
            <w:tcBorders>
              <w:top w:val="single" w:sz="4" w:space="0" w:color="auto"/>
              <w:left w:val="single" w:sz="4" w:space="0" w:color="auto"/>
              <w:bottom w:val="single" w:sz="4" w:space="0" w:color="auto"/>
              <w:right w:val="single" w:sz="4" w:space="0" w:color="auto"/>
            </w:tcBorders>
            <w:vAlign w:val="center"/>
          </w:tcPr>
          <w:p w:rsidR="0015466A" w:rsidRPr="0002088B" w:rsidRDefault="0015466A"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Предоставление в МФЦ</w:t>
            </w:r>
          </w:p>
          <w:p w:rsidR="0015466A" w:rsidRPr="0002088B" w:rsidRDefault="00354529"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xml:space="preserve"> - </w:t>
            </w:r>
            <w:r w:rsidR="0015466A" w:rsidRPr="0002088B">
              <w:rPr>
                <w:rFonts w:ascii="Times New Roman" w:hAnsi="Times New Roman" w:cs="Times New Roman"/>
                <w:sz w:val="28"/>
                <w:szCs w:val="28"/>
              </w:rPr>
              <w:t>участнике Конкурса</w:t>
            </w:r>
          </w:p>
        </w:tc>
        <w:tc>
          <w:tcPr>
            <w:tcW w:w="2551" w:type="dxa"/>
            <w:tcBorders>
              <w:top w:val="single" w:sz="4" w:space="0" w:color="auto"/>
              <w:left w:val="single" w:sz="4" w:space="0" w:color="auto"/>
              <w:bottom w:val="single" w:sz="4" w:space="0" w:color="auto"/>
              <w:right w:val="single" w:sz="4" w:space="0" w:color="auto"/>
            </w:tcBorders>
            <w:vAlign w:val="center"/>
          </w:tcPr>
          <w:p w:rsidR="0015466A" w:rsidRPr="0002088B" w:rsidRDefault="0015466A"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Комментарий</w:t>
            </w:r>
          </w:p>
        </w:tc>
      </w:tr>
      <w:tr w:rsidR="0015466A" w:rsidRPr="0002088B" w:rsidTr="00541A1D">
        <w:tc>
          <w:tcPr>
            <w:tcW w:w="642" w:type="dxa"/>
            <w:tcBorders>
              <w:top w:val="single" w:sz="4" w:space="0" w:color="auto"/>
              <w:left w:val="single" w:sz="4" w:space="0" w:color="auto"/>
              <w:bottom w:val="single" w:sz="4" w:space="0" w:color="auto"/>
              <w:right w:val="single" w:sz="4" w:space="0" w:color="auto"/>
            </w:tcBorders>
            <w:vAlign w:val="center"/>
          </w:tcPr>
          <w:p w:rsidR="0015466A" w:rsidRPr="0002088B" w:rsidRDefault="00541A1D"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vAlign w:val="center"/>
          </w:tcPr>
          <w:p w:rsidR="0015466A" w:rsidRPr="0002088B" w:rsidRDefault="00541A1D"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(указывается наименование дополнительного сервиса)</w:t>
            </w:r>
          </w:p>
        </w:tc>
        <w:tc>
          <w:tcPr>
            <w:tcW w:w="3402" w:type="dxa"/>
            <w:tcBorders>
              <w:top w:val="single" w:sz="4" w:space="0" w:color="auto"/>
              <w:left w:val="single" w:sz="4" w:space="0" w:color="auto"/>
              <w:bottom w:val="single" w:sz="4" w:space="0" w:color="auto"/>
              <w:right w:val="single" w:sz="4" w:space="0" w:color="auto"/>
            </w:tcBorders>
            <w:vAlign w:val="center"/>
          </w:tcPr>
          <w:p w:rsidR="0015466A" w:rsidRPr="0002088B" w:rsidRDefault="00541A1D"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«Имеется»</w:t>
            </w:r>
          </w:p>
          <w:p w:rsidR="00541A1D" w:rsidRPr="0002088B" w:rsidRDefault="00541A1D"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(«Отсутствует»)</w:t>
            </w:r>
          </w:p>
        </w:tc>
        <w:tc>
          <w:tcPr>
            <w:tcW w:w="2551" w:type="dxa"/>
            <w:tcBorders>
              <w:top w:val="single" w:sz="4" w:space="0" w:color="auto"/>
              <w:left w:val="single" w:sz="4" w:space="0" w:color="auto"/>
              <w:bottom w:val="single" w:sz="4" w:space="0" w:color="auto"/>
              <w:right w:val="single" w:sz="4" w:space="0" w:color="auto"/>
            </w:tcBorders>
            <w:vAlign w:val="center"/>
          </w:tcPr>
          <w:p w:rsidR="0015466A" w:rsidRPr="0002088B" w:rsidRDefault="00541A1D"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(краткое описание)</w:t>
            </w:r>
          </w:p>
        </w:tc>
      </w:tr>
    </w:tbl>
    <w:p w:rsidR="0015466A" w:rsidRPr="0002088B" w:rsidRDefault="0015466A" w:rsidP="0015466A">
      <w:pPr>
        <w:pStyle w:val="ConsPlusNormal"/>
        <w:ind w:firstLine="0"/>
        <w:jc w:val="both"/>
        <w:rPr>
          <w:rFonts w:ascii="Times New Roman" w:hAnsi="Times New Roman" w:cs="Times New Roman"/>
          <w:sz w:val="28"/>
          <w:szCs w:val="28"/>
        </w:rPr>
      </w:pPr>
    </w:p>
    <w:p w:rsidR="007D71FD" w:rsidRPr="0002088B" w:rsidRDefault="007D71FD" w:rsidP="007D71FD">
      <w:pPr>
        <w:autoSpaceDE w:val="0"/>
        <w:autoSpaceDN w:val="0"/>
        <w:adjustRightInd w:val="0"/>
        <w:jc w:val="both"/>
        <w:rPr>
          <w:rFonts w:eastAsia="Calibri"/>
          <w:sz w:val="28"/>
          <w:szCs w:val="28"/>
        </w:rPr>
      </w:pPr>
      <w:r w:rsidRPr="0002088B">
        <w:rPr>
          <w:rFonts w:eastAsia="Calibri"/>
          <w:sz w:val="28"/>
          <w:szCs w:val="28"/>
        </w:rPr>
        <w:t>20. Информация об использовании инструментов дистанционного консультирования и обслуживания граждан.</w:t>
      </w:r>
    </w:p>
    <w:p w:rsidR="007D71FD" w:rsidRPr="0002088B" w:rsidRDefault="007D71FD" w:rsidP="007D71FD">
      <w:pPr>
        <w:pStyle w:val="ConsPlusNormal"/>
        <w:ind w:firstLine="540"/>
        <w:jc w:val="both"/>
        <w:rPr>
          <w:rFonts w:ascii="Times New Roman" w:eastAsia="Calibri" w:hAnsi="Times New Roman" w:cs="Times New Roman"/>
          <w:sz w:val="24"/>
          <w:szCs w:val="24"/>
        </w:rPr>
      </w:pPr>
    </w:p>
    <w:tbl>
      <w:tblPr>
        <w:tblStyle w:val="ad"/>
        <w:tblW w:w="0" w:type="auto"/>
        <w:tblLook w:val="04A0" w:firstRow="1" w:lastRow="0" w:firstColumn="1" w:lastColumn="0" w:noHBand="0" w:noVBand="1"/>
      </w:tblPr>
      <w:tblGrid>
        <w:gridCol w:w="704"/>
        <w:gridCol w:w="5245"/>
        <w:gridCol w:w="4246"/>
      </w:tblGrid>
      <w:tr w:rsidR="007D71FD" w:rsidRPr="0002088B" w:rsidTr="00541A1D">
        <w:tc>
          <w:tcPr>
            <w:tcW w:w="704" w:type="dxa"/>
          </w:tcPr>
          <w:p w:rsidR="007D71FD" w:rsidRPr="0002088B" w:rsidRDefault="007D71FD" w:rsidP="00DB7DFD">
            <w:pPr>
              <w:pStyle w:val="ConsPlusNormal"/>
              <w:ind w:firstLine="0"/>
              <w:jc w:val="center"/>
              <w:rPr>
                <w:rFonts w:ascii="Times New Roman" w:eastAsia="Calibri" w:hAnsi="Times New Roman" w:cs="Times New Roman"/>
                <w:sz w:val="28"/>
                <w:szCs w:val="28"/>
              </w:rPr>
            </w:pPr>
            <w:r w:rsidRPr="0002088B">
              <w:rPr>
                <w:rFonts w:ascii="Times New Roman" w:eastAsia="Calibri" w:hAnsi="Times New Roman" w:cs="Times New Roman"/>
                <w:sz w:val="28"/>
                <w:szCs w:val="28"/>
              </w:rPr>
              <w:t>№ п/п</w:t>
            </w:r>
          </w:p>
        </w:tc>
        <w:tc>
          <w:tcPr>
            <w:tcW w:w="5245" w:type="dxa"/>
          </w:tcPr>
          <w:p w:rsidR="007D71FD" w:rsidRPr="0002088B" w:rsidRDefault="007D71FD" w:rsidP="00DB7DFD">
            <w:pPr>
              <w:pStyle w:val="ConsPlusNormal"/>
              <w:ind w:firstLine="0"/>
              <w:jc w:val="center"/>
              <w:rPr>
                <w:rFonts w:ascii="Times New Roman" w:eastAsia="Calibri" w:hAnsi="Times New Roman" w:cs="Times New Roman"/>
                <w:sz w:val="28"/>
                <w:szCs w:val="28"/>
              </w:rPr>
            </w:pPr>
            <w:r w:rsidRPr="0002088B">
              <w:rPr>
                <w:rFonts w:ascii="Times New Roman" w:eastAsia="Calibri" w:hAnsi="Times New Roman" w:cs="Times New Roman"/>
                <w:sz w:val="28"/>
                <w:szCs w:val="28"/>
              </w:rPr>
              <w:t>Наименование</w:t>
            </w:r>
          </w:p>
        </w:tc>
        <w:tc>
          <w:tcPr>
            <w:tcW w:w="4246" w:type="dxa"/>
          </w:tcPr>
          <w:p w:rsidR="007D71FD" w:rsidRPr="0002088B" w:rsidRDefault="007D71FD" w:rsidP="00DB7DFD">
            <w:pPr>
              <w:pStyle w:val="ConsPlusNormal"/>
              <w:ind w:firstLine="0"/>
              <w:jc w:val="center"/>
              <w:rPr>
                <w:rFonts w:ascii="Times New Roman" w:eastAsia="Calibri" w:hAnsi="Times New Roman" w:cs="Times New Roman"/>
                <w:sz w:val="28"/>
                <w:szCs w:val="28"/>
              </w:rPr>
            </w:pPr>
            <w:r w:rsidRPr="0002088B">
              <w:rPr>
                <w:rFonts w:ascii="Times New Roman" w:eastAsia="Calibri" w:hAnsi="Times New Roman" w:cs="Times New Roman"/>
                <w:sz w:val="28"/>
                <w:szCs w:val="28"/>
              </w:rPr>
              <w:t>Описание</w:t>
            </w:r>
          </w:p>
        </w:tc>
      </w:tr>
      <w:tr w:rsidR="007D71FD" w:rsidRPr="0002088B" w:rsidTr="00541A1D">
        <w:tc>
          <w:tcPr>
            <w:tcW w:w="704" w:type="dxa"/>
          </w:tcPr>
          <w:p w:rsidR="007D71FD" w:rsidRPr="0002088B" w:rsidRDefault="00541A1D" w:rsidP="00DB7DFD">
            <w:pPr>
              <w:pStyle w:val="ConsPlusNormal"/>
              <w:ind w:firstLine="0"/>
              <w:jc w:val="center"/>
              <w:rPr>
                <w:rFonts w:ascii="Times New Roman" w:eastAsia="Calibri" w:hAnsi="Times New Roman" w:cs="Times New Roman"/>
                <w:sz w:val="28"/>
                <w:szCs w:val="28"/>
              </w:rPr>
            </w:pPr>
            <w:r w:rsidRPr="0002088B">
              <w:rPr>
                <w:rFonts w:ascii="Times New Roman" w:eastAsia="Calibri" w:hAnsi="Times New Roman" w:cs="Times New Roman"/>
                <w:sz w:val="28"/>
                <w:szCs w:val="28"/>
              </w:rPr>
              <w:t>1</w:t>
            </w:r>
          </w:p>
        </w:tc>
        <w:tc>
          <w:tcPr>
            <w:tcW w:w="5245" w:type="dxa"/>
          </w:tcPr>
          <w:p w:rsidR="007D71FD" w:rsidRPr="0002088B" w:rsidRDefault="00541A1D" w:rsidP="00DB7DFD">
            <w:pPr>
              <w:pStyle w:val="ConsPlusNormal"/>
              <w:ind w:firstLine="0"/>
              <w:jc w:val="center"/>
              <w:rPr>
                <w:rFonts w:ascii="Times New Roman" w:eastAsia="Calibri" w:hAnsi="Times New Roman" w:cs="Times New Roman"/>
                <w:sz w:val="24"/>
                <w:szCs w:val="24"/>
              </w:rPr>
            </w:pPr>
            <w:r w:rsidRPr="0002088B">
              <w:rPr>
                <w:rFonts w:ascii="Times New Roman" w:eastAsia="Calibri" w:hAnsi="Times New Roman" w:cs="Times New Roman"/>
                <w:sz w:val="24"/>
                <w:szCs w:val="24"/>
              </w:rPr>
              <w:t>(указывается краткое наименование)</w:t>
            </w:r>
          </w:p>
        </w:tc>
        <w:tc>
          <w:tcPr>
            <w:tcW w:w="4246" w:type="dxa"/>
          </w:tcPr>
          <w:p w:rsidR="007D71FD" w:rsidRPr="0002088B" w:rsidRDefault="00541A1D" w:rsidP="00DB7DFD">
            <w:pPr>
              <w:pStyle w:val="ConsPlusNormal"/>
              <w:ind w:firstLine="0"/>
              <w:jc w:val="center"/>
              <w:rPr>
                <w:rFonts w:ascii="Times New Roman" w:eastAsia="Calibri" w:hAnsi="Times New Roman" w:cs="Times New Roman"/>
                <w:sz w:val="24"/>
                <w:szCs w:val="24"/>
              </w:rPr>
            </w:pPr>
            <w:r w:rsidRPr="0002088B">
              <w:rPr>
                <w:rFonts w:ascii="Times New Roman" w:eastAsia="Calibri" w:hAnsi="Times New Roman" w:cs="Times New Roman"/>
                <w:sz w:val="24"/>
                <w:szCs w:val="24"/>
              </w:rPr>
              <w:t>(подробное описание)</w:t>
            </w:r>
          </w:p>
        </w:tc>
      </w:tr>
    </w:tbl>
    <w:p w:rsidR="007D71FD" w:rsidRPr="0002088B" w:rsidRDefault="007D71FD" w:rsidP="007D71FD">
      <w:pPr>
        <w:pStyle w:val="ConsPlusNormal"/>
        <w:ind w:firstLine="540"/>
        <w:jc w:val="both"/>
        <w:rPr>
          <w:rFonts w:ascii="Times New Roman" w:eastAsia="Calibri" w:hAnsi="Times New Roman" w:cs="Times New Roman"/>
          <w:sz w:val="28"/>
          <w:szCs w:val="28"/>
        </w:rPr>
      </w:pPr>
    </w:p>
    <w:p w:rsidR="007D71FD" w:rsidRPr="0002088B" w:rsidRDefault="007D71FD" w:rsidP="007D71FD">
      <w:pPr>
        <w:autoSpaceDE w:val="0"/>
        <w:autoSpaceDN w:val="0"/>
        <w:adjustRightInd w:val="0"/>
        <w:jc w:val="both"/>
        <w:rPr>
          <w:rFonts w:eastAsia="Calibri"/>
          <w:sz w:val="28"/>
          <w:szCs w:val="28"/>
        </w:rPr>
      </w:pPr>
      <w:r w:rsidRPr="0002088B">
        <w:rPr>
          <w:rFonts w:eastAsia="Calibri"/>
          <w:sz w:val="28"/>
          <w:szCs w:val="28"/>
        </w:rPr>
        <w:t>21. Информация об использовании передовых технологий и эффективных практик в процессе предоставления государственных и муниципальных услуг и обслуживании заявителей.</w:t>
      </w:r>
    </w:p>
    <w:p w:rsidR="007D71FD" w:rsidRPr="0002088B" w:rsidRDefault="007D71FD" w:rsidP="007D71FD">
      <w:pPr>
        <w:rPr>
          <w:rFonts w:eastAsia="Calibri"/>
          <w:sz w:val="28"/>
          <w:szCs w:val="28"/>
        </w:rPr>
      </w:pPr>
    </w:p>
    <w:tbl>
      <w:tblPr>
        <w:tblStyle w:val="ad"/>
        <w:tblW w:w="0" w:type="auto"/>
        <w:tblLook w:val="04A0" w:firstRow="1" w:lastRow="0" w:firstColumn="1" w:lastColumn="0" w:noHBand="0" w:noVBand="1"/>
      </w:tblPr>
      <w:tblGrid>
        <w:gridCol w:w="704"/>
        <w:gridCol w:w="3686"/>
        <w:gridCol w:w="3579"/>
        <w:gridCol w:w="2226"/>
      </w:tblGrid>
      <w:tr w:rsidR="007D71FD" w:rsidRPr="0002088B" w:rsidTr="00541A1D">
        <w:tc>
          <w:tcPr>
            <w:tcW w:w="704" w:type="dxa"/>
          </w:tcPr>
          <w:p w:rsidR="007D71FD" w:rsidRPr="0002088B" w:rsidRDefault="007D71FD" w:rsidP="00DB7DFD">
            <w:pPr>
              <w:pStyle w:val="ConsPlusNormal"/>
              <w:ind w:firstLine="0"/>
              <w:jc w:val="center"/>
              <w:rPr>
                <w:rFonts w:ascii="Times New Roman" w:eastAsia="Calibri" w:hAnsi="Times New Roman" w:cs="Times New Roman"/>
                <w:sz w:val="28"/>
                <w:szCs w:val="28"/>
              </w:rPr>
            </w:pPr>
            <w:r w:rsidRPr="0002088B">
              <w:rPr>
                <w:rFonts w:ascii="Times New Roman" w:eastAsia="Calibri" w:hAnsi="Times New Roman" w:cs="Times New Roman"/>
                <w:sz w:val="28"/>
                <w:szCs w:val="28"/>
              </w:rPr>
              <w:t>№ п/п</w:t>
            </w:r>
          </w:p>
        </w:tc>
        <w:tc>
          <w:tcPr>
            <w:tcW w:w="3686" w:type="dxa"/>
          </w:tcPr>
          <w:p w:rsidR="007D71FD" w:rsidRPr="0002088B" w:rsidRDefault="007D71FD" w:rsidP="00DB7DFD">
            <w:pPr>
              <w:pStyle w:val="ConsPlusNormal"/>
              <w:ind w:firstLine="0"/>
              <w:jc w:val="center"/>
              <w:rPr>
                <w:rFonts w:ascii="Times New Roman" w:eastAsia="Calibri" w:hAnsi="Times New Roman" w:cs="Times New Roman"/>
                <w:sz w:val="28"/>
                <w:szCs w:val="28"/>
              </w:rPr>
            </w:pPr>
            <w:r w:rsidRPr="0002088B">
              <w:rPr>
                <w:rFonts w:ascii="Times New Roman" w:eastAsia="Calibri" w:hAnsi="Times New Roman" w:cs="Times New Roman"/>
                <w:sz w:val="28"/>
                <w:szCs w:val="28"/>
              </w:rPr>
              <w:t>Наименование</w:t>
            </w:r>
          </w:p>
        </w:tc>
        <w:tc>
          <w:tcPr>
            <w:tcW w:w="3579" w:type="dxa"/>
          </w:tcPr>
          <w:p w:rsidR="007D71FD" w:rsidRPr="0002088B" w:rsidRDefault="007D71FD" w:rsidP="00DB7DFD">
            <w:pPr>
              <w:pStyle w:val="ConsPlusNormal"/>
              <w:ind w:firstLine="0"/>
              <w:jc w:val="center"/>
              <w:rPr>
                <w:rFonts w:ascii="Times New Roman" w:eastAsia="Calibri" w:hAnsi="Times New Roman" w:cs="Times New Roman"/>
                <w:sz w:val="28"/>
                <w:szCs w:val="28"/>
              </w:rPr>
            </w:pPr>
            <w:r w:rsidRPr="0002088B">
              <w:rPr>
                <w:rFonts w:ascii="Times New Roman" w:eastAsia="Calibri" w:hAnsi="Times New Roman" w:cs="Times New Roman"/>
                <w:sz w:val="28"/>
                <w:szCs w:val="28"/>
              </w:rPr>
              <w:t>Описание</w:t>
            </w:r>
          </w:p>
        </w:tc>
        <w:tc>
          <w:tcPr>
            <w:tcW w:w="2226" w:type="dxa"/>
          </w:tcPr>
          <w:p w:rsidR="007D71FD" w:rsidRPr="0002088B" w:rsidRDefault="007D71FD" w:rsidP="00DB7DFD">
            <w:pPr>
              <w:pStyle w:val="ConsPlusNormal"/>
              <w:ind w:firstLine="0"/>
              <w:jc w:val="center"/>
              <w:rPr>
                <w:rFonts w:ascii="Times New Roman" w:eastAsia="Calibri" w:hAnsi="Times New Roman" w:cs="Times New Roman"/>
                <w:sz w:val="28"/>
                <w:szCs w:val="28"/>
              </w:rPr>
            </w:pPr>
            <w:r w:rsidRPr="0002088B">
              <w:rPr>
                <w:rFonts w:ascii="Times New Roman" w:eastAsia="Calibri" w:hAnsi="Times New Roman" w:cs="Times New Roman"/>
                <w:sz w:val="28"/>
                <w:szCs w:val="28"/>
              </w:rPr>
              <w:t>Дата начала внедрения</w:t>
            </w:r>
          </w:p>
        </w:tc>
      </w:tr>
      <w:tr w:rsidR="007D71FD" w:rsidRPr="0002088B" w:rsidTr="00541A1D">
        <w:tc>
          <w:tcPr>
            <w:tcW w:w="704" w:type="dxa"/>
          </w:tcPr>
          <w:p w:rsidR="007D71FD" w:rsidRPr="0002088B" w:rsidRDefault="00541A1D" w:rsidP="00DB7DFD">
            <w:pPr>
              <w:pStyle w:val="ConsPlusNormal"/>
              <w:ind w:firstLine="0"/>
              <w:jc w:val="center"/>
              <w:rPr>
                <w:rFonts w:ascii="Times New Roman" w:eastAsia="Calibri" w:hAnsi="Times New Roman" w:cs="Times New Roman"/>
                <w:sz w:val="28"/>
                <w:szCs w:val="28"/>
              </w:rPr>
            </w:pPr>
            <w:r w:rsidRPr="0002088B">
              <w:rPr>
                <w:rFonts w:ascii="Times New Roman" w:eastAsia="Calibri" w:hAnsi="Times New Roman" w:cs="Times New Roman"/>
                <w:sz w:val="28"/>
                <w:szCs w:val="28"/>
              </w:rPr>
              <w:t>1</w:t>
            </w:r>
          </w:p>
        </w:tc>
        <w:tc>
          <w:tcPr>
            <w:tcW w:w="3686" w:type="dxa"/>
          </w:tcPr>
          <w:p w:rsidR="007D71FD" w:rsidRPr="0002088B" w:rsidRDefault="00541A1D" w:rsidP="00DB7DFD">
            <w:pPr>
              <w:pStyle w:val="ConsPlusNormal"/>
              <w:ind w:firstLine="0"/>
              <w:jc w:val="center"/>
              <w:rPr>
                <w:rFonts w:ascii="Times New Roman" w:eastAsia="Calibri" w:hAnsi="Times New Roman" w:cs="Times New Roman"/>
                <w:sz w:val="24"/>
                <w:szCs w:val="24"/>
              </w:rPr>
            </w:pPr>
            <w:r w:rsidRPr="0002088B">
              <w:rPr>
                <w:rFonts w:ascii="Times New Roman" w:eastAsia="Calibri" w:hAnsi="Times New Roman" w:cs="Times New Roman"/>
                <w:sz w:val="24"/>
                <w:szCs w:val="24"/>
              </w:rPr>
              <w:t>(указывается краткое наименование)</w:t>
            </w:r>
          </w:p>
        </w:tc>
        <w:tc>
          <w:tcPr>
            <w:tcW w:w="3579" w:type="dxa"/>
          </w:tcPr>
          <w:p w:rsidR="007D71FD" w:rsidRPr="0002088B" w:rsidRDefault="00541A1D" w:rsidP="00DB7DFD">
            <w:pPr>
              <w:pStyle w:val="ConsPlusNormal"/>
              <w:ind w:firstLine="0"/>
              <w:jc w:val="center"/>
              <w:rPr>
                <w:rFonts w:ascii="Times New Roman" w:eastAsia="Calibri" w:hAnsi="Times New Roman" w:cs="Times New Roman"/>
                <w:sz w:val="24"/>
                <w:szCs w:val="24"/>
              </w:rPr>
            </w:pPr>
            <w:r w:rsidRPr="0002088B">
              <w:rPr>
                <w:rFonts w:ascii="Times New Roman" w:eastAsia="Calibri" w:hAnsi="Times New Roman" w:cs="Times New Roman"/>
                <w:sz w:val="24"/>
                <w:szCs w:val="24"/>
              </w:rPr>
              <w:t>(подробное описание)</w:t>
            </w:r>
          </w:p>
        </w:tc>
        <w:tc>
          <w:tcPr>
            <w:tcW w:w="2226" w:type="dxa"/>
          </w:tcPr>
          <w:p w:rsidR="007D71FD" w:rsidRPr="0002088B" w:rsidRDefault="00541A1D" w:rsidP="00DB7DFD">
            <w:pPr>
              <w:pStyle w:val="ConsPlusNormal"/>
              <w:ind w:firstLine="0"/>
              <w:jc w:val="center"/>
              <w:rPr>
                <w:rFonts w:ascii="Times New Roman" w:eastAsia="Calibri" w:hAnsi="Times New Roman" w:cs="Times New Roman"/>
                <w:sz w:val="24"/>
                <w:szCs w:val="24"/>
              </w:rPr>
            </w:pPr>
            <w:r w:rsidRPr="0002088B">
              <w:rPr>
                <w:rFonts w:ascii="Times New Roman" w:eastAsia="Calibri" w:hAnsi="Times New Roman" w:cs="Times New Roman"/>
                <w:sz w:val="24"/>
                <w:szCs w:val="24"/>
              </w:rPr>
              <w:t>(дата)</w:t>
            </w:r>
          </w:p>
        </w:tc>
      </w:tr>
    </w:tbl>
    <w:p w:rsidR="007D71FD" w:rsidRPr="0002088B" w:rsidRDefault="007D71FD" w:rsidP="007D71FD">
      <w:pPr>
        <w:spacing w:line="228" w:lineRule="auto"/>
        <w:jc w:val="both"/>
        <w:rPr>
          <w:rFonts w:eastAsia="Calibri"/>
          <w:sz w:val="28"/>
          <w:szCs w:val="28"/>
        </w:rPr>
      </w:pPr>
    </w:p>
    <w:p w:rsidR="0015466A" w:rsidRPr="0002088B" w:rsidRDefault="0015466A" w:rsidP="0015466A">
      <w:pPr>
        <w:pStyle w:val="ConsPlusNormal"/>
        <w:ind w:firstLine="0"/>
        <w:jc w:val="both"/>
        <w:rPr>
          <w:rFonts w:ascii="Times New Roman" w:hAnsi="Times New Roman" w:cs="Times New Roman"/>
          <w:sz w:val="28"/>
          <w:szCs w:val="28"/>
        </w:rPr>
      </w:pPr>
    </w:p>
    <w:tbl>
      <w:tblPr>
        <w:tblW w:w="9844" w:type="dxa"/>
        <w:jc w:val="center"/>
        <w:tblLayout w:type="fixed"/>
        <w:tblCellMar>
          <w:top w:w="102" w:type="dxa"/>
          <w:left w:w="62" w:type="dxa"/>
          <w:bottom w:w="102" w:type="dxa"/>
          <w:right w:w="62" w:type="dxa"/>
        </w:tblCellMar>
        <w:tblLook w:val="0000" w:firstRow="0" w:lastRow="0" w:firstColumn="0" w:lastColumn="0" w:noHBand="0" w:noVBand="0"/>
      </w:tblPr>
      <w:tblGrid>
        <w:gridCol w:w="3828"/>
        <w:gridCol w:w="2188"/>
        <w:gridCol w:w="3828"/>
      </w:tblGrid>
      <w:tr w:rsidR="0015466A" w:rsidRPr="0002088B" w:rsidTr="0015466A">
        <w:trPr>
          <w:trHeight w:val="958"/>
          <w:jc w:val="center"/>
        </w:trPr>
        <w:tc>
          <w:tcPr>
            <w:tcW w:w="3828" w:type="dxa"/>
          </w:tcPr>
          <w:p w:rsidR="0015466A" w:rsidRPr="0002088B" w:rsidRDefault="0015466A"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w:t>
            </w:r>
          </w:p>
          <w:p w:rsidR="0015466A" w:rsidRPr="0002088B" w:rsidRDefault="0015466A"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Занимаемая должность</w:t>
            </w:r>
          </w:p>
        </w:tc>
        <w:tc>
          <w:tcPr>
            <w:tcW w:w="2188" w:type="dxa"/>
          </w:tcPr>
          <w:p w:rsidR="0015466A" w:rsidRPr="0002088B" w:rsidRDefault="0015466A"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w:t>
            </w:r>
          </w:p>
          <w:p w:rsidR="0015466A" w:rsidRPr="0002088B" w:rsidRDefault="0015466A"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Подпись</w:t>
            </w:r>
          </w:p>
        </w:tc>
        <w:tc>
          <w:tcPr>
            <w:tcW w:w="3828" w:type="dxa"/>
          </w:tcPr>
          <w:p w:rsidR="0015466A" w:rsidRPr="0002088B" w:rsidRDefault="0015466A"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w:t>
            </w:r>
          </w:p>
          <w:p w:rsidR="0015466A" w:rsidRPr="0002088B" w:rsidRDefault="0015466A"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Фамилия, имя, отчество (последнее – при наличии) руководителя МФЦ муниципального образования Ростовской области</w:t>
            </w:r>
          </w:p>
        </w:tc>
      </w:tr>
    </w:tbl>
    <w:p w:rsidR="0015466A" w:rsidRPr="0002088B" w:rsidRDefault="0015466A" w:rsidP="0015466A">
      <w:pPr>
        <w:rPr>
          <w:sz w:val="28"/>
          <w:szCs w:val="28"/>
        </w:rPr>
      </w:pPr>
    </w:p>
    <w:p w:rsidR="0015466A" w:rsidRPr="0002088B" w:rsidRDefault="0015466A" w:rsidP="0015466A">
      <w:pPr>
        <w:pStyle w:val="ConsPlusNormal"/>
        <w:ind w:firstLine="0"/>
        <w:outlineLvl w:val="1"/>
        <w:rPr>
          <w:rFonts w:ascii="Times New Roman" w:hAnsi="Times New Roman" w:cs="Times New Roman"/>
          <w:sz w:val="28"/>
          <w:szCs w:val="28"/>
        </w:rPr>
      </w:pPr>
      <w:r w:rsidRPr="0002088B">
        <w:rPr>
          <w:rFonts w:ascii="Times New Roman" w:hAnsi="Times New Roman" w:cs="Times New Roman"/>
          <w:sz w:val="28"/>
          <w:szCs w:val="28"/>
        </w:rPr>
        <w:br w:type="page"/>
      </w:r>
    </w:p>
    <w:p w:rsidR="0040187C" w:rsidRPr="0002088B" w:rsidRDefault="0040187C" w:rsidP="0040187C">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3.3</w:t>
      </w:r>
    </w:p>
    <w:p w:rsidR="0040187C" w:rsidRPr="0002088B" w:rsidRDefault="0040187C" w:rsidP="0040187C">
      <w:pPr>
        <w:ind w:left="5954"/>
        <w:jc w:val="center"/>
        <w:rPr>
          <w:sz w:val="28"/>
          <w:szCs w:val="28"/>
        </w:rPr>
      </w:pPr>
      <w:r w:rsidRPr="0002088B">
        <w:rPr>
          <w:sz w:val="28"/>
          <w:szCs w:val="28"/>
        </w:rPr>
        <w:t>к Положению о проведении</w:t>
      </w:r>
    </w:p>
    <w:p w:rsidR="0040187C" w:rsidRPr="0002088B" w:rsidRDefault="0040187C" w:rsidP="0040187C">
      <w:pPr>
        <w:ind w:left="5954"/>
        <w:jc w:val="center"/>
        <w:rPr>
          <w:sz w:val="28"/>
          <w:szCs w:val="28"/>
        </w:rPr>
      </w:pPr>
      <w:r w:rsidRPr="0002088B">
        <w:rPr>
          <w:sz w:val="28"/>
          <w:szCs w:val="28"/>
        </w:rPr>
        <w:t>регионального конкурса</w:t>
      </w:r>
    </w:p>
    <w:p w:rsidR="0040187C" w:rsidRPr="0002088B" w:rsidRDefault="00007B8A" w:rsidP="0040187C">
      <w:pPr>
        <w:ind w:left="5954"/>
        <w:jc w:val="center"/>
        <w:rPr>
          <w:sz w:val="28"/>
          <w:szCs w:val="28"/>
        </w:rPr>
      </w:pPr>
      <w:r w:rsidRPr="0002088B">
        <w:rPr>
          <w:sz w:val="28"/>
          <w:szCs w:val="28"/>
        </w:rPr>
        <w:t>«</w:t>
      </w:r>
      <w:r w:rsidR="0040187C" w:rsidRPr="0002088B">
        <w:rPr>
          <w:sz w:val="28"/>
          <w:szCs w:val="28"/>
        </w:rPr>
        <w:t>Лучший многофункциональный центр Ростовской области</w:t>
      </w:r>
      <w:r w:rsidRPr="0002088B">
        <w:rPr>
          <w:sz w:val="28"/>
          <w:szCs w:val="28"/>
        </w:rPr>
        <w:t>»</w:t>
      </w:r>
    </w:p>
    <w:p w:rsidR="0040187C" w:rsidRPr="0002088B" w:rsidRDefault="0040187C" w:rsidP="0040187C">
      <w:pPr>
        <w:pStyle w:val="ConsPlusNormal"/>
        <w:ind w:firstLine="0"/>
        <w:jc w:val="both"/>
        <w:rPr>
          <w:rFonts w:ascii="Times New Roman" w:hAnsi="Times New Roman" w:cs="Times New Roman"/>
          <w:sz w:val="28"/>
          <w:szCs w:val="28"/>
        </w:rPr>
      </w:pPr>
    </w:p>
    <w:p w:rsidR="0040187C" w:rsidRPr="0002088B" w:rsidRDefault="0040187C" w:rsidP="0040187C">
      <w:pPr>
        <w:pStyle w:val="ConsPlusNormal"/>
        <w:ind w:firstLine="0"/>
        <w:jc w:val="both"/>
        <w:rPr>
          <w:rFonts w:ascii="Times New Roman" w:hAnsi="Times New Roman" w:cs="Times New Roman"/>
          <w:sz w:val="28"/>
          <w:szCs w:val="28"/>
        </w:rPr>
      </w:pPr>
    </w:p>
    <w:p w:rsidR="00D92414" w:rsidRPr="0002088B" w:rsidRDefault="0040187C" w:rsidP="0015466A">
      <w:pPr>
        <w:pStyle w:val="ConsPlusTitle"/>
        <w:jc w:val="center"/>
        <w:rPr>
          <w:rFonts w:ascii="Times New Roman" w:hAnsi="Times New Roman" w:cs="Times New Roman"/>
          <w:sz w:val="28"/>
          <w:szCs w:val="28"/>
        </w:rPr>
      </w:pPr>
      <w:bookmarkStart w:id="6" w:name="Par848"/>
      <w:bookmarkEnd w:id="6"/>
      <w:r w:rsidRPr="0002088B">
        <w:rPr>
          <w:rFonts w:ascii="Times New Roman" w:hAnsi="Times New Roman" w:cs="Times New Roman"/>
          <w:sz w:val="28"/>
          <w:szCs w:val="28"/>
        </w:rPr>
        <w:t>Видеопрезентация и фотографии</w:t>
      </w:r>
    </w:p>
    <w:p w:rsidR="00D92414" w:rsidRPr="0002088B" w:rsidRDefault="0040187C" w:rsidP="0040187C">
      <w:pPr>
        <w:pStyle w:val="ConsPlusTitle"/>
        <w:jc w:val="center"/>
        <w:rPr>
          <w:rFonts w:ascii="Times New Roman" w:hAnsi="Times New Roman" w:cs="Times New Roman"/>
          <w:sz w:val="28"/>
          <w:szCs w:val="28"/>
        </w:rPr>
      </w:pPr>
      <w:r w:rsidRPr="0002088B">
        <w:rPr>
          <w:rFonts w:ascii="Times New Roman" w:hAnsi="Times New Roman" w:cs="Times New Roman"/>
          <w:sz w:val="28"/>
          <w:szCs w:val="28"/>
        </w:rPr>
        <w:t xml:space="preserve"> с присоединенными геоданными МФЦ – участника Конкурса</w:t>
      </w:r>
    </w:p>
    <w:p w:rsidR="0040187C" w:rsidRPr="0002088B" w:rsidRDefault="0040187C" w:rsidP="0040187C">
      <w:pPr>
        <w:pStyle w:val="ConsPlusTitle"/>
        <w:jc w:val="center"/>
        <w:rPr>
          <w:rFonts w:ascii="Times New Roman" w:hAnsi="Times New Roman" w:cs="Times New Roman"/>
          <w:sz w:val="28"/>
          <w:szCs w:val="28"/>
        </w:rPr>
      </w:pPr>
      <w:r w:rsidRPr="0002088B">
        <w:rPr>
          <w:rFonts w:ascii="Times New Roman" w:hAnsi="Times New Roman" w:cs="Times New Roman"/>
          <w:sz w:val="28"/>
          <w:szCs w:val="28"/>
        </w:rPr>
        <w:t xml:space="preserve">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МФЦ</w:t>
      </w:r>
      <w:r w:rsidR="00007B8A" w:rsidRPr="0002088B">
        <w:rPr>
          <w:rFonts w:ascii="Times New Roman" w:hAnsi="Times New Roman" w:cs="Times New Roman"/>
          <w:sz w:val="28"/>
          <w:szCs w:val="28"/>
        </w:rPr>
        <w:t>»</w:t>
      </w:r>
    </w:p>
    <w:p w:rsidR="0015466A" w:rsidRPr="0002088B" w:rsidRDefault="0015466A" w:rsidP="0040187C">
      <w:pPr>
        <w:pStyle w:val="ConsPlusNormal"/>
        <w:ind w:firstLine="0"/>
        <w:jc w:val="both"/>
        <w:rPr>
          <w:rFonts w:ascii="Times New Roman" w:hAnsi="Times New Roman" w:cs="Times New Roman"/>
          <w:sz w:val="28"/>
          <w:szCs w:val="28"/>
        </w:rPr>
      </w:pP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Видеопрезентация </w:t>
      </w:r>
      <w:r w:rsidR="0040187C" w:rsidRPr="0002088B">
        <w:rPr>
          <w:rFonts w:ascii="Times New Roman" w:hAnsi="Times New Roman" w:cs="Times New Roman"/>
          <w:sz w:val="28"/>
          <w:szCs w:val="28"/>
        </w:rPr>
        <w:t>–</w:t>
      </w:r>
      <w:r w:rsidRPr="0002088B">
        <w:rPr>
          <w:rFonts w:ascii="Times New Roman" w:hAnsi="Times New Roman" w:cs="Times New Roman"/>
          <w:sz w:val="28"/>
          <w:szCs w:val="28"/>
        </w:rPr>
        <w:t xml:space="preserve"> видеоролик, созданный в форматах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mkv</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avi</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mp4</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mpeg2</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mpeg4</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продолжительностью не более </w:t>
      </w:r>
      <w:r w:rsidR="009F64BC" w:rsidRPr="0002088B">
        <w:rPr>
          <w:rFonts w:ascii="Times New Roman" w:hAnsi="Times New Roman" w:cs="Times New Roman"/>
          <w:sz w:val="28"/>
          <w:szCs w:val="28"/>
        </w:rPr>
        <w:t>3</w:t>
      </w:r>
      <w:r w:rsidRPr="0002088B">
        <w:rPr>
          <w:rFonts w:ascii="Times New Roman" w:hAnsi="Times New Roman" w:cs="Times New Roman"/>
          <w:sz w:val="28"/>
          <w:szCs w:val="28"/>
        </w:rPr>
        <w:t xml:space="preserve"> минут, демонстрирующий:</w:t>
      </w: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1. </w:t>
      </w:r>
      <w:r w:rsidR="009F64BC" w:rsidRPr="0002088B">
        <w:rPr>
          <w:rFonts w:ascii="Times New Roman" w:hAnsi="Times New Roman" w:cs="Times New Roman"/>
          <w:sz w:val="28"/>
          <w:szCs w:val="28"/>
        </w:rPr>
        <w:t>з</w:t>
      </w:r>
      <w:r w:rsidRPr="0002088B">
        <w:rPr>
          <w:rFonts w:ascii="Times New Roman" w:hAnsi="Times New Roman" w:cs="Times New Roman"/>
          <w:sz w:val="28"/>
          <w:szCs w:val="28"/>
        </w:rPr>
        <w:t>дание (фасад, зона парковки) и отдельные помещения МФЦ, в том числе зоны информирования, ожидания и приема заявителей, операционные кассы, помещения, предназначенные для обучения специалистов МФЦ, помещения, в которых предоставляются дополнительные услуги;</w:t>
      </w:r>
    </w:p>
    <w:p w:rsidR="0015466A" w:rsidRPr="0002088B" w:rsidRDefault="00D92414"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2. </w:t>
      </w:r>
      <w:r w:rsidR="009F64BC" w:rsidRPr="0002088B">
        <w:rPr>
          <w:rFonts w:ascii="Times New Roman" w:hAnsi="Times New Roman" w:cs="Times New Roman"/>
          <w:sz w:val="28"/>
          <w:szCs w:val="28"/>
        </w:rPr>
        <w:t>с</w:t>
      </w:r>
      <w:r w:rsidR="0015466A" w:rsidRPr="0002088B">
        <w:rPr>
          <w:rFonts w:ascii="Times New Roman" w:hAnsi="Times New Roman" w:cs="Times New Roman"/>
          <w:sz w:val="28"/>
          <w:szCs w:val="28"/>
        </w:rPr>
        <w:t>ведения о работе МФЦ (визуализировать необязательно);</w:t>
      </w:r>
    </w:p>
    <w:p w:rsidR="0015466A" w:rsidRPr="0002088B" w:rsidRDefault="00D92414"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3. </w:t>
      </w:r>
      <w:r w:rsidR="009F64BC" w:rsidRPr="0002088B">
        <w:rPr>
          <w:rFonts w:ascii="Times New Roman" w:hAnsi="Times New Roman" w:cs="Times New Roman"/>
          <w:sz w:val="28"/>
          <w:szCs w:val="28"/>
        </w:rPr>
        <w:t>и</w:t>
      </w:r>
      <w:r w:rsidR="0015466A" w:rsidRPr="0002088B">
        <w:rPr>
          <w:rFonts w:ascii="Times New Roman" w:hAnsi="Times New Roman" w:cs="Times New Roman"/>
          <w:sz w:val="28"/>
          <w:szCs w:val="28"/>
        </w:rPr>
        <w:t>ная информация по усмотрению участника Конкурса.</w:t>
      </w: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Фотографии с присоединенными геоданными </w:t>
      </w:r>
      <w:r w:rsidR="0040187C" w:rsidRPr="0002088B">
        <w:rPr>
          <w:rFonts w:ascii="Times New Roman" w:hAnsi="Times New Roman" w:cs="Times New Roman"/>
          <w:sz w:val="28"/>
          <w:szCs w:val="28"/>
        </w:rPr>
        <w:t>–</w:t>
      </w:r>
      <w:r w:rsidRPr="0002088B">
        <w:rPr>
          <w:rFonts w:ascii="Times New Roman" w:hAnsi="Times New Roman" w:cs="Times New Roman"/>
          <w:sz w:val="28"/>
          <w:szCs w:val="28"/>
        </w:rPr>
        <w:t xml:space="preserve"> фотографии, сделанные с помощью мобильного устройства с возможностью определения координат.</w:t>
      </w: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Перечень фотографий:</w:t>
      </w: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1. </w:t>
      </w:r>
      <w:r w:rsidR="00947D89" w:rsidRPr="0002088B">
        <w:rPr>
          <w:rFonts w:ascii="Times New Roman" w:hAnsi="Times New Roman" w:cs="Times New Roman"/>
          <w:sz w:val="28"/>
          <w:szCs w:val="28"/>
        </w:rPr>
        <w:t>ф</w:t>
      </w:r>
      <w:r w:rsidRPr="0002088B">
        <w:rPr>
          <w:rFonts w:ascii="Times New Roman" w:hAnsi="Times New Roman" w:cs="Times New Roman"/>
          <w:sz w:val="28"/>
          <w:szCs w:val="28"/>
        </w:rPr>
        <w:t>асад со входом в МФЦ;</w:t>
      </w: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2. </w:t>
      </w:r>
      <w:r w:rsidR="00947D89" w:rsidRPr="0002088B">
        <w:rPr>
          <w:rFonts w:ascii="Times New Roman" w:hAnsi="Times New Roman" w:cs="Times New Roman"/>
          <w:sz w:val="28"/>
          <w:szCs w:val="28"/>
        </w:rPr>
        <w:t>ф</w:t>
      </w:r>
      <w:r w:rsidRPr="0002088B">
        <w:rPr>
          <w:rFonts w:ascii="Times New Roman" w:hAnsi="Times New Roman" w:cs="Times New Roman"/>
          <w:sz w:val="28"/>
          <w:szCs w:val="28"/>
        </w:rPr>
        <w:t>асадная вывеска МФЦ (крупным планом);</w:t>
      </w: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3. </w:t>
      </w:r>
      <w:r w:rsidR="00947D89" w:rsidRPr="0002088B">
        <w:rPr>
          <w:rFonts w:ascii="Times New Roman" w:hAnsi="Times New Roman" w:cs="Times New Roman"/>
          <w:sz w:val="28"/>
          <w:szCs w:val="28"/>
        </w:rPr>
        <w:t>в</w:t>
      </w:r>
      <w:r w:rsidRPr="0002088B">
        <w:rPr>
          <w:rFonts w:ascii="Times New Roman" w:hAnsi="Times New Roman" w:cs="Times New Roman"/>
          <w:sz w:val="28"/>
          <w:szCs w:val="28"/>
        </w:rPr>
        <w:t>ывеска с режимом работы (крупным планом);</w:t>
      </w: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4. </w:t>
      </w:r>
      <w:r w:rsidR="00947D89" w:rsidRPr="0002088B">
        <w:rPr>
          <w:rFonts w:ascii="Times New Roman" w:hAnsi="Times New Roman" w:cs="Times New Roman"/>
          <w:sz w:val="28"/>
          <w:szCs w:val="28"/>
        </w:rPr>
        <w:t>в</w:t>
      </w:r>
      <w:r w:rsidRPr="0002088B">
        <w:rPr>
          <w:rFonts w:ascii="Times New Roman" w:hAnsi="Times New Roman" w:cs="Times New Roman"/>
          <w:sz w:val="28"/>
          <w:szCs w:val="28"/>
        </w:rPr>
        <w:t>итринные постеры;</w:t>
      </w: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5. </w:t>
      </w:r>
      <w:r w:rsidR="00947D89" w:rsidRPr="0002088B">
        <w:rPr>
          <w:rFonts w:ascii="Times New Roman" w:hAnsi="Times New Roman" w:cs="Times New Roman"/>
          <w:sz w:val="28"/>
          <w:szCs w:val="28"/>
        </w:rPr>
        <w:t>б</w:t>
      </w:r>
      <w:r w:rsidRPr="0002088B">
        <w:rPr>
          <w:rFonts w:ascii="Times New Roman" w:hAnsi="Times New Roman" w:cs="Times New Roman"/>
          <w:sz w:val="28"/>
          <w:szCs w:val="28"/>
        </w:rPr>
        <w:t>есплатная парковка для автомобильного транспорта посетителей, в том числе для специальных автотранспортных средств инвалидов;</w:t>
      </w:r>
    </w:p>
    <w:p w:rsidR="0015466A" w:rsidRPr="0002088B" w:rsidRDefault="0040187C"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6. </w:t>
      </w:r>
      <w:r w:rsidR="00947D89" w:rsidRPr="0002088B">
        <w:rPr>
          <w:rFonts w:ascii="Times New Roman" w:hAnsi="Times New Roman" w:cs="Times New Roman"/>
          <w:sz w:val="28"/>
          <w:szCs w:val="28"/>
        </w:rPr>
        <w:t>з</w:t>
      </w:r>
      <w:r w:rsidR="0015466A" w:rsidRPr="0002088B">
        <w:rPr>
          <w:rFonts w:ascii="Times New Roman" w:hAnsi="Times New Roman" w:cs="Times New Roman"/>
          <w:sz w:val="28"/>
          <w:szCs w:val="28"/>
        </w:rPr>
        <w:t>она информирования и ожидания;</w:t>
      </w:r>
    </w:p>
    <w:p w:rsidR="0015466A" w:rsidRPr="0002088B" w:rsidRDefault="0040187C"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7. </w:t>
      </w:r>
      <w:r w:rsidR="00947D89" w:rsidRPr="0002088B">
        <w:rPr>
          <w:rFonts w:ascii="Times New Roman" w:hAnsi="Times New Roman" w:cs="Times New Roman"/>
          <w:sz w:val="28"/>
          <w:szCs w:val="28"/>
        </w:rPr>
        <w:t>к</w:t>
      </w:r>
      <w:r w:rsidR="0015466A" w:rsidRPr="0002088B">
        <w:rPr>
          <w:rFonts w:ascii="Times New Roman" w:hAnsi="Times New Roman" w:cs="Times New Roman"/>
          <w:sz w:val="28"/>
          <w:szCs w:val="28"/>
        </w:rPr>
        <w:t>омната матери и ребенка/детский уголок;</w:t>
      </w: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8. </w:t>
      </w:r>
      <w:r w:rsidR="00947D89" w:rsidRPr="0002088B">
        <w:rPr>
          <w:rFonts w:ascii="Times New Roman" w:hAnsi="Times New Roman" w:cs="Times New Roman"/>
          <w:sz w:val="28"/>
          <w:szCs w:val="28"/>
        </w:rPr>
        <w:t>з</w:t>
      </w:r>
      <w:r w:rsidRPr="0002088B">
        <w:rPr>
          <w:rFonts w:ascii="Times New Roman" w:hAnsi="Times New Roman" w:cs="Times New Roman"/>
          <w:sz w:val="28"/>
          <w:szCs w:val="28"/>
        </w:rPr>
        <w:t>она помощи (стойка администратора);</w:t>
      </w:r>
    </w:p>
    <w:p w:rsidR="0015466A" w:rsidRPr="0002088B" w:rsidRDefault="0040187C"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9. </w:t>
      </w:r>
      <w:r w:rsidR="00947D89" w:rsidRPr="0002088B">
        <w:rPr>
          <w:rFonts w:ascii="Times New Roman" w:hAnsi="Times New Roman" w:cs="Times New Roman"/>
          <w:sz w:val="28"/>
          <w:szCs w:val="28"/>
        </w:rPr>
        <w:t>и</w:t>
      </w:r>
      <w:r w:rsidR="0015466A" w:rsidRPr="0002088B">
        <w:rPr>
          <w:rFonts w:ascii="Times New Roman" w:hAnsi="Times New Roman" w:cs="Times New Roman"/>
          <w:sz w:val="28"/>
          <w:szCs w:val="28"/>
        </w:rPr>
        <w:t>нформационные стенды или иные источники информации;</w:t>
      </w: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10. </w:t>
      </w:r>
      <w:r w:rsidR="00947D89" w:rsidRPr="0002088B">
        <w:rPr>
          <w:rFonts w:ascii="Times New Roman" w:hAnsi="Times New Roman" w:cs="Times New Roman"/>
          <w:sz w:val="28"/>
          <w:szCs w:val="28"/>
        </w:rPr>
        <w:t>н</w:t>
      </w:r>
      <w:r w:rsidRPr="0002088B">
        <w:rPr>
          <w:rFonts w:ascii="Times New Roman" w:hAnsi="Times New Roman" w:cs="Times New Roman"/>
          <w:sz w:val="28"/>
          <w:szCs w:val="28"/>
        </w:rPr>
        <w:t>авигационные указатели;</w:t>
      </w:r>
    </w:p>
    <w:p w:rsidR="0015466A" w:rsidRPr="0002088B" w:rsidRDefault="0015466A"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11. </w:t>
      </w:r>
      <w:r w:rsidR="00947D89" w:rsidRPr="0002088B">
        <w:rPr>
          <w:rFonts w:ascii="Times New Roman" w:hAnsi="Times New Roman" w:cs="Times New Roman"/>
          <w:sz w:val="28"/>
          <w:szCs w:val="28"/>
        </w:rPr>
        <w:t>з</w:t>
      </w:r>
      <w:r w:rsidRPr="0002088B">
        <w:rPr>
          <w:rFonts w:ascii="Times New Roman" w:hAnsi="Times New Roman" w:cs="Times New Roman"/>
          <w:sz w:val="28"/>
          <w:szCs w:val="28"/>
        </w:rPr>
        <w:t>она электронной очереди (включая терминал электронной очереди);</w:t>
      </w:r>
    </w:p>
    <w:p w:rsidR="0015466A" w:rsidRPr="0002088B" w:rsidRDefault="0040187C"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12. </w:t>
      </w:r>
      <w:r w:rsidR="00947D89" w:rsidRPr="0002088B">
        <w:rPr>
          <w:rFonts w:ascii="Times New Roman" w:hAnsi="Times New Roman" w:cs="Times New Roman"/>
          <w:sz w:val="28"/>
          <w:szCs w:val="28"/>
        </w:rPr>
        <w:t>з</w:t>
      </w:r>
      <w:r w:rsidR="0015466A" w:rsidRPr="0002088B">
        <w:rPr>
          <w:rFonts w:ascii="Times New Roman" w:hAnsi="Times New Roman" w:cs="Times New Roman"/>
          <w:sz w:val="28"/>
          <w:szCs w:val="28"/>
        </w:rPr>
        <w:t>она оплаты;</w:t>
      </w:r>
    </w:p>
    <w:p w:rsidR="0015466A" w:rsidRPr="0002088B" w:rsidRDefault="0040187C"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13. </w:t>
      </w:r>
      <w:r w:rsidR="00947D89" w:rsidRPr="0002088B">
        <w:rPr>
          <w:rFonts w:ascii="Times New Roman" w:hAnsi="Times New Roman" w:cs="Times New Roman"/>
          <w:sz w:val="28"/>
          <w:szCs w:val="28"/>
        </w:rPr>
        <w:t>з</w:t>
      </w:r>
      <w:r w:rsidR="0015466A" w:rsidRPr="0002088B">
        <w:rPr>
          <w:rFonts w:ascii="Times New Roman" w:hAnsi="Times New Roman" w:cs="Times New Roman"/>
          <w:sz w:val="28"/>
          <w:szCs w:val="28"/>
        </w:rPr>
        <w:t>она доступа к единому порталу государственных услуг (gosuslugi.ru);</w:t>
      </w:r>
    </w:p>
    <w:p w:rsidR="0015466A" w:rsidRPr="0002088B" w:rsidRDefault="0040187C"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14. </w:t>
      </w:r>
      <w:r w:rsidR="00947D89" w:rsidRPr="0002088B">
        <w:rPr>
          <w:rFonts w:ascii="Times New Roman" w:hAnsi="Times New Roman" w:cs="Times New Roman"/>
          <w:sz w:val="28"/>
          <w:szCs w:val="28"/>
        </w:rPr>
        <w:t>в</w:t>
      </w:r>
      <w:r w:rsidR="0015466A" w:rsidRPr="0002088B">
        <w:rPr>
          <w:rFonts w:ascii="Times New Roman" w:hAnsi="Times New Roman" w:cs="Times New Roman"/>
          <w:sz w:val="28"/>
          <w:szCs w:val="28"/>
        </w:rPr>
        <w:t>се окна приема заявителей МФЦ (желательно панорамная фотография со всеми окнами и несколько фотографий по несколько окон крупным планом);</w:t>
      </w:r>
    </w:p>
    <w:p w:rsidR="0015466A" w:rsidRPr="0002088B" w:rsidRDefault="0040187C"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15. </w:t>
      </w:r>
      <w:r w:rsidR="00947D89" w:rsidRPr="0002088B">
        <w:rPr>
          <w:rFonts w:ascii="Times New Roman" w:hAnsi="Times New Roman" w:cs="Times New Roman"/>
          <w:sz w:val="28"/>
          <w:szCs w:val="28"/>
        </w:rPr>
        <w:t>д</w:t>
      </w:r>
      <w:r w:rsidR="0015466A" w:rsidRPr="0002088B">
        <w:rPr>
          <w:rFonts w:ascii="Times New Roman" w:hAnsi="Times New Roman" w:cs="Times New Roman"/>
          <w:sz w:val="28"/>
          <w:szCs w:val="28"/>
        </w:rPr>
        <w:t>ополнительные сервисы (места предоставления дополнительных услуг и сервисов);</w:t>
      </w:r>
    </w:p>
    <w:p w:rsidR="0015466A" w:rsidRPr="0002088B" w:rsidRDefault="0040187C"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16. </w:t>
      </w:r>
      <w:r w:rsidR="00947D89" w:rsidRPr="0002088B">
        <w:rPr>
          <w:rFonts w:ascii="Times New Roman" w:hAnsi="Times New Roman" w:cs="Times New Roman"/>
          <w:sz w:val="28"/>
          <w:szCs w:val="28"/>
        </w:rPr>
        <w:t>с</w:t>
      </w:r>
      <w:r w:rsidR="0015466A" w:rsidRPr="0002088B">
        <w:rPr>
          <w:rFonts w:ascii="Times New Roman" w:hAnsi="Times New Roman" w:cs="Times New Roman"/>
          <w:sz w:val="28"/>
          <w:szCs w:val="28"/>
        </w:rPr>
        <w:t>ервисы оценки качества предоставления услуг;</w:t>
      </w:r>
    </w:p>
    <w:p w:rsidR="0015466A" w:rsidRPr="0002088B" w:rsidRDefault="0040187C" w:rsidP="0040187C">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17. </w:t>
      </w:r>
      <w:r w:rsidR="00947D89" w:rsidRPr="0002088B">
        <w:rPr>
          <w:rFonts w:ascii="Times New Roman" w:hAnsi="Times New Roman" w:cs="Times New Roman"/>
          <w:sz w:val="28"/>
          <w:szCs w:val="28"/>
        </w:rPr>
        <w:t>т</w:t>
      </w:r>
      <w:r w:rsidR="0015466A" w:rsidRPr="0002088B">
        <w:rPr>
          <w:rFonts w:ascii="Times New Roman" w:hAnsi="Times New Roman" w:cs="Times New Roman"/>
          <w:sz w:val="28"/>
          <w:szCs w:val="28"/>
        </w:rPr>
        <w:t>уалет для посетителей, в том числе для инвалидов.</w:t>
      </w:r>
    </w:p>
    <w:p w:rsidR="00D45EFE" w:rsidRPr="0002088B" w:rsidRDefault="00D45EFE" w:rsidP="00315BAB">
      <w:pPr>
        <w:rPr>
          <w:sz w:val="28"/>
          <w:szCs w:val="28"/>
        </w:rPr>
      </w:pPr>
      <w:r w:rsidRPr="0002088B">
        <w:rPr>
          <w:sz w:val="28"/>
          <w:szCs w:val="28"/>
        </w:rPr>
        <w:br w:type="page"/>
      </w:r>
    </w:p>
    <w:p w:rsidR="00AD7274" w:rsidRPr="0002088B" w:rsidRDefault="00AD7274" w:rsidP="00AD7274">
      <w:pPr>
        <w:pStyle w:val="1"/>
        <w:spacing w:before="0"/>
        <w:ind w:left="5954"/>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4</w:t>
      </w:r>
    </w:p>
    <w:p w:rsidR="00AD7274" w:rsidRPr="0002088B" w:rsidRDefault="00AD7274" w:rsidP="00AD7274">
      <w:pPr>
        <w:ind w:left="5954"/>
        <w:jc w:val="center"/>
        <w:rPr>
          <w:sz w:val="28"/>
          <w:szCs w:val="28"/>
        </w:rPr>
      </w:pPr>
      <w:r w:rsidRPr="0002088B">
        <w:rPr>
          <w:sz w:val="28"/>
          <w:szCs w:val="28"/>
        </w:rPr>
        <w:t>к Положению о проведении</w:t>
      </w:r>
    </w:p>
    <w:p w:rsidR="00AD7274" w:rsidRPr="0002088B" w:rsidRDefault="00AD7274" w:rsidP="00AD7274">
      <w:pPr>
        <w:ind w:left="5954"/>
        <w:jc w:val="center"/>
        <w:rPr>
          <w:sz w:val="28"/>
          <w:szCs w:val="28"/>
        </w:rPr>
      </w:pPr>
      <w:r w:rsidRPr="0002088B">
        <w:rPr>
          <w:sz w:val="28"/>
          <w:szCs w:val="28"/>
        </w:rPr>
        <w:t>регионального конкурса</w:t>
      </w:r>
    </w:p>
    <w:p w:rsidR="00AD7274" w:rsidRPr="0002088B" w:rsidRDefault="00007B8A" w:rsidP="00AD7274">
      <w:pPr>
        <w:ind w:left="5954"/>
        <w:jc w:val="center"/>
        <w:rPr>
          <w:sz w:val="28"/>
          <w:szCs w:val="28"/>
        </w:rPr>
      </w:pPr>
      <w:r w:rsidRPr="0002088B">
        <w:rPr>
          <w:sz w:val="28"/>
          <w:szCs w:val="28"/>
        </w:rPr>
        <w:t>«</w:t>
      </w:r>
      <w:r w:rsidR="00AD7274" w:rsidRPr="0002088B">
        <w:rPr>
          <w:sz w:val="28"/>
          <w:szCs w:val="28"/>
        </w:rPr>
        <w:t>Лучший многофункциональный центр Ростовской области</w:t>
      </w:r>
      <w:r w:rsidRPr="0002088B">
        <w:rPr>
          <w:sz w:val="28"/>
          <w:szCs w:val="28"/>
        </w:rPr>
        <w:t>»</w:t>
      </w:r>
    </w:p>
    <w:p w:rsidR="00AD7274" w:rsidRPr="0002088B" w:rsidRDefault="00AD7274" w:rsidP="00AD7274">
      <w:pPr>
        <w:rPr>
          <w:sz w:val="28"/>
          <w:szCs w:val="28"/>
        </w:rPr>
      </w:pPr>
    </w:p>
    <w:p w:rsidR="005D538D" w:rsidRPr="0002088B" w:rsidRDefault="005D538D" w:rsidP="00AD7274">
      <w:pPr>
        <w:rPr>
          <w:sz w:val="28"/>
          <w:szCs w:val="28"/>
        </w:rPr>
      </w:pPr>
    </w:p>
    <w:p w:rsidR="00B94850" w:rsidRPr="0002088B" w:rsidRDefault="00B94850" w:rsidP="00B94850">
      <w:pPr>
        <w:pStyle w:val="ConsPlusTitle"/>
        <w:jc w:val="center"/>
        <w:rPr>
          <w:rFonts w:ascii="Times New Roman" w:hAnsi="Times New Roman" w:cs="Times New Roman"/>
          <w:sz w:val="28"/>
          <w:szCs w:val="28"/>
        </w:rPr>
      </w:pPr>
      <w:r w:rsidRPr="0002088B">
        <w:rPr>
          <w:rFonts w:ascii="Times New Roman" w:hAnsi="Times New Roman" w:cs="Times New Roman"/>
          <w:sz w:val="28"/>
          <w:szCs w:val="28"/>
        </w:rPr>
        <w:t>Перечень</w:t>
      </w:r>
    </w:p>
    <w:p w:rsidR="00B94850" w:rsidRPr="0002088B" w:rsidRDefault="00B94850" w:rsidP="00B94850">
      <w:pPr>
        <w:pStyle w:val="ConsPlusTitle"/>
        <w:jc w:val="center"/>
        <w:rPr>
          <w:rFonts w:ascii="Times New Roman" w:hAnsi="Times New Roman" w:cs="Times New Roman"/>
          <w:sz w:val="28"/>
          <w:szCs w:val="28"/>
        </w:rPr>
      </w:pPr>
      <w:r w:rsidRPr="0002088B">
        <w:rPr>
          <w:rFonts w:ascii="Times New Roman" w:hAnsi="Times New Roman" w:cs="Times New Roman"/>
          <w:sz w:val="28"/>
          <w:szCs w:val="28"/>
        </w:rPr>
        <w:t xml:space="preserve">документов, представляемых в конкурсную комиссию для участия в региональном конкурсе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многофункциональный центр Ростовской области</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проект МФЦ</w:t>
      </w:r>
      <w:r w:rsidR="00007B8A" w:rsidRPr="0002088B">
        <w:rPr>
          <w:rFonts w:ascii="Times New Roman" w:hAnsi="Times New Roman" w:cs="Times New Roman"/>
          <w:sz w:val="28"/>
          <w:szCs w:val="28"/>
        </w:rPr>
        <w:t>»</w:t>
      </w:r>
    </w:p>
    <w:p w:rsidR="00B94850" w:rsidRPr="0002088B" w:rsidRDefault="00B94850" w:rsidP="00B94850">
      <w:pPr>
        <w:jc w:val="center"/>
        <w:rPr>
          <w:sz w:val="28"/>
          <w:szCs w:val="24"/>
        </w:rPr>
      </w:pPr>
      <w:r w:rsidRPr="0002088B">
        <w:rPr>
          <w:sz w:val="28"/>
          <w:szCs w:val="24"/>
        </w:rPr>
        <w:t xml:space="preserve">(подготовленный комплект документов направляется по </w:t>
      </w:r>
      <w:r w:rsidR="00235BEC" w:rsidRPr="0002088B">
        <w:rPr>
          <w:sz w:val="28"/>
          <w:szCs w:val="24"/>
        </w:rPr>
        <w:t>системе</w:t>
      </w:r>
      <w:r w:rsidRPr="0002088B">
        <w:rPr>
          <w:sz w:val="28"/>
          <w:szCs w:val="24"/>
        </w:rPr>
        <w:t xml:space="preserve"> </w:t>
      </w:r>
      <w:r w:rsidR="00007B8A" w:rsidRPr="0002088B">
        <w:rPr>
          <w:sz w:val="28"/>
          <w:szCs w:val="24"/>
        </w:rPr>
        <w:t>«</w:t>
      </w:r>
      <w:r w:rsidRPr="0002088B">
        <w:rPr>
          <w:sz w:val="28"/>
          <w:szCs w:val="24"/>
        </w:rPr>
        <w:t>Дело</w:t>
      </w:r>
      <w:r w:rsidR="00007B8A" w:rsidRPr="0002088B">
        <w:rPr>
          <w:sz w:val="28"/>
          <w:szCs w:val="24"/>
        </w:rPr>
        <w:t>»</w:t>
      </w:r>
      <w:r w:rsidRPr="0002088B">
        <w:rPr>
          <w:sz w:val="28"/>
          <w:szCs w:val="24"/>
        </w:rPr>
        <w:t xml:space="preserve">) </w:t>
      </w:r>
    </w:p>
    <w:p w:rsidR="00B94850" w:rsidRPr="0002088B" w:rsidRDefault="00B94850" w:rsidP="00B94850">
      <w:pPr>
        <w:pStyle w:val="ConsPlusNormal"/>
        <w:ind w:firstLine="709"/>
        <w:jc w:val="both"/>
        <w:rPr>
          <w:rFonts w:ascii="Times New Roman" w:hAnsi="Times New Roman" w:cs="Times New Roman"/>
          <w:sz w:val="28"/>
          <w:szCs w:val="28"/>
        </w:rPr>
      </w:pPr>
    </w:p>
    <w:p w:rsidR="005D538D" w:rsidRPr="0002088B" w:rsidRDefault="005D538D" w:rsidP="005D538D">
      <w:pPr>
        <w:ind w:firstLine="709"/>
        <w:jc w:val="both"/>
        <w:rPr>
          <w:sz w:val="28"/>
          <w:szCs w:val="28"/>
        </w:rPr>
      </w:pPr>
      <w:r w:rsidRPr="0002088B">
        <w:rPr>
          <w:sz w:val="28"/>
          <w:szCs w:val="28"/>
        </w:rPr>
        <w:t>1. Заявка на участие в Конкурсе согласно приложению № 4.1 к настоящему Положению, подписанная заместителем главы муниципального образования Ростовской области, курирующим МФЦ, или лицом, исполняющим его обязанности.</w:t>
      </w:r>
    </w:p>
    <w:p w:rsidR="005D538D" w:rsidRPr="0002088B" w:rsidRDefault="005D538D" w:rsidP="005D538D">
      <w:pPr>
        <w:ind w:firstLine="709"/>
        <w:jc w:val="both"/>
        <w:rPr>
          <w:sz w:val="28"/>
          <w:szCs w:val="28"/>
        </w:rPr>
      </w:pPr>
      <w:r w:rsidRPr="0002088B">
        <w:rPr>
          <w:sz w:val="28"/>
          <w:szCs w:val="28"/>
        </w:rPr>
        <w:t>2. Описание проект</w:t>
      </w:r>
      <w:r w:rsidR="00474975" w:rsidRPr="0002088B">
        <w:rPr>
          <w:sz w:val="28"/>
          <w:szCs w:val="28"/>
        </w:rPr>
        <w:t>а</w:t>
      </w:r>
      <w:r w:rsidRPr="0002088B">
        <w:rPr>
          <w:sz w:val="28"/>
          <w:szCs w:val="28"/>
        </w:rPr>
        <w:t xml:space="preserve"> МФЦ согласно приложен</w:t>
      </w:r>
      <w:r w:rsidR="000371A9" w:rsidRPr="0002088B">
        <w:rPr>
          <w:sz w:val="28"/>
          <w:szCs w:val="28"/>
        </w:rPr>
        <w:t>ию № 4.2 к настоящему Положению</w:t>
      </w:r>
      <w:r w:rsidRPr="0002088B">
        <w:rPr>
          <w:sz w:val="28"/>
          <w:szCs w:val="28"/>
        </w:rPr>
        <w:t>.</w:t>
      </w:r>
    </w:p>
    <w:p w:rsidR="00FF0B54" w:rsidRPr="0002088B" w:rsidRDefault="00FF0B54" w:rsidP="005D538D">
      <w:pPr>
        <w:ind w:firstLine="709"/>
        <w:jc w:val="both"/>
        <w:rPr>
          <w:sz w:val="28"/>
          <w:szCs w:val="28"/>
        </w:rPr>
      </w:pPr>
      <w:r w:rsidRPr="0002088B">
        <w:rPr>
          <w:sz w:val="28"/>
          <w:szCs w:val="28"/>
        </w:rPr>
        <w:t>3.</w:t>
      </w:r>
      <w:r w:rsidR="005D538D" w:rsidRPr="0002088B">
        <w:rPr>
          <w:sz w:val="28"/>
          <w:szCs w:val="28"/>
        </w:rPr>
        <w:t> </w:t>
      </w:r>
      <w:r w:rsidRPr="0002088B">
        <w:rPr>
          <w:sz w:val="28"/>
          <w:szCs w:val="28"/>
        </w:rPr>
        <w:t xml:space="preserve">Фото- и видеопрезентация проекта МФЦ участника Конкурса согласно приложению </w:t>
      </w:r>
      <w:r w:rsidR="005D538D" w:rsidRPr="0002088B">
        <w:rPr>
          <w:sz w:val="28"/>
          <w:szCs w:val="28"/>
        </w:rPr>
        <w:t>№</w:t>
      </w:r>
      <w:r w:rsidRPr="0002088B">
        <w:rPr>
          <w:sz w:val="28"/>
          <w:szCs w:val="28"/>
        </w:rPr>
        <w:t xml:space="preserve"> </w:t>
      </w:r>
      <w:r w:rsidR="005D538D" w:rsidRPr="0002088B">
        <w:rPr>
          <w:sz w:val="28"/>
          <w:szCs w:val="28"/>
        </w:rPr>
        <w:t>4</w:t>
      </w:r>
      <w:r w:rsidRPr="0002088B">
        <w:rPr>
          <w:sz w:val="28"/>
          <w:szCs w:val="28"/>
        </w:rPr>
        <w:t>.3 к Положению.</w:t>
      </w:r>
    </w:p>
    <w:p w:rsidR="00FF0B54" w:rsidRPr="0002088B" w:rsidRDefault="00FF0B54" w:rsidP="005D538D">
      <w:pPr>
        <w:ind w:firstLine="709"/>
        <w:jc w:val="both"/>
        <w:rPr>
          <w:sz w:val="28"/>
          <w:szCs w:val="28"/>
        </w:rPr>
      </w:pPr>
      <w:r w:rsidRPr="0002088B">
        <w:rPr>
          <w:sz w:val="28"/>
          <w:szCs w:val="28"/>
        </w:rPr>
        <w:t>4.</w:t>
      </w:r>
      <w:r w:rsidR="005D538D" w:rsidRPr="0002088B">
        <w:rPr>
          <w:sz w:val="28"/>
          <w:szCs w:val="28"/>
        </w:rPr>
        <w:t> </w:t>
      </w:r>
      <w:r w:rsidRPr="0002088B">
        <w:rPr>
          <w:sz w:val="28"/>
          <w:szCs w:val="28"/>
        </w:rPr>
        <w:t>Дополнительные материалы (прилагаются по желанию участника Конкурса).</w:t>
      </w:r>
    </w:p>
    <w:p w:rsidR="005D538D" w:rsidRPr="0002088B" w:rsidRDefault="005D538D" w:rsidP="005D538D">
      <w:pPr>
        <w:ind w:firstLine="709"/>
        <w:jc w:val="both"/>
        <w:rPr>
          <w:sz w:val="28"/>
          <w:szCs w:val="28"/>
        </w:rPr>
      </w:pPr>
    </w:p>
    <w:p w:rsidR="005D538D" w:rsidRPr="0002088B" w:rsidRDefault="005D538D">
      <w:pPr>
        <w:spacing w:after="160" w:line="259" w:lineRule="auto"/>
        <w:rPr>
          <w:sz w:val="28"/>
          <w:szCs w:val="28"/>
        </w:rPr>
      </w:pPr>
      <w:r w:rsidRPr="0002088B">
        <w:rPr>
          <w:sz w:val="28"/>
          <w:szCs w:val="28"/>
        </w:rPr>
        <w:br w:type="page"/>
      </w:r>
    </w:p>
    <w:p w:rsidR="005D538D" w:rsidRPr="0002088B" w:rsidRDefault="005D538D" w:rsidP="005D538D">
      <w:pPr>
        <w:pStyle w:val="1"/>
        <w:spacing w:before="0"/>
        <w:ind w:left="6096"/>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4.1</w:t>
      </w:r>
    </w:p>
    <w:p w:rsidR="005D538D" w:rsidRPr="0002088B" w:rsidRDefault="005D538D" w:rsidP="005D538D">
      <w:pPr>
        <w:ind w:left="6096"/>
        <w:jc w:val="center"/>
        <w:rPr>
          <w:sz w:val="28"/>
          <w:szCs w:val="28"/>
        </w:rPr>
      </w:pPr>
      <w:r w:rsidRPr="0002088B">
        <w:rPr>
          <w:sz w:val="28"/>
          <w:szCs w:val="28"/>
        </w:rPr>
        <w:t>к Положению о проведении</w:t>
      </w:r>
    </w:p>
    <w:p w:rsidR="005D538D" w:rsidRPr="0002088B" w:rsidRDefault="005D538D" w:rsidP="005D538D">
      <w:pPr>
        <w:ind w:left="6096"/>
        <w:jc w:val="center"/>
        <w:rPr>
          <w:sz w:val="28"/>
          <w:szCs w:val="28"/>
        </w:rPr>
      </w:pPr>
      <w:r w:rsidRPr="0002088B">
        <w:rPr>
          <w:sz w:val="28"/>
          <w:szCs w:val="28"/>
        </w:rPr>
        <w:t>регионального конкурса</w:t>
      </w:r>
    </w:p>
    <w:p w:rsidR="005D538D" w:rsidRPr="0002088B" w:rsidRDefault="00007B8A" w:rsidP="005D538D">
      <w:pPr>
        <w:ind w:left="6096"/>
        <w:jc w:val="center"/>
        <w:rPr>
          <w:sz w:val="28"/>
          <w:szCs w:val="28"/>
        </w:rPr>
      </w:pPr>
      <w:r w:rsidRPr="0002088B">
        <w:rPr>
          <w:sz w:val="28"/>
          <w:szCs w:val="28"/>
        </w:rPr>
        <w:t>«</w:t>
      </w:r>
      <w:r w:rsidR="005D538D" w:rsidRPr="0002088B">
        <w:rPr>
          <w:sz w:val="28"/>
          <w:szCs w:val="28"/>
        </w:rPr>
        <w:t>Лучший многофункциональный центр Ростовской области</w:t>
      </w:r>
      <w:r w:rsidRPr="0002088B">
        <w:rPr>
          <w:sz w:val="28"/>
          <w:szCs w:val="28"/>
        </w:rPr>
        <w:t>»</w:t>
      </w:r>
    </w:p>
    <w:p w:rsidR="005D538D" w:rsidRPr="0002088B" w:rsidRDefault="005D538D" w:rsidP="005D538D">
      <w:pPr>
        <w:pStyle w:val="ConsPlusNormal"/>
        <w:jc w:val="right"/>
        <w:rPr>
          <w:rFonts w:ascii="Times New Roman" w:hAnsi="Times New Roman" w:cs="Times New Roman"/>
          <w:sz w:val="24"/>
          <w:szCs w:val="24"/>
        </w:rPr>
      </w:pPr>
    </w:p>
    <w:p w:rsidR="005D538D" w:rsidRPr="0002088B" w:rsidRDefault="005D538D" w:rsidP="005D538D">
      <w:pPr>
        <w:pStyle w:val="ConsPlusNormal"/>
        <w:jc w:val="right"/>
        <w:rPr>
          <w:rFonts w:ascii="Times New Roman" w:hAnsi="Times New Roman" w:cs="Times New Roman"/>
          <w:sz w:val="24"/>
          <w:szCs w:val="24"/>
        </w:rPr>
      </w:pPr>
    </w:p>
    <w:p w:rsidR="005D538D" w:rsidRPr="0002088B" w:rsidRDefault="005D538D" w:rsidP="005D538D">
      <w:pPr>
        <w:pStyle w:val="ConsPlusNormal"/>
        <w:ind w:firstLine="5103"/>
        <w:jc w:val="center"/>
        <w:rPr>
          <w:rFonts w:ascii="Times New Roman" w:hAnsi="Times New Roman" w:cs="Times New Roman"/>
          <w:sz w:val="28"/>
          <w:szCs w:val="28"/>
        </w:rPr>
      </w:pPr>
      <w:r w:rsidRPr="0002088B">
        <w:rPr>
          <w:rFonts w:ascii="Times New Roman" w:hAnsi="Times New Roman" w:cs="Times New Roman"/>
          <w:sz w:val="28"/>
          <w:szCs w:val="28"/>
        </w:rPr>
        <w:t>В конкурсную комиссию</w:t>
      </w:r>
    </w:p>
    <w:p w:rsidR="005D538D" w:rsidRPr="0002088B" w:rsidRDefault="005D538D" w:rsidP="005D538D">
      <w:pPr>
        <w:pStyle w:val="ConsPlusNormal"/>
        <w:ind w:firstLine="540"/>
        <w:jc w:val="both"/>
        <w:rPr>
          <w:rFonts w:ascii="Times New Roman" w:hAnsi="Times New Roman" w:cs="Times New Roman"/>
          <w:sz w:val="28"/>
          <w:szCs w:val="28"/>
        </w:rPr>
      </w:pPr>
    </w:p>
    <w:p w:rsidR="007F1532" w:rsidRPr="0002088B" w:rsidRDefault="007F1532" w:rsidP="005D538D">
      <w:pPr>
        <w:pStyle w:val="ConsPlusNormal"/>
        <w:ind w:firstLine="540"/>
        <w:jc w:val="both"/>
        <w:rPr>
          <w:rFonts w:ascii="Times New Roman" w:hAnsi="Times New Roman" w:cs="Times New Roman"/>
          <w:sz w:val="28"/>
          <w:szCs w:val="28"/>
        </w:rPr>
      </w:pPr>
    </w:p>
    <w:p w:rsidR="005D538D" w:rsidRPr="0002088B" w:rsidRDefault="005D538D" w:rsidP="005D538D">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Заявка</w:t>
      </w:r>
    </w:p>
    <w:p w:rsidR="005D538D" w:rsidRPr="0002088B" w:rsidRDefault="005D538D" w:rsidP="005D538D">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на участие в региональном конкурсе</w:t>
      </w:r>
    </w:p>
    <w:p w:rsidR="005D538D" w:rsidRPr="0002088B" w:rsidRDefault="00007B8A" w:rsidP="005D538D">
      <w:pPr>
        <w:pStyle w:val="ConsPlusNormal"/>
        <w:ind w:firstLine="0"/>
        <w:jc w:val="center"/>
        <w:rPr>
          <w:rFonts w:ascii="Times New Roman" w:hAnsi="Times New Roman" w:cs="Times New Roman"/>
          <w:b/>
          <w:sz w:val="28"/>
          <w:szCs w:val="28"/>
        </w:rPr>
      </w:pPr>
      <w:r w:rsidRPr="0002088B">
        <w:rPr>
          <w:rFonts w:ascii="Times New Roman" w:hAnsi="Times New Roman" w:cs="Times New Roman"/>
          <w:b/>
          <w:sz w:val="28"/>
          <w:szCs w:val="28"/>
        </w:rPr>
        <w:t>«</w:t>
      </w:r>
      <w:r w:rsidR="005D538D" w:rsidRPr="0002088B">
        <w:rPr>
          <w:rFonts w:ascii="Times New Roman" w:hAnsi="Times New Roman" w:cs="Times New Roman"/>
          <w:b/>
          <w:sz w:val="28"/>
          <w:szCs w:val="28"/>
        </w:rPr>
        <w:t>Лучший многофункциональный центр Ростовской области</w:t>
      </w:r>
      <w:r w:rsidRPr="0002088B">
        <w:rPr>
          <w:rFonts w:ascii="Times New Roman" w:hAnsi="Times New Roman" w:cs="Times New Roman"/>
          <w:b/>
          <w:sz w:val="28"/>
          <w:szCs w:val="28"/>
        </w:rPr>
        <w:t>»</w:t>
      </w:r>
    </w:p>
    <w:p w:rsidR="005D538D" w:rsidRPr="0002088B" w:rsidRDefault="005D538D" w:rsidP="005D538D">
      <w:pPr>
        <w:pStyle w:val="ConsPlusNormal"/>
        <w:ind w:firstLine="0"/>
        <w:jc w:val="center"/>
        <w:rPr>
          <w:rFonts w:ascii="Times New Roman" w:hAnsi="Times New Roman" w:cs="Times New Roman"/>
          <w:sz w:val="28"/>
          <w:szCs w:val="28"/>
        </w:rPr>
      </w:pPr>
      <w:r w:rsidRPr="0002088B">
        <w:rPr>
          <w:rFonts w:ascii="Times New Roman" w:hAnsi="Times New Roman" w:cs="Times New Roman"/>
          <w:b/>
          <w:sz w:val="28"/>
          <w:szCs w:val="28"/>
        </w:rPr>
        <w:t xml:space="preserve">в номинации </w:t>
      </w:r>
      <w:r w:rsidR="00007B8A" w:rsidRPr="0002088B">
        <w:rPr>
          <w:rFonts w:ascii="Times New Roman" w:hAnsi="Times New Roman" w:cs="Times New Roman"/>
          <w:b/>
          <w:sz w:val="28"/>
          <w:szCs w:val="28"/>
        </w:rPr>
        <w:t>«</w:t>
      </w:r>
      <w:r w:rsidRPr="0002088B">
        <w:rPr>
          <w:rFonts w:ascii="Times New Roman" w:hAnsi="Times New Roman" w:cs="Times New Roman"/>
          <w:b/>
          <w:sz w:val="28"/>
          <w:szCs w:val="28"/>
        </w:rPr>
        <w:t>Лучший проект МФЦ</w:t>
      </w:r>
      <w:r w:rsidR="00007B8A" w:rsidRPr="0002088B">
        <w:rPr>
          <w:rFonts w:ascii="Times New Roman" w:hAnsi="Times New Roman" w:cs="Times New Roman"/>
          <w:b/>
          <w:sz w:val="28"/>
          <w:szCs w:val="28"/>
        </w:rPr>
        <w:t>»</w:t>
      </w:r>
    </w:p>
    <w:p w:rsidR="005D538D" w:rsidRPr="0002088B" w:rsidRDefault="005D538D" w:rsidP="005D538D">
      <w:pPr>
        <w:pStyle w:val="ConsPlusNormal"/>
        <w:ind w:firstLine="0"/>
        <w:jc w:val="center"/>
        <w:rPr>
          <w:rFonts w:ascii="Times New Roman" w:hAnsi="Times New Roman" w:cs="Times New Roman"/>
          <w:sz w:val="28"/>
          <w:szCs w:val="28"/>
        </w:rPr>
      </w:pPr>
    </w:p>
    <w:p w:rsidR="005D538D" w:rsidRPr="0002088B" w:rsidRDefault="005D538D" w:rsidP="005D538D">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____________________________________________________________</w:t>
      </w:r>
    </w:p>
    <w:p w:rsidR="005D538D" w:rsidRPr="0002088B" w:rsidRDefault="005D538D" w:rsidP="005D538D">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(муниципальное образование Ростовской области)</w:t>
      </w:r>
    </w:p>
    <w:p w:rsidR="005D538D" w:rsidRPr="0002088B" w:rsidRDefault="005D538D" w:rsidP="005D538D">
      <w:pPr>
        <w:pStyle w:val="ConsPlusNormal"/>
        <w:ind w:firstLine="0"/>
        <w:jc w:val="center"/>
        <w:rPr>
          <w:rFonts w:ascii="Times New Roman" w:hAnsi="Times New Roman" w:cs="Times New Roman"/>
          <w:sz w:val="28"/>
          <w:szCs w:val="28"/>
        </w:rPr>
      </w:pPr>
    </w:p>
    <w:p w:rsidR="000371A9" w:rsidRPr="0002088B" w:rsidRDefault="000371A9" w:rsidP="007757DC">
      <w:pPr>
        <w:pStyle w:val="ConsPlusNormal"/>
        <w:ind w:firstLine="709"/>
        <w:jc w:val="both"/>
        <w:rPr>
          <w:rFonts w:ascii="Times New Roman" w:hAnsi="Times New Roman" w:cs="Times New Roman"/>
          <w:sz w:val="28"/>
          <w:szCs w:val="28"/>
        </w:rPr>
      </w:pPr>
    </w:p>
    <w:tbl>
      <w:tblPr>
        <w:tblStyle w:val="ad"/>
        <w:tblW w:w="10314" w:type="dxa"/>
        <w:jc w:val="center"/>
        <w:tblLook w:val="04A0" w:firstRow="1" w:lastRow="0" w:firstColumn="1" w:lastColumn="0" w:noHBand="0" w:noVBand="1"/>
      </w:tblPr>
      <w:tblGrid>
        <w:gridCol w:w="10314"/>
      </w:tblGrid>
      <w:tr w:rsidR="000371A9" w:rsidRPr="0002088B" w:rsidTr="00DB7DFD">
        <w:trPr>
          <w:trHeight w:val="345"/>
          <w:jc w:val="center"/>
        </w:trPr>
        <w:tc>
          <w:tcPr>
            <w:tcW w:w="10314" w:type="dxa"/>
            <w:tcBorders>
              <w:top w:val="nil"/>
              <w:left w:val="nil"/>
              <w:bottom w:val="nil"/>
              <w:right w:val="nil"/>
            </w:tcBorders>
          </w:tcPr>
          <w:p w:rsidR="000371A9" w:rsidRPr="0002088B" w:rsidRDefault="000371A9" w:rsidP="000371A9">
            <w:pPr>
              <w:pStyle w:val="ConsPlusNormal"/>
              <w:ind w:firstLine="0"/>
              <w:jc w:val="both"/>
              <w:rPr>
                <w:bCs/>
                <w:sz w:val="28"/>
                <w:szCs w:val="28"/>
              </w:rPr>
            </w:pPr>
            <w:r w:rsidRPr="0002088B">
              <w:rPr>
                <w:rFonts w:ascii="Times New Roman" w:hAnsi="Times New Roman" w:cs="Times New Roman"/>
                <w:bCs/>
                <w:sz w:val="28"/>
                <w:szCs w:val="28"/>
              </w:rPr>
              <w:t xml:space="preserve">Наименование проекта МФЦ </w:t>
            </w:r>
          </w:p>
        </w:tc>
      </w:tr>
      <w:tr w:rsidR="000371A9" w:rsidRPr="0002088B" w:rsidTr="000371A9">
        <w:trPr>
          <w:trHeight w:val="386"/>
          <w:jc w:val="center"/>
        </w:trPr>
        <w:tc>
          <w:tcPr>
            <w:tcW w:w="10314" w:type="dxa"/>
            <w:tcBorders>
              <w:top w:val="nil"/>
              <w:left w:val="nil"/>
              <w:bottom w:val="single" w:sz="4" w:space="0" w:color="auto"/>
              <w:right w:val="nil"/>
            </w:tcBorders>
          </w:tcPr>
          <w:p w:rsidR="000371A9" w:rsidRPr="0002088B" w:rsidRDefault="000371A9" w:rsidP="00DB7DFD">
            <w:pPr>
              <w:spacing w:before="120"/>
              <w:jc w:val="center"/>
              <w:rPr>
                <w:sz w:val="28"/>
                <w:szCs w:val="28"/>
              </w:rPr>
            </w:pPr>
          </w:p>
        </w:tc>
      </w:tr>
      <w:tr w:rsidR="000371A9" w:rsidRPr="0002088B" w:rsidTr="000371A9">
        <w:trPr>
          <w:trHeight w:val="386"/>
          <w:jc w:val="center"/>
        </w:trPr>
        <w:tc>
          <w:tcPr>
            <w:tcW w:w="10314" w:type="dxa"/>
            <w:tcBorders>
              <w:top w:val="single" w:sz="4" w:space="0" w:color="auto"/>
              <w:left w:val="nil"/>
              <w:bottom w:val="nil"/>
              <w:right w:val="nil"/>
            </w:tcBorders>
          </w:tcPr>
          <w:p w:rsidR="0096451B" w:rsidRPr="0002088B" w:rsidRDefault="0096451B" w:rsidP="000371A9">
            <w:pPr>
              <w:spacing w:before="120"/>
              <w:rPr>
                <w:sz w:val="28"/>
                <w:szCs w:val="28"/>
              </w:rPr>
            </w:pPr>
          </w:p>
          <w:p w:rsidR="000371A9" w:rsidRPr="0002088B" w:rsidRDefault="000371A9" w:rsidP="000371A9">
            <w:pPr>
              <w:spacing w:before="120"/>
              <w:rPr>
                <w:sz w:val="28"/>
                <w:szCs w:val="28"/>
              </w:rPr>
            </w:pPr>
            <w:r w:rsidRPr="0002088B">
              <w:rPr>
                <w:sz w:val="28"/>
                <w:szCs w:val="28"/>
              </w:rPr>
              <w:t>Наименование категории (подкатегории) номинации «Лучший проект МФЦ»</w:t>
            </w:r>
          </w:p>
        </w:tc>
      </w:tr>
      <w:tr w:rsidR="000371A9" w:rsidRPr="0002088B" w:rsidTr="000371A9">
        <w:trPr>
          <w:trHeight w:val="386"/>
          <w:jc w:val="center"/>
        </w:trPr>
        <w:tc>
          <w:tcPr>
            <w:tcW w:w="10314" w:type="dxa"/>
            <w:tcBorders>
              <w:top w:val="nil"/>
              <w:left w:val="nil"/>
              <w:bottom w:val="single" w:sz="4" w:space="0" w:color="auto"/>
              <w:right w:val="nil"/>
            </w:tcBorders>
          </w:tcPr>
          <w:p w:rsidR="000371A9" w:rsidRPr="0002088B" w:rsidRDefault="000371A9" w:rsidP="00DB7DFD">
            <w:pPr>
              <w:spacing w:before="120"/>
              <w:jc w:val="center"/>
              <w:rPr>
                <w:sz w:val="28"/>
                <w:szCs w:val="28"/>
              </w:rPr>
            </w:pPr>
          </w:p>
        </w:tc>
      </w:tr>
      <w:tr w:rsidR="000371A9" w:rsidRPr="0002088B" w:rsidTr="00DB7DFD">
        <w:trPr>
          <w:trHeight w:val="345"/>
          <w:jc w:val="center"/>
        </w:trPr>
        <w:tc>
          <w:tcPr>
            <w:tcW w:w="10314" w:type="dxa"/>
            <w:tcBorders>
              <w:top w:val="nil"/>
              <w:left w:val="nil"/>
              <w:bottom w:val="nil"/>
              <w:right w:val="nil"/>
            </w:tcBorders>
          </w:tcPr>
          <w:p w:rsidR="000371A9" w:rsidRPr="0002088B" w:rsidRDefault="000371A9" w:rsidP="00DB7DFD">
            <w:pPr>
              <w:pStyle w:val="ConsPlusNormal"/>
              <w:jc w:val="both"/>
              <w:rPr>
                <w:rFonts w:ascii="Times New Roman" w:hAnsi="Times New Roman" w:cs="Times New Roman"/>
                <w:bCs/>
                <w:sz w:val="28"/>
                <w:szCs w:val="28"/>
              </w:rPr>
            </w:pPr>
          </w:p>
          <w:p w:rsidR="000371A9" w:rsidRPr="0002088B" w:rsidRDefault="000371A9" w:rsidP="000371A9">
            <w:pPr>
              <w:pStyle w:val="ConsPlusNormal"/>
              <w:ind w:firstLine="0"/>
              <w:jc w:val="both"/>
              <w:rPr>
                <w:rFonts w:ascii="Times New Roman" w:hAnsi="Times New Roman" w:cs="Times New Roman"/>
                <w:bCs/>
                <w:sz w:val="28"/>
                <w:szCs w:val="28"/>
              </w:rPr>
            </w:pPr>
            <w:r w:rsidRPr="0002088B">
              <w:rPr>
                <w:rFonts w:ascii="Times New Roman" w:hAnsi="Times New Roman" w:cs="Times New Roman"/>
                <w:bCs/>
                <w:sz w:val="28"/>
                <w:szCs w:val="28"/>
              </w:rPr>
              <w:t xml:space="preserve">Наименование МФЦ </w:t>
            </w:r>
            <w:r w:rsidR="005D5C1C" w:rsidRPr="0002088B">
              <w:rPr>
                <w:rFonts w:ascii="Times New Roman" w:hAnsi="Times New Roman" w:cs="Times New Roman"/>
                <w:bCs/>
                <w:sz w:val="28"/>
                <w:szCs w:val="28"/>
              </w:rPr>
              <w:t xml:space="preserve">(полное и (если имеется) сокращенное) </w:t>
            </w:r>
            <w:r w:rsidRPr="0002088B">
              <w:rPr>
                <w:rFonts w:ascii="Times New Roman" w:hAnsi="Times New Roman" w:cs="Times New Roman"/>
                <w:bCs/>
                <w:sz w:val="28"/>
                <w:szCs w:val="28"/>
              </w:rPr>
              <w:t>участника Конкурса</w:t>
            </w:r>
          </w:p>
        </w:tc>
      </w:tr>
      <w:tr w:rsidR="000371A9" w:rsidRPr="0002088B" w:rsidTr="00DB7DFD">
        <w:trPr>
          <w:trHeight w:val="410"/>
          <w:jc w:val="center"/>
        </w:trPr>
        <w:tc>
          <w:tcPr>
            <w:tcW w:w="10314" w:type="dxa"/>
            <w:tcBorders>
              <w:top w:val="nil"/>
              <w:left w:val="nil"/>
              <w:right w:val="nil"/>
            </w:tcBorders>
          </w:tcPr>
          <w:p w:rsidR="000371A9" w:rsidRPr="0002088B" w:rsidRDefault="000371A9" w:rsidP="00DB7DFD">
            <w:pPr>
              <w:spacing w:before="120"/>
              <w:jc w:val="center"/>
              <w:rPr>
                <w:sz w:val="28"/>
                <w:szCs w:val="28"/>
              </w:rPr>
            </w:pPr>
          </w:p>
        </w:tc>
      </w:tr>
      <w:tr w:rsidR="000371A9" w:rsidRPr="0002088B" w:rsidTr="00DB7DFD">
        <w:trPr>
          <w:trHeight w:val="345"/>
          <w:jc w:val="center"/>
        </w:trPr>
        <w:tc>
          <w:tcPr>
            <w:tcW w:w="10314" w:type="dxa"/>
            <w:tcBorders>
              <w:top w:val="single" w:sz="4" w:space="0" w:color="auto"/>
              <w:left w:val="nil"/>
              <w:bottom w:val="nil"/>
              <w:right w:val="nil"/>
            </w:tcBorders>
          </w:tcPr>
          <w:p w:rsidR="005D5C1C" w:rsidRPr="0002088B" w:rsidRDefault="005D5C1C" w:rsidP="00DB7DFD">
            <w:pPr>
              <w:rPr>
                <w:bCs/>
                <w:sz w:val="28"/>
                <w:szCs w:val="28"/>
              </w:rPr>
            </w:pPr>
          </w:p>
          <w:p w:rsidR="000371A9" w:rsidRPr="0002088B" w:rsidRDefault="005D5C1C" w:rsidP="00DB7DFD">
            <w:pPr>
              <w:rPr>
                <w:bCs/>
                <w:sz w:val="28"/>
                <w:szCs w:val="28"/>
              </w:rPr>
            </w:pPr>
            <w:r w:rsidRPr="0002088B">
              <w:rPr>
                <w:bCs/>
                <w:sz w:val="28"/>
                <w:szCs w:val="28"/>
              </w:rPr>
              <w:t xml:space="preserve">Место нахождения </w:t>
            </w:r>
            <w:r w:rsidR="000371A9" w:rsidRPr="0002088B">
              <w:rPr>
                <w:bCs/>
                <w:sz w:val="28"/>
                <w:szCs w:val="28"/>
              </w:rPr>
              <w:t>МФЦ</w:t>
            </w:r>
          </w:p>
        </w:tc>
      </w:tr>
      <w:tr w:rsidR="000371A9" w:rsidRPr="0002088B" w:rsidTr="00DB7DFD">
        <w:trPr>
          <w:trHeight w:val="345"/>
          <w:jc w:val="center"/>
        </w:trPr>
        <w:tc>
          <w:tcPr>
            <w:tcW w:w="10314" w:type="dxa"/>
            <w:tcBorders>
              <w:top w:val="nil"/>
              <w:left w:val="nil"/>
              <w:bottom w:val="single" w:sz="4" w:space="0" w:color="auto"/>
              <w:right w:val="nil"/>
            </w:tcBorders>
          </w:tcPr>
          <w:p w:rsidR="000371A9" w:rsidRPr="0002088B" w:rsidRDefault="000371A9" w:rsidP="005D5C1C">
            <w:pPr>
              <w:spacing w:before="120"/>
              <w:rPr>
                <w:bCs/>
                <w:sz w:val="28"/>
                <w:szCs w:val="28"/>
              </w:rPr>
            </w:pPr>
          </w:p>
        </w:tc>
      </w:tr>
      <w:tr w:rsidR="000371A9" w:rsidRPr="0002088B" w:rsidTr="00DB7DFD">
        <w:trPr>
          <w:trHeight w:val="345"/>
          <w:jc w:val="center"/>
        </w:trPr>
        <w:tc>
          <w:tcPr>
            <w:tcW w:w="10314" w:type="dxa"/>
            <w:tcBorders>
              <w:top w:val="single" w:sz="4" w:space="0" w:color="auto"/>
              <w:left w:val="nil"/>
              <w:bottom w:val="nil"/>
              <w:right w:val="nil"/>
            </w:tcBorders>
          </w:tcPr>
          <w:p w:rsidR="000371A9" w:rsidRPr="0002088B" w:rsidRDefault="000371A9" w:rsidP="00DB7DFD">
            <w:pPr>
              <w:jc w:val="both"/>
              <w:rPr>
                <w:bCs/>
                <w:sz w:val="28"/>
                <w:szCs w:val="28"/>
              </w:rPr>
            </w:pPr>
          </w:p>
          <w:p w:rsidR="000371A9" w:rsidRPr="0002088B" w:rsidRDefault="000371A9" w:rsidP="00DB7DFD">
            <w:pPr>
              <w:jc w:val="both"/>
              <w:rPr>
                <w:bCs/>
                <w:sz w:val="28"/>
                <w:szCs w:val="28"/>
              </w:rPr>
            </w:pPr>
            <w:r w:rsidRPr="0002088B">
              <w:rPr>
                <w:bCs/>
                <w:sz w:val="28"/>
                <w:szCs w:val="28"/>
              </w:rPr>
              <w:t>Фамилия, имя, отчество</w:t>
            </w:r>
            <w:r w:rsidR="005D5C1C" w:rsidRPr="0002088B">
              <w:rPr>
                <w:bCs/>
                <w:sz w:val="28"/>
                <w:szCs w:val="28"/>
              </w:rPr>
              <w:t xml:space="preserve"> (последнее – при наличии) руководителя </w:t>
            </w:r>
            <w:r w:rsidRPr="0002088B">
              <w:rPr>
                <w:bCs/>
                <w:sz w:val="28"/>
                <w:szCs w:val="28"/>
              </w:rPr>
              <w:t>МФЦ</w:t>
            </w:r>
          </w:p>
        </w:tc>
      </w:tr>
      <w:tr w:rsidR="000371A9" w:rsidRPr="0002088B" w:rsidTr="00DB7DFD">
        <w:trPr>
          <w:trHeight w:val="345"/>
          <w:jc w:val="center"/>
        </w:trPr>
        <w:tc>
          <w:tcPr>
            <w:tcW w:w="10314" w:type="dxa"/>
            <w:tcBorders>
              <w:top w:val="nil"/>
              <w:left w:val="nil"/>
              <w:bottom w:val="single" w:sz="4" w:space="0" w:color="auto"/>
              <w:right w:val="nil"/>
            </w:tcBorders>
          </w:tcPr>
          <w:p w:rsidR="000371A9" w:rsidRPr="0002088B" w:rsidRDefault="000371A9" w:rsidP="00DB7DFD">
            <w:pPr>
              <w:spacing w:before="120"/>
              <w:jc w:val="center"/>
              <w:rPr>
                <w:bCs/>
                <w:sz w:val="28"/>
                <w:szCs w:val="28"/>
              </w:rPr>
            </w:pPr>
          </w:p>
        </w:tc>
      </w:tr>
      <w:tr w:rsidR="000371A9" w:rsidRPr="0002088B" w:rsidTr="00B245BF">
        <w:trPr>
          <w:trHeight w:val="345"/>
          <w:jc w:val="center"/>
        </w:trPr>
        <w:tc>
          <w:tcPr>
            <w:tcW w:w="10314" w:type="dxa"/>
            <w:tcBorders>
              <w:top w:val="single" w:sz="4" w:space="0" w:color="auto"/>
              <w:left w:val="nil"/>
              <w:bottom w:val="nil"/>
              <w:right w:val="nil"/>
            </w:tcBorders>
          </w:tcPr>
          <w:p w:rsidR="000371A9" w:rsidRPr="0002088B" w:rsidRDefault="000371A9" w:rsidP="00DB7DFD">
            <w:pPr>
              <w:jc w:val="both"/>
              <w:rPr>
                <w:bCs/>
                <w:sz w:val="28"/>
                <w:szCs w:val="28"/>
              </w:rPr>
            </w:pPr>
          </w:p>
          <w:p w:rsidR="000371A9" w:rsidRPr="0002088B" w:rsidRDefault="000371A9" w:rsidP="005D5C1C">
            <w:pPr>
              <w:jc w:val="both"/>
              <w:rPr>
                <w:bCs/>
                <w:sz w:val="28"/>
                <w:szCs w:val="28"/>
              </w:rPr>
            </w:pPr>
            <w:r w:rsidRPr="0002088B">
              <w:rPr>
                <w:bCs/>
                <w:sz w:val="28"/>
                <w:szCs w:val="28"/>
              </w:rPr>
              <w:t>Фамилия, имя, отчество</w:t>
            </w:r>
            <w:r w:rsidR="005D5C1C" w:rsidRPr="0002088B">
              <w:rPr>
                <w:bCs/>
                <w:sz w:val="28"/>
                <w:szCs w:val="28"/>
              </w:rPr>
              <w:t xml:space="preserve"> (последнее – при наличии)</w:t>
            </w:r>
            <w:r w:rsidR="00B245BF" w:rsidRPr="0002088B">
              <w:rPr>
                <w:bCs/>
                <w:sz w:val="28"/>
                <w:szCs w:val="28"/>
              </w:rPr>
              <w:t>,</w:t>
            </w:r>
            <w:r w:rsidR="005D5C1C" w:rsidRPr="0002088B">
              <w:rPr>
                <w:bCs/>
                <w:sz w:val="28"/>
                <w:szCs w:val="28"/>
              </w:rPr>
              <w:t xml:space="preserve"> должность контактного лица </w:t>
            </w:r>
            <w:r w:rsidRPr="0002088B">
              <w:rPr>
                <w:bCs/>
                <w:sz w:val="28"/>
                <w:szCs w:val="28"/>
              </w:rPr>
              <w:t>МФЦ по вопросам участия в Конкурсе</w:t>
            </w:r>
          </w:p>
        </w:tc>
      </w:tr>
      <w:tr w:rsidR="000371A9" w:rsidRPr="0002088B" w:rsidTr="00B245BF">
        <w:trPr>
          <w:trHeight w:val="345"/>
          <w:jc w:val="center"/>
        </w:trPr>
        <w:tc>
          <w:tcPr>
            <w:tcW w:w="10314" w:type="dxa"/>
            <w:tcBorders>
              <w:top w:val="nil"/>
              <w:left w:val="nil"/>
              <w:bottom w:val="single" w:sz="4" w:space="0" w:color="auto"/>
              <w:right w:val="nil"/>
            </w:tcBorders>
          </w:tcPr>
          <w:p w:rsidR="000371A9" w:rsidRPr="0002088B" w:rsidRDefault="000371A9" w:rsidP="00DB7DFD">
            <w:pPr>
              <w:spacing w:before="120"/>
              <w:jc w:val="center"/>
              <w:rPr>
                <w:bCs/>
                <w:sz w:val="28"/>
                <w:szCs w:val="28"/>
              </w:rPr>
            </w:pPr>
          </w:p>
        </w:tc>
      </w:tr>
      <w:tr w:rsidR="00B245BF" w:rsidRPr="0002088B" w:rsidTr="00B245BF">
        <w:trPr>
          <w:trHeight w:val="345"/>
          <w:jc w:val="center"/>
        </w:trPr>
        <w:tc>
          <w:tcPr>
            <w:tcW w:w="10314" w:type="dxa"/>
            <w:tcBorders>
              <w:top w:val="single" w:sz="4" w:space="0" w:color="auto"/>
              <w:left w:val="nil"/>
              <w:bottom w:val="nil"/>
              <w:right w:val="nil"/>
            </w:tcBorders>
          </w:tcPr>
          <w:p w:rsidR="0096451B" w:rsidRPr="0002088B" w:rsidRDefault="0096451B" w:rsidP="00B245BF">
            <w:pPr>
              <w:spacing w:before="120"/>
              <w:rPr>
                <w:bCs/>
                <w:sz w:val="28"/>
                <w:szCs w:val="28"/>
              </w:rPr>
            </w:pPr>
          </w:p>
          <w:p w:rsidR="00B245BF" w:rsidRPr="0002088B" w:rsidRDefault="00B245BF" w:rsidP="00B245BF">
            <w:pPr>
              <w:spacing w:before="120"/>
              <w:rPr>
                <w:bCs/>
                <w:sz w:val="28"/>
                <w:szCs w:val="28"/>
              </w:rPr>
            </w:pPr>
            <w:r w:rsidRPr="0002088B">
              <w:rPr>
                <w:bCs/>
                <w:sz w:val="28"/>
                <w:szCs w:val="28"/>
              </w:rPr>
              <w:t>Контактный телефон</w:t>
            </w:r>
          </w:p>
        </w:tc>
      </w:tr>
      <w:tr w:rsidR="00B245BF" w:rsidRPr="0002088B" w:rsidTr="00B245BF">
        <w:trPr>
          <w:trHeight w:val="345"/>
          <w:jc w:val="center"/>
        </w:trPr>
        <w:tc>
          <w:tcPr>
            <w:tcW w:w="10314" w:type="dxa"/>
            <w:tcBorders>
              <w:top w:val="nil"/>
              <w:left w:val="nil"/>
              <w:bottom w:val="single" w:sz="4" w:space="0" w:color="auto"/>
              <w:right w:val="nil"/>
            </w:tcBorders>
          </w:tcPr>
          <w:p w:rsidR="00B245BF" w:rsidRPr="0002088B" w:rsidRDefault="00B245BF" w:rsidP="00DB7DFD">
            <w:pPr>
              <w:spacing w:before="120"/>
              <w:jc w:val="center"/>
              <w:rPr>
                <w:bCs/>
                <w:sz w:val="28"/>
                <w:szCs w:val="28"/>
              </w:rPr>
            </w:pPr>
          </w:p>
        </w:tc>
      </w:tr>
    </w:tbl>
    <w:p w:rsidR="00B245BF" w:rsidRPr="0002088B" w:rsidRDefault="00B245BF" w:rsidP="00B245BF">
      <w:pPr>
        <w:spacing w:before="120"/>
        <w:rPr>
          <w:bCs/>
          <w:sz w:val="28"/>
          <w:szCs w:val="28"/>
        </w:rPr>
        <w:sectPr w:rsidR="00B245BF" w:rsidRPr="0002088B" w:rsidSect="007942DC">
          <w:footnotePr>
            <w:numRestart w:val="eachPage"/>
          </w:footnotePr>
          <w:pgSz w:w="11906" w:h="16838"/>
          <w:pgMar w:top="1134" w:right="567" w:bottom="1134" w:left="1134" w:header="709" w:footer="448" w:gutter="0"/>
          <w:cols w:space="708"/>
          <w:titlePg/>
          <w:docGrid w:linePitch="360"/>
        </w:sectPr>
      </w:pPr>
    </w:p>
    <w:tbl>
      <w:tblPr>
        <w:tblStyle w:val="ad"/>
        <w:tblW w:w="10314" w:type="dxa"/>
        <w:jc w:val="center"/>
        <w:tblLook w:val="04A0" w:firstRow="1" w:lastRow="0" w:firstColumn="1" w:lastColumn="0" w:noHBand="0" w:noVBand="1"/>
      </w:tblPr>
      <w:tblGrid>
        <w:gridCol w:w="10314"/>
      </w:tblGrid>
      <w:tr w:rsidR="00B245BF" w:rsidRPr="0002088B" w:rsidTr="00B245BF">
        <w:trPr>
          <w:trHeight w:val="345"/>
          <w:jc w:val="center"/>
        </w:trPr>
        <w:tc>
          <w:tcPr>
            <w:tcW w:w="10314" w:type="dxa"/>
            <w:tcBorders>
              <w:top w:val="nil"/>
              <w:left w:val="nil"/>
              <w:bottom w:val="nil"/>
              <w:right w:val="nil"/>
            </w:tcBorders>
          </w:tcPr>
          <w:p w:rsidR="00B245BF" w:rsidRPr="0002088B" w:rsidRDefault="00B245BF" w:rsidP="00B245BF">
            <w:pPr>
              <w:spacing w:before="120"/>
              <w:rPr>
                <w:bCs/>
                <w:sz w:val="28"/>
                <w:szCs w:val="28"/>
              </w:rPr>
            </w:pPr>
            <w:r w:rsidRPr="0002088B">
              <w:rPr>
                <w:bCs/>
                <w:sz w:val="28"/>
                <w:szCs w:val="28"/>
              </w:rPr>
              <w:lastRenderedPageBreak/>
              <w:t>Адрес электронной почты</w:t>
            </w:r>
          </w:p>
        </w:tc>
      </w:tr>
      <w:tr w:rsidR="00B245BF" w:rsidRPr="0002088B" w:rsidTr="00B245BF">
        <w:trPr>
          <w:trHeight w:val="345"/>
          <w:jc w:val="center"/>
        </w:trPr>
        <w:tc>
          <w:tcPr>
            <w:tcW w:w="10314" w:type="dxa"/>
            <w:tcBorders>
              <w:top w:val="nil"/>
              <w:left w:val="nil"/>
              <w:bottom w:val="single" w:sz="4" w:space="0" w:color="auto"/>
              <w:right w:val="nil"/>
            </w:tcBorders>
          </w:tcPr>
          <w:p w:rsidR="00B245BF" w:rsidRPr="0002088B" w:rsidRDefault="00B245BF" w:rsidP="00B245BF">
            <w:pPr>
              <w:spacing w:before="120"/>
              <w:rPr>
                <w:bCs/>
                <w:sz w:val="28"/>
                <w:szCs w:val="28"/>
              </w:rPr>
            </w:pPr>
          </w:p>
        </w:tc>
      </w:tr>
      <w:tr w:rsidR="000371A9" w:rsidRPr="0002088B" w:rsidTr="00B245BF">
        <w:trPr>
          <w:trHeight w:val="116"/>
          <w:jc w:val="center"/>
        </w:trPr>
        <w:tc>
          <w:tcPr>
            <w:tcW w:w="10314" w:type="dxa"/>
            <w:tcBorders>
              <w:top w:val="single" w:sz="4" w:space="0" w:color="auto"/>
              <w:left w:val="nil"/>
              <w:bottom w:val="nil"/>
              <w:right w:val="nil"/>
            </w:tcBorders>
          </w:tcPr>
          <w:p w:rsidR="000371A9" w:rsidRPr="0002088B" w:rsidRDefault="000371A9" w:rsidP="00DB7DFD">
            <w:pPr>
              <w:rPr>
                <w:bCs/>
                <w:sz w:val="16"/>
                <w:szCs w:val="16"/>
              </w:rPr>
            </w:pPr>
          </w:p>
        </w:tc>
      </w:tr>
    </w:tbl>
    <w:p w:rsidR="007757DC" w:rsidRPr="0002088B" w:rsidRDefault="00B245BF" w:rsidP="00B245BF">
      <w:pPr>
        <w:tabs>
          <w:tab w:val="left" w:pos="3300"/>
        </w:tabs>
        <w:rPr>
          <w:sz w:val="28"/>
          <w:szCs w:val="28"/>
        </w:rPr>
      </w:pPr>
      <w:r w:rsidRPr="0002088B">
        <w:tab/>
      </w:r>
    </w:p>
    <w:p w:rsidR="00FF0B54" w:rsidRPr="0002088B" w:rsidRDefault="00FF0B54" w:rsidP="007757DC">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Перечень прилагаемых документов (указываются документы, прикладываемые к заявке на участие в Конкурсе).</w:t>
      </w:r>
    </w:p>
    <w:p w:rsidR="007F1532" w:rsidRPr="0002088B" w:rsidRDefault="007F1532" w:rsidP="007757DC">
      <w:pPr>
        <w:pStyle w:val="ConsPlusNormal"/>
        <w:ind w:firstLine="709"/>
        <w:jc w:val="both"/>
        <w:rPr>
          <w:rFonts w:ascii="Times New Roman" w:hAnsi="Times New Roman" w:cs="Times New Roman"/>
          <w:sz w:val="28"/>
          <w:szCs w:val="28"/>
        </w:rPr>
      </w:pPr>
    </w:p>
    <w:p w:rsidR="007F1532" w:rsidRPr="0002088B" w:rsidRDefault="007F1532" w:rsidP="007757DC">
      <w:pPr>
        <w:pStyle w:val="ConsPlusNormal"/>
        <w:ind w:firstLine="709"/>
        <w:jc w:val="both"/>
        <w:rPr>
          <w:rFonts w:ascii="Times New Roman" w:hAnsi="Times New Roman" w:cs="Times New Roman"/>
          <w:sz w:val="28"/>
          <w:szCs w:val="28"/>
        </w:rPr>
      </w:pPr>
    </w:p>
    <w:p w:rsidR="00FF0B54" w:rsidRPr="0002088B" w:rsidRDefault="00FF0B54" w:rsidP="007757DC">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Достоверность сведений, представленных в составе заявки, подтверждаю.</w:t>
      </w:r>
    </w:p>
    <w:p w:rsidR="007757DC" w:rsidRPr="0002088B" w:rsidRDefault="007757DC" w:rsidP="007757DC">
      <w:pPr>
        <w:pStyle w:val="ConsPlusNormal"/>
        <w:ind w:firstLine="540"/>
        <w:jc w:val="both"/>
        <w:rPr>
          <w:rFonts w:ascii="Times New Roman" w:hAnsi="Times New Roman" w:cs="Times New Roman"/>
          <w:sz w:val="28"/>
          <w:szCs w:val="28"/>
        </w:rPr>
      </w:pPr>
    </w:p>
    <w:tbl>
      <w:tblPr>
        <w:tblW w:w="9861" w:type="dxa"/>
        <w:tblInd w:w="62" w:type="dxa"/>
        <w:tblLayout w:type="fixed"/>
        <w:tblCellMar>
          <w:top w:w="102" w:type="dxa"/>
          <w:left w:w="62" w:type="dxa"/>
          <w:bottom w:w="102" w:type="dxa"/>
          <w:right w:w="62" w:type="dxa"/>
        </w:tblCellMar>
        <w:tblLook w:val="0000" w:firstRow="0" w:lastRow="0" w:firstColumn="0" w:lastColumn="0" w:noHBand="0" w:noVBand="0"/>
      </w:tblPr>
      <w:tblGrid>
        <w:gridCol w:w="4474"/>
        <w:gridCol w:w="1701"/>
        <w:gridCol w:w="3686"/>
      </w:tblGrid>
      <w:tr w:rsidR="007757DC" w:rsidRPr="0002088B" w:rsidTr="0015466A">
        <w:trPr>
          <w:trHeight w:val="438"/>
        </w:trPr>
        <w:tc>
          <w:tcPr>
            <w:tcW w:w="4474" w:type="dxa"/>
          </w:tcPr>
          <w:p w:rsidR="007757DC" w:rsidRPr="0002088B" w:rsidRDefault="007757DC"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______________________________</w:t>
            </w:r>
          </w:p>
          <w:p w:rsidR="007757DC" w:rsidRPr="0002088B" w:rsidRDefault="007757DC"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Занимаемая должность</w:t>
            </w:r>
          </w:p>
        </w:tc>
        <w:tc>
          <w:tcPr>
            <w:tcW w:w="1701" w:type="dxa"/>
          </w:tcPr>
          <w:p w:rsidR="007757DC" w:rsidRPr="0002088B" w:rsidRDefault="007757DC"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w:t>
            </w:r>
          </w:p>
          <w:p w:rsidR="007757DC" w:rsidRPr="0002088B" w:rsidRDefault="007757DC"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Подпись</w:t>
            </w:r>
          </w:p>
        </w:tc>
        <w:tc>
          <w:tcPr>
            <w:tcW w:w="3686" w:type="dxa"/>
          </w:tcPr>
          <w:p w:rsidR="007757DC" w:rsidRPr="0002088B" w:rsidRDefault="007757DC" w:rsidP="0015466A">
            <w:pPr>
              <w:pStyle w:val="ConsPlusNormal"/>
              <w:ind w:firstLine="0"/>
              <w:jc w:val="center"/>
              <w:rPr>
                <w:rFonts w:ascii="Times New Roman" w:hAnsi="Times New Roman" w:cs="Times New Roman"/>
                <w:sz w:val="24"/>
                <w:szCs w:val="24"/>
              </w:rPr>
            </w:pPr>
            <w:r w:rsidRPr="0002088B">
              <w:rPr>
                <w:rFonts w:ascii="Times New Roman" w:hAnsi="Times New Roman" w:cs="Times New Roman"/>
                <w:sz w:val="24"/>
                <w:szCs w:val="24"/>
              </w:rPr>
              <w:t>__________________________</w:t>
            </w:r>
          </w:p>
          <w:p w:rsidR="007757DC" w:rsidRPr="0002088B" w:rsidRDefault="007757DC"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 xml:space="preserve">Фамилия, имя, отчество (последнее – при наличии) </w:t>
            </w:r>
          </w:p>
        </w:tc>
      </w:tr>
    </w:tbl>
    <w:p w:rsidR="007757DC" w:rsidRPr="0002088B" w:rsidRDefault="007757DC" w:rsidP="007757DC">
      <w:pPr>
        <w:pStyle w:val="ConsPlusNormal"/>
        <w:ind w:firstLine="709"/>
        <w:jc w:val="both"/>
        <w:rPr>
          <w:rFonts w:ascii="Times New Roman" w:hAnsi="Times New Roman" w:cs="Times New Roman"/>
          <w:sz w:val="28"/>
          <w:szCs w:val="28"/>
        </w:rPr>
      </w:pPr>
    </w:p>
    <w:p w:rsidR="00B245BF" w:rsidRPr="0002088B" w:rsidRDefault="007757DC">
      <w:pPr>
        <w:spacing w:after="160" w:line="259" w:lineRule="auto"/>
        <w:sectPr w:rsidR="00B245BF" w:rsidRPr="0002088B" w:rsidSect="007942DC">
          <w:footnotePr>
            <w:numRestart w:val="eachPage"/>
          </w:footnotePr>
          <w:pgSz w:w="11906" w:h="16838"/>
          <w:pgMar w:top="1134" w:right="567" w:bottom="1134" w:left="1134" w:header="709" w:footer="448" w:gutter="0"/>
          <w:cols w:space="708"/>
          <w:titlePg/>
          <w:docGrid w:linePitch="360"/>
        </w:sectPr>
      </w:pPr>
      <w:r w:rsidRPr="0002088B">
        <w:br w:type="page"/>
      </w:r>
    </w:p>
    <w:p w:rsidR="007757DC" w:rsidRPr="0002088B" w:rsidRDefault="007757DC" w:rsidP="00B245BF">
      <w:pPr>
        <w:pStyle w:val="1"/>
        <w:spacing w:before="0"/>
        <w:ind w:left="10063"/>
        <w:jc w:val="center"/>
        <w:rPr>
          <w:rFonts w:ascii="Times New Roman" w:hAnsi="Times New Roman" w:cs="Times New Roman"/>
          <w:color w:val="auto"/>
          <w:sz w:val="28"/>
          <w:szCs w:val="28"/>
        </w:rPr>
      </w:pPr>
      <w:bookmarkStart w:id="7" w:name="Par960"/>
      <w:bookmarkEnd w:id="7"/>
      <w:r w:rsidRPr="0002088B">
        <w:rPr>
          <w:rFonts w:ascii="Times New Roman" w:hAnsi="Times New Roman" w:cs="Times New Roman"/>
          <w:color w:val="auto"/>
          <w:sz w:val="28"/>
          <w:szCs w:val="28"/>
        </w:rPr>
        <w:lastRenderedPageBreak/>
        <w:t>Приложение № 4.2</w:t>
      </w:r>
    </w:p>
    <w:p w:rsidR="007757DC" w:rsidRPr="0002088B" w:rsidRDefault="007757DC" w:rsidP="00B245BF">
      <w:pPr>
        <w:ind w:left="10063"/>
        <w:jc w:val="center"/>
        <w:rPr>
          <w:sz w:val="28"/>
          <w:szCs w:val="28"/>
        </w:rPr>
      </w:pPr>
      <w:r w:rsidRPr="0002088B">
        <w:rPr>
          <w:sz w:val="28"/>
          <w:szCs w:val="28"/>
        </w:rPr>
        <w:t>к Положению о проведении</w:t>
      </w:r>
    </w:p>
    <w:p w:rsidR="007757DC" w:rsidRPr="0002088B" w:rsidRDefault="007757DC" w:rsidP="00B245BF">
      <w:pPr>
        <w:ind w:left="10063"/>
        <w:jc w:val="center"/>
        <w:rPr>
          <w:sz w:val="28"/>
          <w:szCs w:val="28"/>
        </w:rPr>
      </w:pPr>
      <w:r w:rsidRPr="0002088B">
        <w:rPr>
          <w:sz w:val="28"/>
          <w:szCs w:val="28"/>
        </w:rPr>
        <w:t>регионального конкурса</w:t>
      </w:r>
    </w:p>
    <w:p w:rsidR="00701F1F" w:rsidRPr="0002088B" w:rsidRDefault="00007B8A" w:rsidP="00B245BF">
      <w:pPr>
        <w:ind w:left="10063"/>
        <w:jc w:val="center"/>
        <w:rPr>
          <w:sz w:val="28"/>
          <w:szCs w:val="28"/>
        </w:rPr>
      </w:pPr>
      <w:r w:rsidRPr="0002088B">
        <w:rPr>
          <w:sz w:val="28"/>
          <w:szCs w:val="28"/>
        </w:rPr>
        <w:t>«</w:t>
      </w:r>
      <w:r w:rsidR="007757DC" w:rsidRPr="0002088B">
        <w:rPr>
          <w:sz w:val="28"/>
          <w:szCs w:val="28"/>
        </w:rPr>
        <w:t xml:space="preserve">Лучший многофункциональный </w:t>
      </w:r>
    </w:p>
    <w:p w:rsidR="007757DC" w:rsidRPr="0002088B" w:rsidRDefault="007757DC" w:rsidP="00B245BF">
      <w:pPr>
        <w:ind w:left="10063"/>
        <w:jc w:val="center"/>
        <w:rPr>
          <w:sz w:val="28"/>
          <w:szCs w:val="28"/>
        </w:rPr>
      </w:pPr>
      <w:r w:rsidRPr="0002088B">
        <w:rPr>
          <w:sz w:val="28"/>
          <w:szCs w:val="28"/>
        </w:rPr>
        <w:t>центр Ростовской области</w:t>
      </w:r>
      <w:r w:rsidR="00007B8A" w:rsidRPr="0002088B">
        <w:rPr>
          <w:sz w:val="28"/>
          <w:szCs w:val="28"/>
        </w:rPr>
        <w:t>»</w:t>
      </w:r>
    </w:p>
    <w:p w:rsidR="007757DC" w:rsidRPr="0002088B" w:rsidRDefault="007757DC" w:rsidP="007757DC">
      <w:pPr>
        <w:pStyle w:val="ConsPlusNormal"/>
        <w:rPr>
          <w:rFonts w:ascii="Times New Roman" w:hAnsi="Times New Roman" w:cs="Times New Roman"/>
          <w:sz w:val="22"/>
          <w:szCs w:val="28"/>
        </w:rPr>
      </w:pPr>
    </w:p>
    <w:p w:rsidR="007757DC" w:rsidRPr="0002088B" w:rsidRDefault="007757DC" w:rsidP="007757DC">
      <w:pPr>
        <w:pStyle w:val="ConsPlusNormal"/>
        <w:rPr>
          <w:rFonts w:ascii="Times New Roman" w:hAnsi="Times New Roman" w:cs="Times New Roman"/>
          <w:sz w:val="28"/>
          <w:szCs w:val="28"/>
        </w:rPr>
      </w:pPr>
    </w:p>
    <w:p w:rsidR="00FF0B54" w:rsidRPr="0002088B" w:rsidRDefault="00612605" w:rsidP="00B245BF">
      <w:pPr>
        <w:pStyle w:val="ConsPlusTitle"/>
        <w:jc w:val="center"/>
        <w:rPr>
          <w:rFonts w:ascii="Times New Roman" w:hAnsi="Times New Roman" w:cs="Times New Roman"/>
          <w:sz w:val="28"/>
          <w:szCs w:val="28"/>
        </w:rPr>
      </w:pPr>
      <w:r w:rsidRPr="0002088B">
        <w:rPr>
          <w:rFonts w:ascii="Times New Roman" w:hAnsi="Times New Roman" w:cs="Times New Roman"/>
          <w:sz w:val="28"/>
          <w:szCs w:val="28"/>
        </w:rPr>
        <w:t>Описание лучшего проекта МФЦ</w:t>
      </w:r>
    </w:p>
    <w:p w:rsidR="00FF0B54" w:rsidRPr="0002088B" w:rsidRDefault="00FF0B54" w:rsidP="007757DC">
      <w:pPr>
        <w:pStyle w:val="ConsPlusNormal"/>
        <w:jc w:val="both"/>
        <w:rPr>
          <w:rFonts w:ascii="Times New Roman" w:hAnsi="Times New Roman" w:cs="Times New Roman"/>
          <w:sz w:val="28"/>
          <w:szCs w:val="28"/>
        </w:rPr>
      </w:pPr>
    </w:p>
    <w:p w:rsidR="00DB7DFD" w:rsidRPr="0002088B" w:rsidRDefault="00DB7DFD" w:rsidP="00DB7DFD">
      <w:pPr>
        <w:keepNext/>
        <w:jc w:val="center"/>
        <w:rPr>
          <w:b/>
          <w:bCs/>
          <w:color w:val="000000"/>
          <w:sz w:val="28"/>
          <w:szCs w:val="28"/>
        </w:rPr>
      </w:pPr>
      <w:r w:rsidRPr="0002088B">
        <w:rPr>
          <w:b/>
          <w:bCs/>
          <w:color w:val="000000"/>
          <w:sz w:val="28"/>
          <w:szCs w:val="28"/>
        </w:rPr>
        <w:t>Раздел 1. Общие сведения</w:t>
      </w:r>
    </w:p>
    <w:p w:rsidR="00DB7DFD" w:rsidRPr="0002088B" w:rsidRDefault="00DB7DFD" w:rsidP="00DB7DFD">
      <w:pPr>
        <w:keepNext/>
        <w:jc w:val="center"/>
        <w:rPr>
          <w:b/>
          <w:bCs/>
          <w:color w:val="000000"/>
          <w:sz w:val="28"/>
          <w:szCs w:val="28"/>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387"/>
        <w:gridCol w:w="8221"/>
      </w:tblGrid>
      <w:tr w:rsidR="00DB7DFD" w:rsidRPr="0002088B" w:rsidTr="00DB7DFD">
        <w:trPr>
          <w:trHeight w:val="326"/>
          <w:jc w:val="center"/>
        </w:trPr>
        <w:tc>
          <w:tcPr>
            <w:tcW w:w="704" w:type="dxa"/>
            <w:hideMark/>
          </w:tcPr>
          <w:p w:rsidR="00DB7DFD" w:rsidRPr="0002088B" w:rsidRDefault="00DB7DFD" w:rsidP="00DB7DFD">
            <w:pPr>
              <w:contextualSpacing/>
              <w:jc w:val="center"/>
              <w:rPr>
                <w:sz w:val="28"/>
                <w:szCs w:val="28"/>
              </w:rPr>
            </w:pPr>
            <w:r w:rsidRPr="0002088B">
              <w:rPr>
                <w:sz w:val="28"/>
                <w:szCs w:val="28"/>
              </w:rPr>
              <w:t>1.1</w:t>
            </w:r>
          </w:p>
        </w:tc>
        <w:tc>
          <w:tcPr>
            <w:tcW w:w="5387" w:type="dxa"/>
            <w:hideMark/>
          </w:tcPr>
          <w:p w:rsidR="00DB7DFD" w:rsidRPr="0002088B" w:rsidRDefault="00DB7DFD" w:rsidP="00DB7DFD">
            <w:pPr>
              <w:contextualSpacing/>
              <w:jc w:val="both"/>
              <w:rPr>
                <w:sz w:val="28"/>
                <w:szCs w:val="28"/>
              </w:rPr>
            </w:pPr>
            <w:r w:rsidRPr="0002088B">
              <w:rPr>
                <w:sz w:val="28"/>
                <w:szCs w:val="28"/>
              </w:rPr>
              <w:t>Наименование проекта</w:t>
            </w:r>
          </w:p>
        </w:tc>
        <w:tc>
          <w:tcPr>
            <w:tcW w:w="8221" w:type="dxa"/>
            <w:hideMark/>
          </w:tcPr>
          <w:p w:rsidR="00DB7DFD" w:rsidRPr="0002088B" w:rsidRDefault="00DB7DFD" w:rsidP="00DB7DFD">
            <w:pPr>
              <w:contextualSpacing/>
              <w:jc w:val="both"/>
              <w:outlineLvl w:val="1"/>
              <w:rPr>
                <w:bCs/>
                <w:sz w:val="28"/>
                <w:szCs w:val="28"/>
              </w:rPr>
            </w:pPr>
          </w:p>
        </w:tc>
      </w:tr>
      <w:tr w:rsidR="00DB7DFD" w:rsidRPr="0002088B" w:rsidTr="00DB7DFD">
        <w:trPr>
          <w:trHeight w:val="417"/>
          <w:jc w:val="center"/>
        </w:trPr>
        <w:tc>
          <w:tcPr>
            <w:tcW w:w="704" w:type="dxa"/>
            <w:hideMark/>
          </w:tcPr>
          <w:p w:rsidR="00DB7DFD" w:rsidRPr="0002088B" w:rsidRDefault="00DB7DFD" w:rsidP="00DB7DFD">
            <w:pPr>
              <w:contextualSpacing/>
              <w:jc w:val="center"/>
              <w:rPr>
                <w:sz w:val="28"/>
                <w:szCs w:val="28"/>
              </w:rPr>
            </w:pPr>
            <w:r w:rsidRPr="0002088B">
              <w:rPr>
                <w:sz w:val="28"/>
                <w:szCs w:val="28"/>
              </w:rPr>
              <w:t>1.2</w:t>
            </w:r>
          </w:p>
        </w:tc>
        <w:tc>
          <w:tcPr>
            <w:tcW w:w="5387" w:type="dxa"/>
            <w:hideMark/>
          </w:tcPr>
          <w:p w:rsidR="00DB7DFD" w:rsidRPr="0002088B" w:rsidRDefault="00DB7DFD" w:rsidP="00DB7DFD">
            <w:pPr>
              <w:contextualSpacing/>
              <w:jc w:val="both"/>
              <w:rPr>
                <w:sz w:val="28"/>
                <w:szCs w:val="28"/>
              </w:rPr>
            </w:pPr>
            <w:r w:rsidRPr="0002088B">
              <w:rPr>
                <w:sz w:val="28"/>
                <w:szCs w:val="28"/>
              </w:rPr>
              <w:t>Аннотация (краткое описание) проекта (не более 100 слов)</w:t>
            </w:r>
          </w:p>
        </w:tc>
        <w:tc>
          <w:tcPr>
            <w:tcW w:w="8221" w:type="dxa"/>
            <w:hideMark/>
          </w:tcPr>
          <w:p w:rsidR="00DB7DFD" w:rsidRPr="0002088B" w:rsidRDefault="00DB7DFD" w:rsidP="00DB7DFD">
            <w:pPr>
              <w:pStyle w:val="Default"/>
              <w:contextualSpacing/>
              <w:jc w:val="both"/>
              <w:rPr>
                <w:sz w:val="28"/>
                <w:szCs w:val="28"/>
              </w:rPr>
            </w:pPr>
          </w:p>
        </w:tc>
      </w:tr>
      <w:tr w:rsidR="00DB7DFD" w:rsidRPr="0002088B" w:rsidTr="00DB7DFD">
        <w:trPr>
          <w:trHeight w:val="362"/>
          <w:jc w:val="center"/>
        </w:trPr>
        <w:tc>
          <w:tcPr>
            <w:tcW w:w="704" w:type="dxa"/>
            <w:hideMark/>
          </w:tcPr>
          <w:p w:rsidR="00DB7DFD" w:rsidRPr="0002088B" w:rsidRDefault="00DB7DFD" w:rsidP="00DB7DFD">
            <w:pPr>
              <w:contextualSpacing/>
              <w:jc w:val="center"/>
              <w:rPr>
                <w:sz w:val="28"/>
                <w:szCs w:val="28"/>
              </w:rPr>
            </w:pPr>
            <w:r w:rsidRPr="0002088B">
              <w:rPr>
                <w:sz w:val="28"/>
                <w:szCs w:val="28"/>
              </w:rPr>
              <w:t>1.3</w:t>
            </w:r>
          </w:p>
        </w:tc>
        <w:tc>
          <w:tcPr>
            <w:tcW w:w="5387" w:type="dxa"/>
            <w:hideMark/>
          </w:tcPr>
          <w:p w:rsidR="00DB7DFD" w:rsidRPr="0002088B" w:rsidRDefault="00DB7DFD" w:rsidP="00DB7DFD">
            <w:pPr>
              <w:contextualSpacing/>
              <w:jc w:val="both"/>
              <w:rPr>
                <w:sz w:val="28"/>
                <w:szCs w:val="28"/>
              </w:rPr>
            </w:pPr>
            <w:r w:rsidRPr="0002088B">
              <w:rPr>
                <w:sz w:val="28"/>
                <w:szCs w:val="28"/>
              </w:rPr>
              <w:t>Цель проекта</w:t>
            </w:r>
          </w:p>
        </w:tc>
        <w:tc>
          <w:tcPr>
            <w:tcW w:w="8221" w:type="dxa"/>
            <w:hideMark/>
          </w:tcPr>
          <w:p w:rsidR="00DB7DFD" w:rsidRPr="0002088B" w:rsidRDefault="00DB7DFD" w:rsidP="00DB7DFD">
            <w:pPr>
              <w:contextualSpacing/>
              <w:jc w:val="both"/>
              <w:rPr>
                <w:sz w:val="28"/>
                <w:szCs w:val="28"/>
              </w:rPr>
            </w:pPr>
          </w:p>
        </w:tc>
      </w:tr>
      <w:tr w:rsidR="00DB7DFD" w:rsidRPr="0002088B" w:rsidTr="00DB7DFD">
        <w:trPr>
          <w:trHeight w:val="340"/>
          <w:jc w:val="center"/>
        </w:trPr>
        <w:tc>
          <w:tcPr>
            <w:tcW w:w="704" w:type="dxa"/>
            <w:hideMark/>
          </w:tcPr>
          <w:p w:rsidR="00DB7DFD" w:rsidRPr="0002088B" w:rsidRDefault="00DB7DFD" w:rsidP="00DB7DFD">
            <w:pPr>
              <w:contextualSpacing/>
              <w:jc w:val="center"/>
              <w:rPr>
                <w:sz w:val="28"/>
                <w:szCs w:val="28"/>
              </w:rPr>
            </w:pPr>
            <w:r w:rsidRPr="0002088B">
              <w:rPr>
                <w:sz w:val="28"/>
                <w:szCs w:val="28"/>
              </w:rPr>
              <w:t>1.4</w:t>
            </w:r>
          </w:p>
        </w:tc>
        <w:tc>
          <w:tcPr>
            <w:tcW w:w="5387" w:type="dxa"/>
            <w:hideMark/>
          </w:tcPr>
          <w:p w:rsidR="00DB7DFD" w:rsidRPr="0002088B" w:rsidRDefault="00DB7DFD" w:rsidP="00DB7DFD">
            <w:pPr>
              <w:contextualSpacing/>
              <w:jc w:val="both"/>
              <w:rPr>
                <w:sz w:val="28"/>
                <w:szCs w:val="28"/>
              </w:rPr>
            </w:pPr>
            <w:r w:rsidRPr="0002088B">
              <w:rPr>
                <w:sz w:val="28"/>
                <w:szCs w:val="28"/>
              </w:rPr>
              <w:t>Задачи проекта</w:t>
            </w:r>
          </w:p>
        </w:tc>
        <w:tc>
          <w:tcPr>
            <w:tcW w:w="8221" w:type="dxa"/>
            <w:hideMark/>
          </w:tcPr>
          <w:p w:rsidR="00DB7DFD" w:rsidRPr="0002088B" w:rsidRDefault="00DB7DFD" w:rsidP="00DB7DFD">
            <w:pPr>
              <w:tabs>
                <w:tab w:val="left" w:pos="318"/>
              </w:tabs>
              <w:jc w:val="both"/>
              <w:rPr>
                <w:sz w:val="28"/>
                <w:szCs w:val="28"/>
              </w:rPr>
            </w:pPr>
          </w:p>
        </w:tc>
      </w:tr>
      <w:tr w:rsidR="00DB7DFD" w:rsidRPr="0002088B" w:rsidTr="00DB7DFD">
        <w:trPr>
          <w:trHeight w:val="417"/>
          <w:jc w:val="center"/>
        </w:trPr>
        <w:tc>
          <w:tcPr>
            <w:tcW w:w="704" w:type="dxa"/>
            <w:hideMark/>
          </w:tcPr>
          <w:p w:rsidR="00DB7DFD" w:rsidRPr="0002088B" w:rsidRDefault="00DB7DFD" w:rsidP="00DB7DFD">
            <w:pPr>
              <w:contextualSpacing/>
              <w:jc w:val="center"/>
              <w:rPr>
                <w:sz w:val="28"/>
                <w:szCs w:val="28"/>
              </w:rPr>
            </w:pPr>
            <w:r w:rsidRPr="0002088B">
              <w:rPr>
                <w:sz w:val="28"/>
                <w:szCs w:val="28"/>
              </w:rPr>
              <w:t>1.5</w:t>
            </w:r>
          </w:p>
        </w:tc>
        <w:tc>
          <w:tcPr>
            <w:tcW w:w="5387" w:type="dxa"/>
            <w:hideMark/>
          </w:tcPr>
          <w:p w:rsidR="00DB7DFD" w:rsidRPr="0002088B" w:rsidRDefault="00DF7A0E" w:rsidP="00DB7DFD">
            <w:pPr>
              <w:contextualSpacing/>
              <w:jc w:val="both"/>
              <w:rPr>
                <w:sz w:val="28"/>
                <w:szCs w:val="28"/>
              </w:rPr>
            </w:pPr>
            <w:r w:rsidRPr="0002088B">
              <w:rPr>
                <w:sz w:val="28"/>
                <w:szCs w:val="28"/>
              </w:rPr>
              <w:t>Муниципальное образование Ростовской области</w:t>
            </w:r>
            <w:r w:rsidR="00DB7DFD" w:rsidRPr="0002088B">
              <w:rPr>
                <w:sz w:val="28"/>
                <w:szCs w:val="28"/>
              </w:rPr>
              <w:t>, в котором реализован проект</w:t>
            </w:r>
          </w:p>
        </w:tc>
        <w:tc>
          <w:tcPr>
            <w:tcW w:w="8221" w:type="dxa"/>
            <w:hideMark/>
          </w:tcPr>
          <w:p w:rsidR="00DB7DFD" w:rsidRPr="0002088B" w:rsidRDefault="00DB7DFD" w:rsidP="00DB7DFD">
            <w:pPr>
              <w:contextualSpacing/>
              <w:jc w:val="both"/>
              <w:rPr>
                <w:sz w:val="28"/>
                <w:szCs w:val="28"/>
              </w:rPr>
            </w:pPr>
          </w:p>
        </w:tc>
      </w:tr>
    </w:tbl>
    <w:p w:rsidR="00DB7DFD" w:rsidRPr="0002088B" w:rsidRDefault="00925422" w:rsidP="00DB7DFD">
      <w:pPr>
        <w:keepNext/>
        <w:spacing w:before="240" w:after="240"/>
        <w:jc w:val="center"/>
        <w:rPr>
          <w:b/>
          <w:bCs/>
          <w:color w:val="000000"/>
          <w:sz w:val="28"/>
          <w:szCs w:val="28"/>
        </w:rPr>
      </w:pPr>
      <w:r w:rsidRPr="0002088B">
        <w:rPr>
          <w:b/>
          <w:bCs/>
          <w:color w:val="000000"/>
          <w:sz w:val="28"/>
          <w:szCs w:val="28"/>
        </w:rPr>
        <w:t>Раздел 2.</w:t>
      </w:r>
      <w:r w:rsidR="00DB7DFD" w:rsidRPr="0002088B">
        <w:rPr>
          <w:b/>
          <w:bCs/>
          <w:color w:val="000000"/>
          <w:sz w:val="28"/>
          <w:szCs w:val="28"/>
        </w:rPr>
        <w:t xml:space="preserve"> Объекты сети МФЦ, участвующие в реализации проекта</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4223"/>
        <w:gridCol w:w="5244"/>
        <w:gridCol w:w="4111"/>
      </w:tblGrid>
      <w:tr w:rsidR="00DB7DFD" w:rsidRPr="0002088B" w:rsidTr="00DF7A0E">
        <w:trPr>
          <w:trHeight w:val="840"/>
          <w:tblHeader/>
          <w:jc w:val="center"/>
        </w:trPr>
        <w:tc>
          <w:tcPr>
            <w:tcW w:w="734" w:type="dxa"/>
            <w:tcBorders>
              <w:top w:val="single" w:sz="4" w:space="0" w:color="auto"/>
            </w:tcBorders>
            <w:hideMark/>
          </w:tcPr>
          <w:p w:rsidR="00DB7DFD" w:rsidRPr="0002088B" w:rsidRDefault="00DB7DFD" w:rsidP="00DB7DFD">
            <w:pPr>
              <w:contextualSpacing/>
              <w:jc w:val="center"/>
              <w:rPr>
                <w:sz w:val="28"/>
                <w:szCs w:val="28"/>
              </w:rPr>
            </w:pPr>
            <w:r w:rsidRPr="0002088B">
              <w:rPr>
                <w:sz w:val="28"/>
                <w:szCs w:val="28"/>
              </w:rPr>
              <w:t>№ п/п</w:t>
            </w:r>
          </w:p>
        </w:tc>
        <w:tc>
          <w:tcPr>
            <w:tcW w:w="4223" w:type="dxa"/>
            <w:tcBorders>
              <w:top w:val="single" w:sz="4" w:space="0" w:color="auto"/>
            </w:tcBorders>
            <w:hideMark/>
          </w:tcPr>
          <w:p w:rsidR="00DB7DFD" w:rsidRPr="0002088B" w:rsidRDefault="00DB7DFD" w:rsidP="00DB7DFD">
            <w:pPr>
              <w:contextualSpacing/>
              <w:jc w:val="center"/>
              <w:rPr>
                <w:sz w:val="28"/>
                <w:szCs w:val="28"/>
              </w:rPr>
            </w:pPr>
            <w:r w:rsidRPr="0002088B">
              <w:rPr>
                <w:sz w:val="28"/>
                <w:szCs w:val="28"/>
              </w:rPr>
              <w:t>Наименование объекта сети МФЦ, участвующего в реализации проекта</w:t>
            </w:r>
          </w:p>
        </w:tc>
        <w:tc>
          <w:tcPr>
            <w:tcW w:w="5244" w:type="dxa"/>
            <w:tcBorders>
              <w:top w:val="single" w:sz="4" w:space="0" w:color="auto"/>
            </w:tcBorders>
            <w:hideMark/>
          </w:tcPr>
          <w:p w:rsidR="00402EEF" w:rsidRPr="0002088B" w:rsidRDefault="00DB7DFD" w:rsidP="00DB7DFD">
            <w:pPr>
              <w:contextualSpacing/>
              <w:jc w:val="center"/>
              <w:rPr>
                <w:sz w:val="28"/>
                <w:szCs w:val="28"/>
              </w:rPr>
            </w:pPr>
            <w:r w:rsidRPr="0002088B">
              <w:rPr>
                <w:sz w:val="28"/>
                <w:szCs w:val="28"/>
              </w:rPr>
              <w:t xml:space="preserve">Тип объекта </w:t>
            </w:r>
          </w:p>
          <w:p w:rsidR="00402EEF" w:rsidRPr="0002088B" w:rsidRDefault="00402EEF" w:rsidP="00DB7DFD">
            <w:pPr>
              <w:contextualSpacing/>
              <w:jc w:val="center"/>
              <w:rPr>
                <w:sz w:val="28"/>
                <w:szCs w:val="28"/>
              </w:rPr>
            </w:pPr>
          </w:p>
          <w:p w:rsidR="00DB7DFD" w:rsidRPr="0002088B" w:rsidRDefault="00DB7DFD" w:rsidP="00DB7DFD">
            <w:pPr>
              <w:contextualSpacing/>
              <w:jc w:val="center"/>
              <w:rPr>
                <w:sz w:val="28"/>
                <w:szCs w:val="28"/>
              </w:rPr>
            </w:pPr>
            <w:r w:rsidRPr="0002088B">
              <w:rPr>
                <w:sz w:val="28"/>
                <w:szCs w:val="28"/>
              </w:rPr>
              <w:t>(МФЦ, территориально обособленное структурное подразделение (офис) многофункционального центра, организация, привлекаемая к реализации функций многофункционального центра)</w:t>
            </w:r>
          </w:p>
        </w:tc>
        <w:tc>
          <w:tcPr>
            <w:tcW w:w="4111" w:type="dxa"/>
            <w:tcBorders>
              <w:top w:val="single" w:sz="4" w:space="0" w:color="auto"/>
            </w:tcBorders>
            <w:hideMark/>
          </w:tcPr>
          <w:p w:rsidR="00DB7DFD" w:rsidRPr="0002088B" w:rsidRDefault="00DB7DFD" w:rsidP="00DB7DFD">
            <w:pPr>
              <w:contextualSpacing/>
              <w:jc w:val="center"/>
              <w:rPr>
                <w:sz w:val="28"/>
                <w:szCs w:val="28"/>
              </w:rPr>
            </w:pPr>
            <w:r w:rsidRPr="0002088B">
              <w:rPr>
                <w:sz w:val="28"/>
                <w:szCs w:val="28"/>
              </w:rPr>
              <w:t>Адрес</w:t>
            </w:r>
          </w:p>
        </w:tc>
      </w:tr>
      <w:tr w:rsidR="00DB7DFD" w:rsidRPr="0002088B" w:rsidTr="00DF7A0E">
        <w:trPr>
          <w:trHeight w:val="320"/>
          <w:tblHeader/>
          <w:jc w:val="center"/>
        </w:trPr>
        <w:tc>
          <w:tcPr>
            <w:tcW w:w="734" w:type="dxa"/>
            <w:hideMark/>
          </w:tcPr>
          <w:p w:rsidR="00DB7DFD" w:rsidRPr="0002088B" w:rsidRDefault="00DB7DFD" w:rsidP="00DB7DFD">
            <w:pPr>
              <w:contextualSpacing/>
              <w:jc w:val="center"/>
              <w:rPr>
                <w:sz w:val="28"/>
                <w:szCs w:val="28"/>
              </w:rPr>
            </w:pPr>
            <w:r w:rsidRPr="0002088B">
              <w:rPr>
                <w:sz w:val="28"/>
                <w:szCs w:val="28"/>
              </w:rPr>
              <w:t>1</w:t>
            </w:r>
          </w:p>
        </w:tc>
        <w:tc>
          <w:tcPr>
            <w:tcW w:w="4223" w:type="dxa"/>
            <w:hideMark/>
          </w:tcPr>
          <w:p w:rsidR="00DB7DFD" w:rsidRPr="0002088B" w:rsidRDefault="00DB7DFD" w:rsidP="00DB7DFD">
            <w:pPr>
              <w:contextualSpacing/>
              <w:jc w:val="center"/>
              <w:rPr>
                <w:sz w:val="28"/>
                <w:szCs w:val="28"/>
              </w:rPr>
            </w:pPr>
            <w:r w:rsidRPr="0002088B">
              <w:rPr>
                <w:sz w:val="28"/>
                <w:szCs w:val="28"/>
              </w:rPr>
              <w:t>2</w:t>
            </w:r>
          </w:p>
        </w:tc>
        <w:tc>
          <w:tcPr>
            <w:tcW w:w="5244" w:type="dxa"/>
            <w:hideMark/>
          </w:tcPr>
          <w:p w:rsidR="00DB7DFD" w:rsidRPr="0002088B" w:rsidRDefault="00DB7DFD" w:rsidP="00DB7DFD">
            <w:pPr>
              <w:contextualSpacing/>
              <w:jc w:val="center"/>
              <w:rPr>
                <w:sz w:val="28"/>
                <w:szCs w:val="28"/>
              </w:rPr>
            </w:pPr>
            <w:r w:rsidRPr="0002088B">
              <w:rPr>
                <w:sz w:val="28"/>
                <w:szCs w:val="28"/>
              </w:rPr>
              <w:t>3</w:t>
            </w:r>
          </w:p>
        </w:tc>
        <w:tc>
          <w:tcPr>
            <w:tcW w:w="4111" w:type="dxa"/>
            <w:hideMark/>
          </w:tcPr>
          <w:p w:rsidR="00DB7DFD" w:rsidRPr="0002088B" w:rsidRDefault="00DB7DFD" w:rsidP="00DB7DFD">
            <w:pPr>
              <w:contextualSpacing/>
              <w:jc w:val="center"/>
              <w:rPr>
                <w:sz w:val="28"/>
                <w:szCs w:val="28"/>
              </w:rPr>
            </w:pPr>
            <w:r w:rsidRPr="0002088B">
              <w:rPr>
                <w:sz w:val="28"/>
                <w:szCs w:val="28"/>
              </w:rPr>
              <w:t>4</w:t>
            </w:r>
          </w:p>
        </w:tc>
      </w:tr>
      <w:tr w:rsidR="00DF7A0E" w:rsidRPr="0002088B" w:rsidTr="00DF7A0E">
        <w:trPr>
          <w:trHeight w:val="320"/>
          <w:jc w:val="center"/>
        </w:trPr>
        <w:tc>
          <w:tcPr>
            <w:tcW w:w="734" w:type="dxa"/>
          </w:tcPr>
          <w:p w:rsidR="00DF7A0E" w:rsidRPr="0002088B" w:rsidRDefault="00DF7A0E" w:rsidP="00DB7DFD">
            <w:pPr>
              <w:contextualSpacing/>
              <w:rPr>
                <w:sz w:val="28"/>
                <w:szCs w:val="28"/>
              </w:rPr>
            </w:pPr>
          </w:p>
        </w:tc>
        <w:tc>
          <w:tcPr>
            <w:tcW w:w="4223" w:type="dxa"/>
          </w:tcPr>
          <w:p w:rsidR="00DF7A0E" w:rsidRPr="0002088B" w:rsidRDefault="00DF7A0E" w:rsidP="00DB7DFD">
            <w:pPr>
              <w:contextualSpacing/>
              <w:rPr>
                <w:sz w:val="28"/>
                <w:szCs w:val="28"/>
              </w:rPr>
            </w:pPr>
          </w:p>
        </w:tc>
        <w:tc>
          <w:tcPr>
            <w:tcW w:w="5244" w:type="dxa"/>
          </w:tcPr>
          <w:p w:rsidR="00DF7A0E" w:rsidRPr="0002088B" w:rsidRDefault="00DF7A0E" w:rsidP="00DB7DFD">
            <w:pPr>
              <w:contextualSpacing/>
              <w:rPr>
                <w:sz w:val="28"/>
                <w:szCs w:val="28"/>
              </w:rPr>
            </w:pPr>
          </w:p>
        </w:tc>
        <w:tc>
          <w:tcPr>
            <w:tcW w:w="4111" w:type="dxa"/>
          </w:tcPr>
          <w:p w:rsidR="00DF7A0E" w:rsidRPr="0002088B" w:rsidRDefault="00DF7A0E" w:rsidP="00DB7DFD">
            <w:pPr>
              <w:contextualSpacing/>
              <w:rPr>
                <w:sz w:val="28"/>
                <w:szCs w:val="28"/>
              </w:rPr>
            </w:pPr>
          </w:p>
        </w:tc>
      </w:tr>
    </w:tbl>
    <w:p w:rsidR="00DB7DFD" w:rsidRPr="0002088B" w:rsidRDefault="00DB7DFD" w:rsidP="00DB7DFD">
      <w:pPr>
        <w:rPr>
          <w:b/>
          <w:bCs/>
          <w:color w:val="000000"/>
          <w:sz w:val="2"/>
          <w:szCs w:val="2"/>
        </w:rPr>
      </w:pPr>
      <w:r w:rsidRPr="0002088B">
        <w:rPr>
          <w:b/>
          <w:bCs/>
          <w:color w:val="000000"/>
          <w:sz w:val="2"/>
          <w:szCs w:val="2"/>
        </w:rPr>
        <w:br w:type="page"/>
      </w:r>
    </w:p>
    <w:p w:rsidR="00DB7DFD" w:rsidRPr="0002088B" w:rsidRDefault="00DB7DFD" w:rsidP="00DB7DFD">
      <w:pPr>
        <w:keepNext/>
        <w:spacing w:before="240" w:after="240"/>
        <w:jc w:val="center"/>
        <w:rPr>
          <w:b/>
          <w:bCs/>
          <w:color w:val="000000"/>
          <w:sz w:val="28"/>
          <w:szCs w:val="28"/>
        </w:rPr>
      </w:pPr>
      <w:r w:rsidRPr="0002088B">
        <w:rPr>
          <w:b/>
          <w:bCs/>
          <w:color w:val="000000"/>
          <w:sz w:val="28"/>
          <w:szCs w:val="28"/>
        </w:rPr>
        <w:lastRenderedPageBreak/>
        <w:t>Раздел 3. Обоснование проекта</w:t>
      </w:r>
    </w:p>
    <w:p w:rsidR="00DB7DFD" w:rsidRPr="0002088B" w:rsidRDefault="00DB7DFD" w:rsidP="00DB7DFD">
      <w:pPr>
        <w:rPr>
          <w:sz w:val="2"/>
          <w:szCs w:val="2"/>
        </w:rPr>
      </w:pPr>
    </w:p>
    <w:tbl>
      <w:tblPr>
        <w:tblpPr w:leftFromText="180" w:rightFromText="180" w:vertAnchor="text" w:tblpXSpec="center"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4536"/>
        <w:gridCol w:w="4252"/>
      </w:tblGrid>
      <w:tr w:rsidR="00DB7DFD" w:rsidRPr="0002088B" w:rsidTr="00DB7DFD">
        <w:trPr>
          <w:cantSplit/>
          <w:trHeight w:val="320"/>
          <w:tblHeader/>
        </w:trPr>
        <w:tc>
          <w:tcPr>
            <w:tcW w:w="2405" w:type="dxa"/>
          </w:tcPr>
          <w:p w:rsidR="00DB7DFD" w:rsidRPr="0002088B" w:rsidRDefault="00DB7DFD" w:rsidP="00DB7DFD">
            <w:pPr>
              <w:contextualSpacing/>
              <w:jc w:val="center"/>
              <w:rPr>
                <w:sz w:val="28"/>
                <w:szCs w:val="28"/>
              </w:rPr>
            </w:pPr>
            <w:r w:rsidRPr="0002088B">
              <w:rPr>
                <w:sz w:val="28"/>
                <w:szCs w:val="28"/>
              </w:rPr>
              <w:t>Приоритет (цель/задача) развития, на достижение которого влияет внедрение проекта</w:t>
            </w:r>
          </w:p>
        </w:tc>
        <w:tc>
          <w:tcPr>
            <w:tcW w:w="3119" w:type="dxa"/>
          </w:tcPr>
          <w:p w:rsidR="00DB7DFD" w:rsidRPr="0002088B" w:rsidRDefault="00DB7DFD" w:rsidP="00DB7DFD">
            <w:pPr>
              <w:contextualSpacing/>
              <w:jc w:val="center"/>
              <w:rPr>
                <w:sz w:val="28"/>
                <w:szCs w:val="28"/>
              </w:rPr>
            </w:pPr>
            <w:r w:rsidRPr="0002088B">
              <w:rPr>
                <w:sz w:val="28"/>
                <w:szCs w:val="28"/>
              </w:rPr>
              <w:t>Реквизиты нормативного правового акта Российской Федерации, субъекта Российской Федерации и иных документов, которыми установлен приоритет развития</w:t>
            </w:r>
          </w:p>
        </w:tc>
        <w:tc>
          <w:tcPr>
            <w:tcW w:w="4536" w:type="dxa"/>
          </w:tcPr>
          <w:p w:rsidR="00DB7DFD" w:rsidRPr="0002088B" w:rsidRDefault="00DB7DFD" w:rsidP="00DB7DFD">
            <w:pPr>
              <w:contextualSpacing/>
              <w:jc w:val="center"/>
              <w:rPr>
                <w:sz w:val="28"/>
                <w:szCs w:val="28"/>
              </w:rPr>
            </w:pPr>
            <w:r w:rsidRPr="0002088B">
              <w:rPr>
                <w:sz w:val="28"/>
                <w:szCs w:val="28"/>
              </w:rPr>
              <w:t>Описание вклада проекта в достижение приоритета развития</w:t>
            </w:r>
          </w:p>
        </w:tc>
        <w:tc>
          <w:tcPr>
            <w:tcW w:w="4252" w:type="dxa"/>
          </w:tcPr>
          <w:p w:rsidR="00402EEF" w:rsidRPr="0002088B" w:rsidRDefault="00DB7DFD" w:rsidP="00402EEF">
            <w:pPr>
              <w:contextualSpacing/>
              <w:jc w:val="center"/>
              <w:rPr>
                <w:sz w:val="28"/>
                <w:szCs w:val="28"/>
              </w:rPr>
            </w:pPr>
            <w:r w:rsidRPr="0002088B">
              <w:rPr>
                <w:sz w:val="28"/>
                <w:szCs w:val="28"/>
              </w:rPr>
              <w:t>Материалы, подтверждающие влияние внедрения проекта</w:t>
            </w:r>
          </w:p>
          <w:p w:rsidR="00402EEF" w:rsidRPr="0002088B" w:rsidRDefault="00DB7DFD" w:rsidP="00402EEF">
            <w:pPr>
              <w:contextualSpacing/>
              <w:jc w:val="center"/>
              <w:rPr>
                <w:sz w:val="28"/>
                <w:szCs w:val="28"/>
              </w:rPr>
            </w:pPr>
            <w:r w:rsidRPr="0002088B">
              <w:rPr>
                <w:sz w:val="28"/>
                <w:szCs w:val="28"/>
              </w:rPr>
              <w:t>(статистические данные, результаты независимой оценки, результаты научных исследований, иное)</w:t>
            </w:r>
          </w:p>
          <w:p w:rsidR="00402EEF" w:rsidRPr="0002088B" w:rsidRDefault="00402EEF" w:rsidP="00402EEF">
            <w:pPr>
              <w:contextualSpacing/>
              <w:jc w:val="center"/>
              <w:rPr>
                <w:sz w:val="28"/>
                <w:szCs w:val="28"/>
              </w:rPr>
            </w:pPr>
          </w:p>
          <w:p w:rsidR="00DB7DFD" w:rsidRPr="0002088B" w:rsidRDefault="00DB7DFD" w:rsidP="00402EEF">
            <w:pPr>
              <w:contextualSpacing/>
              <w:jc w:val="center"/>
              <w:rPr>
                <w:sz w:val="28"/>
                <w:szCs w:val="28"/>
              </w:rPr>
            </w:pPr>
            <w:r w:rsidRPr="0002088B">
              <w:rPr>
                <w:sz w:val="28"/>
                <w:szCs w:val="28"/>
              </w:rPr>
              <w:t>(указываются сведения о материалах, материалы прикладываются дополнительно)</w:t>
            </w:r>
          </w:p>
        </w:tc>
      </w:tr>
    </w:tbl>
    <w:p w:rsidR="00DB7DFD" w:rsidRPr="0002088B" w:rsidRDefault="00DB7DFD" w:rsidP="00DB7DFD">
      <w:pPr>
        <w:contextualSpacing/>
        <w:rPr>
          <w:sz w:val="2"/>
          <w:szCs w:val="2"/>
        </w:rPr>
      </w:pPr>
    </w:p>
    <w:tbl>
      <w:tblPr>
        <w:tblpPr w:leftFromText="180" w:rightFromText="180" w:vertAnchor="text" w:tblpXSpec="center"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4536"/>
        <w:gridCol w:w="4252"/>
      </w:tblGrid>
      <w:tr w:rsidR="00DB7DFD" w:rsidRPr="0002088B" w:rsidTr="00DB7DFD">
        <w:trPr>
          <w:trHeight w:val="320"/>
          <w:tblHeader/>
        </w:trPr>
        <w:tc>
          <w:tcPr>
            <w:tcW w:w="2405" w:type="dxa"/>
            <w:hideMark/>
          </w:tcPr>
          <w:p w:rsidR="00DB7DFD" w:rsidRPr="0002088B" w:rsidRDefault="00DB7DFD" w:rsidP="00DB7DFD">
            <w:pPr>
              <w:contextualSpacing/>
              <w:jc w:val="center"/>
              <w:rPr>
                <w:sz w:val="28"/>
                <w:szCs w:val="28"/>
              </w:rPr>
            </w:pPr>
            <w:r w:rsidRPr="0002088B">
              <w:rPr>
                <w:sz w:val="28"/>
                <w:szCs w:val="28"/>
              </w:rPr>
              <w:t>1</w:t>
            </w:r>
          </w:p>
        </w:tc>
        <w:tc>
          <w:tcPr>
            <w:tcW w:w="3119" w:type="dxa"/>
            <w:hideMark/>
          </w:tcPr>
          <w:p w:rsidR="00DB7DFD" w:rsidRPr="0002088B" w:rsidRDefault="00DB7DFD" w:rsidP="00DB7DFD">
            <w:pPr>
              <w:contextualSpacing/>
              <w:jc w:val="center"/>
              <w:rPr>
                <w:sz w:val="28"/>
                <w:szCs w:val="28"/>
              </w:rPr>
            </w:pPr>
            <w:r w:rsidRPr="0002088B">
              <w:rPr>
                <w:sz w:val="28"/>
                <w:szCs w:val="28"/>
              </w:rPr>
              <w:t>2</w:t>
            </w:r>
          </w:p>
        </w:tc>
        <w:tc>
          <w:tcPr>
            <w:tcW w:w="4536" w:type="dxa"/>
            <w:hideMark/>
          </w:tcPr>
          <w:p w:rsidR="00DB7DFD" w:rsidRPr="0002088B" w:rsidRDefault="00DB7DFD" w:rsidP="00DB7DFD">
            <w:pPr>
              <w:contextualSpacing/>
              <w:jc w:val="center"/>
              <w:rPr>
                <w:sz w:val="28"/>
                <w:szCs w:val="28"/>
              </w:rPr>
            </w:pPr>
            <w:r w:rsidRPr="0002088B">
              <w:rPr>
                <w:sz w:val="28"/>
                <w:szCs w:val="28"/>
              </w:rPr>
              <w:t>3</w:t>
            </w:r>
          </w:p>
        </w:tc>
        <w:tc>
          <w:tcPr>
            <w:tcW w:w="4252" w:type="dxa"/>
            <w:hideMark/>
          </w:tcPr>
          <w:p w:rsidR="00DB7DFD" w:rsidRPr="0002088B" w:rsidRDefault="00DB7DFD" w:rsidP="00DB7DFD">
            <w:pPr>
              <w:contextualSpacing/>
              <w:jc w:val="center"/>
              <w:rPr>
                <w:sz w:val="28"/>
                <w:szCs w:val="28"/>
              </w:rPr>
            </w:pPr>
            <w:r w:rsidRPr="0002088B">
              <w:rPr>
                <w:sz w:val="28"/>
                <w:szCs w:val="28"/>
              </w:rPr>
              <w:t>4</w:t>
            </w:r>
          </w:p>
        </w:tc>
      </w:tr>
      <w:tr w:rsidR="00DB7DFD" w:rsidRPr="0002088B" w:rsidTr="00402EEF">
        <w:trPr>
          <w:trHeight w:val="320"/>
        </w:trPr>
        <w:tc>
          <w:tcPr>
            <w:tcW w:w="2405" w:type="dxa"/>
          </w:tcPr>
          <w:p w:rsidR="00DB7DFD" w:rsidRPr="0002088B" w:rsidRDefault="00DB7DFD" w:rsidP="00DB7DFD">
            <w:pPr>
              <w:tabs>
                <w:tab w:val="left" w:pos="33"/>
                <w:tab w:val="left" w:pos="459"/>
              </w:tabs>
              <w:contextualSpacing/>
              <w:jc w:val="both"/>
              <w:rPr>
                <w:sz w:val="28"/>
                <w:szCs w:val="28"/>
              </w:rPr>
            </w:pPr>
          </w:p>
        </w:tc>
        <w:tc>
          <w:tcPr>
            <w:tcW w:w="3119" w:type="dxa"/>
          </w:tcPr>
          <w:p w:rsidR="00DB7DFD" w:rsidRPr="0002088B" w:rsidRDefault="00DB7DFD" w:rsidP="00DB7DFD">
            <w:pPr>
              <w:contextualSpacing/>
              <w:jc w:val="both"/>
              <w:rPr>
                <w:sz w:val="28"/>
                <w:szCs w:val="28"/>
              </w:rPr>
            </w:pPr>
          </w:p>
        </w:tc>
        <w:tc>
          <w:tcPr>
            <w:tcW w:w="4536" w:type="dxa"/>
          </w:tcPr>
          <w:p w:rsidR="00DB7DFD" w:rsidRPr="0002088B" w:rsidRDefault="00DB7DFD" w:rsidP="00DB7DFD">
            <w:pPr>
              <w:contextualSpacing/>
              <w:jc w:val="both"/>
              <w:rPr>
                <w:sz w:val="28"/>
                <w:szCs w:val="28"/>
              </w:rPr>
            </w:pPr>
          </w:p>
        </w:tc>
        <w:tc>
          <w:tcPr>
            <w:tcW w:w="4252" w:type="dxa"/>
          </w:tcPr>
          <w:p w:rsidR="00DB7DFD" w:rsidRPr="0002088B" w:rsidRDefault="00DB7DFD" w:rsidP="00DB7DFD">
            <w:pPr>
              <w:contextualSpacing/>
              <w:jc w:val="both"/>
              <w:rPr>
                <w:sz w:val="28"/>
                <w:szCs w:val="28"/>
              </w:rPr>
            </w:pPr>
          </w:p>
        </w:tc>
      </w:tr>
      <w:tr w:rsidR="00402EEF" w:rsidRPr="0002088B" w:rsidTr="00402EEF">
        <w:trPr>
          <w:trHeight w:val="320"/>
        </w:trPr>
        <w:tc>
          <w:tcPr>
            <w:tcW w:w="2405" w:type="dxa"/>
          </w:tcPr>
          <w:p w:rsidR="00402EEF" w:rsidRPr="0002088B" w:rsidRDefault="00402EEF" w:rsidP="00DB7DFD">
            <w:pPr>
              <w:tabs>
                <w:tab w:val="left" w:pos="33"/>
                <w:tab w:val="left" w:pos="459"/>
              </w:tabs>
              <w:contextualSpacing/>
              <w:jc w:val="both"/>
              <w:rPr>
                <w:sz w:val="28"/>
                <w:szCs w:val="28"/>
              </w:rPr>
            </w:pPr>
          </w:p>
        </w:tc>
        <w:tc>
          <w:tcPr>
            <w:tcW w:w="3119" w:type="dxa"/>
          </w:tcPr>
          <w:p w:rsidR="00402EEF" w:rsidRPr="0002088B" w:rsidRDefault="00402EEF" w:rsidP="00DB7DFD">
            <w:pPr>
              <w:contextualSpacing/>
              <w:jc w:val="both"/>
              <w:rPr>
                <w:sz w:val="28"/>
                <w:szCs w:val="28"/>
              </w:rPr>
            </w:pPr>
          </w:p>
        </w:tc>
        <w:tc>
          <w:tcPr>
            <w:tcW w:w="4536" w:type="dxa"/>
          </w:tcPr>
          <w:p w:rsidR="00402EEF" w:rsidRPr="0002088B" w:rsidRDefault="00402EEF" w:rsidP="00DB7DFD">
            <w:pPr>
              <w:contextualSpacing/>
              <w:jc w:val="both"/>
              <w:rPr>
                <w:sz w:val="28"/>
                <w:szCs w:val="28"/>
              </w:rPr>
            </w:pPr>
          </w:p>
        </w:tc>
        <w:tc>
          <w:tcPr>
            <w:tcW w:w="4252" w:type="dxa"/>
          </w:tcPr>
          <w:p w:rsidR="00402EEF" w:rsidRPr="0002088B" w:rsidRDefault="00402EEF" w:rsidP="00DB7DFD">
            <w:pPr>
              <w:contextualSpacing/>
              <w:jc w:val="both"/>
              <w:rPr>
                <w:sz w:val="28"/>
                <w:szCs w:val="28"/>
              </w:rPr>
            </w:pPr>
          </w:p>
        </w:tc>
      </w:tr>
      <w:tr w:rsidR="00DB7DFD" w:rsidRPr="0002088B" w:rsidTr="00DB7DFD">
        <w:trPr>
          <w:trHeight w:val="320"/>
        </w:trPr>
        <w:tc>
          <w:tcPr>
            <w:tcW w:w="2405" w:type="dxa"/>
          </w:tcPr>
          <w:p w:rsidR="00DB7DFD" w:rsidRPr="0002088B" w:rsidRDefault="00DB7DFD" w:rsidP="00DB7DFD">
            <w:pPr>
              <w:tabs>
                <w:tab w:val="left" w:pos="33"/>
                <w:tab w:val="left" w:pos="459"/>
              </w:tabs>
              <w:contextualSpacing/>
              <w:jc w:val="both"/>
              <w:rPr>
                <w:sz w:val="28"/>
                <w:szCs w:val="28"/>
              </w:rPr>
            </w:pPr>
          </w:p>
        </w:tc>
        <w:tc>
          <w:tcPr>
            <w:tcW w:w="3119" w:type="dxa"/>
          </w:tcPr>
          <w:p w:rsidR="00DB7DFD" w:rsidRPr="0002088B" w:rsidRDefault="00DB7DFD" w:rsidP="00DB7DFD">
            <w:pPr>
              <w:contextualSpacing/>
              <w:jc w:val="both"/>
              <w:rPr>
                <w:sz w:val="28"/>
                <w:szCs w:val="28"/>
              </w:rPr>
            </w:pPr>
          </w:p>
        </w:tc>
        <w:tc>
          <w:tcPr>
            <w:tcW w:w="4536" w:type="dxa"/>
          </w:tcPr>
          <w:p w:rsidR="00DB7DFD" w:rsidRPr="0002088B" w:rsidRDefault="00DB7DFD" w:rsidP="00DB7DFD">
            <w:pPr>
              <w:contextualSpacing/>
              <w:jc w:val="both"/>
              <w:rPr>
                <w:sz w:val="28"/>
                <w:szCs w:val="28"/>
              </w:rPr>
            </w:pPr>
          </w:p>
        </w:tc>
        <w:tc>
          <w:tcPr>
            <w:tcW w:w="4252" w:type="dxa"/>
          </w:tcPr>
          <w:p w:rsidR="00DB7DFD" w:rsidRPr="0002088B" w:rsidRDefault="00DB7DFD" w:rsidP="00DB7DFD">
            <w:pPr>
              <w:contextualSpacing/>
              <w:jc w:val="both"/>
              <w:rPr>
                <w:sz w:val="28"/>
                <w:szCs w:val="28"/>
              </w:rPr>
            </w:pPr>
          </w:p>
        </w:tc>
      </w:tr>
    </w:tbl>
    <w:p w:rsidR="00DB7DFD" w:rsidRPr="0002088B" w:rsidRDefault="00DB7DFD" w:rsidP="00DB7DFD">
      <w:pPr>
        <w:keepNext/>
        <w:spacing w:before="240" w:after="240"/>
        <w:jc w:val="center"/>
        <w:rPr>
          <w:b/>
          <w:bCs/>
          <w:color w:val="000000"/>
          <w:sz w:val="28"/>
          <w:szCs w:val="28"/>
        </w:rPr>
      </w:pPr>
      <w:r w:rsidRPr="0002088B">
        <w:rPr>
          <w:b/>
          <w:bCs/>
          <w:color w:val="000000"/>
          <w:sz w:val="28"/>
          <w:szCs w:val="28"/>
        </w:rPr>
        <w:t>Раздел 4. Проблема, на решение которой направлен проект, или улучшение, внедряемое с помощью проекта</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494"/>
        <w:gridCol w:w="7938"/>
      </w:tblGrid>
      <w:tr w:rsidR="00DB7DFD" w:rsidRPr="0002088B" w:rsidTr="00DB7DFD">
        <w:trPr>
          <w:trHeight w:val="893"/>
          <w:jc w:val="center"/>
        </w:trPr>
        <w:tc>
          <w:tcPr>
            <w:tcW w:w="880" w:type="dxa"/>
            <w:hideMark/>
          </w:tcPr>
          <w:p w:rsidR="00DB7DFD" w:rsidRPr="0002088B" w:rsidRDefault="00DB7DFD" w:rsidP="00DB7DFD">
            <w:pPr>
              <w:contextualSpacing/>
              <w:jc w:val="center"/>
              <w:rPr>
                <w:sz w:val="28"/>
                <w:szCs w:val="28"/>
              </w:rPr>
            </w:pPr>
            <w:r w:rsidRPr="0002088B">
              <w:rPr>
                <w:sz w:val="28"/>
                <w:szCs w:val="28"/>
              </w:rPr>
              <w:t>4.1</w:t>
            </w:r>
          </w:p>
        </w:tc>
        <w:tc>
          <w:tcPr>
            <w:tcW w:w="5494" w:type="dxa"/>
            <w:hideMark/>
          </w:tcPr>
          <w:p w:rsidR="00DB7DFD" w:rsidRPr="0002088B" w:rsidRDefault="00DB7DFD" w:rsidP="00DB7DFD">
            <w:pPr>
              <w:contextualSpacing/>
              <w:jc w:val="both"/>
              <w:rPr>
                <w:sz w:val="28"/>
                <w:szCs w:val="28"/>
              </w:rPr>
            </w:pPr>
            <w:r w:rsidRPr="0002088B">
              <w:rPr>
                <w:sz w:val="28"/>
                <w:szCs w:val="28"/>
              </w:rPr>
              <w:t>Проблема, решаемая с помощью проекта, или улучшение, внедряемое с помощью проекта</w:t>
            </w:r>
          </w:p>
        </w:tc>
        <w:tc>
          <w:tcPr>
            <w:tcW w:w="7938" w:type="dxa"/>
            <w:hideMark/>
          </w:tcPr>
          <w:p w:rsidR="00DB7DFD" w:rsidRPr="0002088B" w:rsidRDefault="00DB7DFD" w:rsidP="00DB7DFD">
            <w:pPr>
              <w:tabs>
                <w:tab w:val="left" w:pos="33"/>
                <w:tab w:val="left" w:pos="459"/>
              </w:tabs>
              <w:contextualSpacing/>
              <w:jc w:val="both"/>
              <w:rPr>
                <w:sz w:val="28"/>
                <w:szCs w:val="28"/>
              </w:rPr>
            </w:pPr>
          </w:p>
        </w:tc>
      </w:tr>
      <w:tr w:rsidR="00DB7DFD" w:rsidRPr="0002088B" w:rsidTr="00DB7DFD">
        <w:trPr>
          <w:trHeight w:val="564"/>
          <w:jc w:val="center"/>
        </w:trPr>
        <w:tc>
          <w:tcPr>
            <w:tcW w:w="880" w:type="dxa"/>
            <w:hideMark/>
          </w:tcPr>
          <w:p w:rsidR="00DB7DFD" w:rsidRPr="0002088B" w:rsidRDefault="00DB7DFD" w:rsidP="00DB7DFD">
            <w:pPr>
              <w:contextualSpacing/>
              <w:jc w:val="center"/>
              <w:rPr>
                <w:sz w:val="28"/>
                <w:szCs w:val="28"/>
              </w:rPr>
            </w:pPr>
            <w:r w:rsidRPr="0002088B">
              <w:rPr>
                <w:sz w:val="28"/>
                <w:szCs w:val="28"/>
              </w:rPr>
              <w:t>4.2</w:t>
            </w:r>
          </w:p>
        </w:tc>
        <w:tc>
          <w:tcPr>
            <w:tcW w:w="5494" w:type="dxa"/>
            <w:hideMark/>
          </w:tcPr>
          <w:p w:rsidR="00DB7DFD" w:rsidRPr="0002088B" w:rsidRDefault="00DB7DFD" w:rsidP="00DB7DFD">
            <w:pPr>
              <w:contextualSpacing/>
              <w:jc w:val="both"/>
              <w:rPr>
                <w:sz w:val="28"/>
                <w:szCs w:val="28"/>
              </w:rPr>
            </w:pPr>
            <w:r w:rsidRPr="0002088B">
              <w:rPr>
                <w:sz w:val="28"/>
                <w:szCs w:val="28"/>
              </w:rPr>
              <w:t>Материалы, подтверждающие наличие проблемы (статистические данные, иное)</w:t>
            </w:r>
          </w:p>
        </w:tc>
        <w:tc>
          <w:tcPr>
            <w:tcW w:w="7938" w:type="dxa"/>
            <w:hideMark/>
          </w:tcPr>
          <w:p w:rsidR="00DB7DFD" w:rsidRPr="0002088B" w:rsidRDefault="00DB7DFD" w:rsidP="00DB7DFD">
            <w:pPr>
              <w:contextualSpacing/>
              <w:jc w:val="both"/>
              <w:rPr>
                <w:sz w:val="28"/>
                <w:szCs w:val="28"/>
              </w:rPr>
            </w:pPr>
          </w:p>
        </w:tc>
      </w:tr>
      <w:tr w:rsidR="00DB7DFD" w:rsidRPr="0002088B" w:rsidTr="00DB7DFD">
        <w:trPr>
          <w:trHeight w:val="984"/>
          <w:jc w:val="center"/>
        </w:trPr>
        <w:tc>
          <w:tcPr>
            <w:tcW w:w="880" w:type="dxa"/>
            <w:hideMark/>
          </w:tcPr>
          <w:p w:rsidR="00DB7DFD" w:rsidRPr="0002088B" w:rsidRDefault="00DB7DFD" w:rsidP="00DB7DFD">
            <w:pPr>
              <w:contextualSpacing/>
              <w:jc w:val="center"/>
              <w:rPr>
                <w:sz w:val="28"/>
                <w:szCs w:val="28"/>
              </w:rPr>
            </w:pPr>
            <w:r w:rsidRPr="0002088B">
              <w:rPr>
                <w:sz w:val="28"/>
                <w:szCs w:val="28"/>
              </w:rPr>
              <w:t>4.3</w:t>
            </w:r>
          </w:p>
        </w:tc>
        <w:tc>
          <w:tcPr>
            <w:tcW w:w="5494" w:type="dxa"/>
            <w:hideMark/>
          </w:tcPr>
          <w:p w:rsidR="00402EEF" w:rsidRPr="0002088B" w:rsidRDefault="00DB7DFD" w:rsidP="00402EEF">
            <w:pPr>
              <w:contextualSpacing/>
              <w:jc w:val="both"/>
              <w:rPr>
                <w:sz w:val="28"/>
                <w:szCs w:val="28"/>
              </w:rPr>
            </w:pPr>
            <w:r w:rsidRPr="0002088B">
              <w:rPr>
                <w:sz w:val="28"/>
                <w:szCs w:val="28"/>
              </w:rPr>
              <w:t>Целевая аудитория проекта</w:t>
            </w:r>
          </w:p>
          <w:p w:rsidR="00402EEF" w:rsidRPr="0002088B" w:rsidRDefault="00402EEF" w:rsidP="00402EEF">
            <w:pPr>
              <w:contextualSpacing/>
              <w:jc w:val="both"/>
              <w:rPr>
                <w:sz w:val="28"/>
                <w:szCs w:val="28"/>
              </w:rPr>
            </w:pPr>
          </w:p>
          <w:p w:rsidR="00DB7DFD" w:rsidRPr="0002088B" w:rsidRDefault="00DB7DFD" w:rsidP="00402EEF">
            <w:pPr>
              <w:contextualSpacing/>
              <w:jc w:val="both"/>
              <w:rPr>
                <w:sz w:val="28"/>
                <w:szCs w:val="28"/>
              </w:rPr>
            </w:pPr>
            <w:r w:rsidRPr="0002088B">
              <w:rPr>
                <w:sz w:val="28"/>
                <w:szCs w:val="28"/>
              </w:rPr>
              <w:t xml:space="preserve">(указать однородную(-ые) группу(-ы), </w:t>
            </w:r>
            <w:r w:rsidRPr="0002088B">
              <w:rPr>
                <w:sz w:val="28"/>
                <w:szCs w:val="28"/>
              </w:rPr>
              <w:br/>
              <w:t>в интересах которой(-ых) реализуется проект, и ее(их) численность)</w:t>
            </w:r>
          </w:p>
        </w:tc>
        <w:tc>
          <w:tcPr>
            <w:tcW w:w="7938" w:type="dxa"/>
            <w:hideMark/>
          </w:tcPr>
          <w:p w:rsidR="00DB7DFD" w:rsidRPr="0002088B" w:rsidRDefault="00DB7DFD" w:rsidP="00DB7DFD">
            <w:pPr>
              <w:contextualSpacing/>
              <w:jc w:val="both"/>
              <w:rPr>
                <w:sz w:val="28"/>
                <w:szCs w:val="28"/>
              </w:rPr>
            </w:pPr>
          </w:p>
        </w:tc>
      </w:tr>
      <w:tr w:rsidR="00DB7DFD" w:rsidRPr="0002088B" w:rsidTr="00DB7DFD">
        <w:trPr>
          <w:trHeight w:val="593"/>
          <w:jc w:val="center"/>
        </w:trPr>
        <w:tc>
          <w:tcPr>
            <w:tcW w:w="880" w:type="dxa"/>
            <w:hideMark/>
          </w:tcPr>
          <w:p w:rsidR="00DB7DFD" w:rsidRPr="0002088B" w:rsidRDefault="00DB7DFD" w:rsidP="00DB7DFD">
            <w:pPr>
              <w:contextualSpacing/>
              <w:jc w:val="center"/>
              <w:rPr>
                <w:sz w:val="28"/>
                <w:szCs w:val="28"/>
              </w:rPr>
            </w:pPr>
            <w:r w:rsidRPr="0002088B">
              <w:rPr>
                <w:sz w:val="28"/>
                <w:szCs w:val="28"/>
              </w:rPr>
              <w:lastRenderedPageBreak/>
              <w:t>4.4</w:t>
            </w:r>
          </w:p>
        </w:tc>
        <w:tc>
          <w:tcPr>
            <w:tcW w:w="5494" w:type="dxa"/>
            <w:hideMark/>
          </w:tcPr>
          <w:p w:rsidR="00DB7DFD" w:rsidRPr="0002088B" w:rsidRDefault="00DB7DFD" w:rsidP="00DB7DFD">
            <w:pPr>
              <w:contextualSpacing/>
              <w:jc w:val="both"/>
              <w:rPr>
                <w:sz w:val="28"/>
                <w:szCs w:val="28"/>
              </w:rPr>
            </w:pPr>
            <w:r w:rsidRPr="0002088B">
              <w:rPr>
                <w:sz w:val="28"/>
                <w:szCs w:val="28"/>
              </w:rPr>
              <w:t>Востребованность проекта целевой аудиторией</w:t>
            </w:r>
          </w:p>
        </w:tc>
        <w:tc>
          <w:tcPr>
            <w:tcW w:w="7938" w:type="dxa"/>
            <w:hideMark/>
          </w:tcPr>
          <w:p w:rsidR="00DB7DFD" w:rsidRPr="0002088B" w:rsidRDefault="00DB7DFD" w:rsidP="00DB7DFD">
            <w:pPr>
              <w:contextualSpacing/>
              <w:jc w:val="both"/>
              <w:rPr>
                <w:sz w:val="28"/>
                <w:szCs w:val="28"/>
              </w:rPr>
            </w:pPr>
            <w:r w:rsidRPr="0002088B">
              <w:rPr>
                <w:sz w:val="28"/>
                <w:szCs w:val="28"/>
              </w:rPr>
              <w:t xml:space="preserve"> </w:t>
            </w:r>
          </w:p>
        </w:tc>
      </w:tr>
    </w:tbl>
    <w:p w:rsidR="00DB7DFD" w:rsidRPr="0002088B" w:rsidRDefault="00DB7DFD" w:rsidP="00DB7DFD">
      <w:pPr>
        <w:rPr>
          <w:b/>
          <w:bCs/>
          <w:color w:val="000000"/>
          <w:sz w:val="28"/>
          <w:szCs w:val="28"/>
        </w:rPr>
      </w:pPr>
    </w:p>
    <w:p w:rsidR="00DB7DFD" w:rsidRPr="0002088B" w:rsidRDefault="00DB7DFD" w:rsidP="00DB7DFD">
      <w:pPr>
        <w:keepNext/>
        <w:spacing w:before="240" w:after="240"/>
        <w:jc w:val="center"/>
        <w:rPr>
          <w:b/>
          <w:bCs/>
          <w:color w:val="000000"/>
          <w:sz w:val="28"/>
          <w:szCs w:val="28"/>
        </w:rPr>
      </w:pPr>
      <w:r w:rsidRPr="0002088B">
        <w:rPr>
          <w:b/>
          <w:bCs/>
          <w:color w:val="000000"/>
          <w:sz w:val="28"/>
          <w:szCs w:val="28"/>
        </w:rPr>
        <w:t>Раздел 5. Описание решения проблемы с помощью проекта или внедрения улучшения с помощью проекта</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940"/>
        <w:gridCol w:w="8492"/>
      </w:tblGrid>
      <w:tr w:rsidR="00DB7DFD" w:rsidRPr="0002088B" w:rsidTr="00402EEF">
        <w:trPr>
          <w:trHeight w:val="626"/>
          <w:jc w:val="center"/>
        </w:trPr>
        <w:tc>
          <w:tcPr>
            <w:tcW w:w="880" w:type="dxa"/>
            <w:hideMark/>
          </w:tcPr>
          <w:p w:rsidR="00DB7DFD" w:rsidRPr="0002088B" w:rsidRDefault="00DB7DFD" w:rsidP="00DB7DFD">
            <w:pPr>
              <w:contextualSpacing/>
              <w:jc w:val="center"/>
              <w:rPr>
                <w:sz w:val="28"/>
                <w:szCs w:val="28"/>
              </w:rPr>
            </w:pPr>
            <w:r w:rsidRPr="0002088B">
              <w:rPr>
                <w:sz w:val="28"/>
                <w:szCs w:val="28"/>
              </w:rPr>
              <w:t>5.1</w:t>
            </w:r>
          </w:p>
        </w:tc>
        <w:tc>
          <w:tcPr>
            <w:tcW w:w="4940" w:type="dxa"/>
            <w:hideMark/>
          </w:tcPr>
          <w:p w:rsidR="00DB7DFD" w:rsidRPr="0002088B" w:rsidRDefault="00DB7DFD" w:rsidP="00DB7DFD">
            <w:pPr>
              <w:contextualSpacing/>
              <w:jc w:val="both"/>
              <w:rPr>
                <w:sz w:val="28"/>
                <w:szCs w:val="28"/>
              </w:rPr>
            </w:pPr>
            <w:r w:rsidRPr="0002088B">
              <w:rPr>
                <w:sz w:val="28"/>
                <w:szCs w:val="28"/>
              </w:rPr>
              <w:t>Описание сути произведенных изменений (внедрение IT-решения, введение новой услуги, иное)</w:t>
            </w:r>
          </w:p>
        </w:tc>
        <w:tc>
          <w:tcPr>
            <w:tcW w:w="8492" w:type="dxa"/>
          </w:tcPr>
          <w:p w:rsidR="00DB7DFD" w:rsidRPr="0002088B" w:rsidRDefault="00DB7DFD" w:rsidP="00DB7DFD">
            <w:pPr>
              <w:contextualSpacing/>
              <w:jc w:val="both"/>
              <w:rPr>
                <w:sz w:val="28"/>
                <w:szCs w:val="28"/>
              </w:rPr>
            </w:pPr>
          </w:p>
        </w:tc>
      </w:tr>
      <w:tr w:rsidR="00DB7DFD" w:rsidRPr="0002088B" w:rsidTr="00402EEF">
        <w:trPr>
          <w:trHeight w:val="780"/>
          <w:jc w:val="center"/>
        </w:trPr>
        <w:tc>
          <w:tcPr>
            <w:tcW w:w="880" w:type="dxa"/>
            <w:hideMark/>
          </w:tcPr>
          <w:p w:rsidR="00DB7DFD" w:rsidRPr="0002088B" w:rsidRDefault="00DB7DFD" w:rsidP="00DB7DFD">
            <w:pPr>
              <w:contextualSpacing/>
              <w:jc w:val="center"/>
              <w:rPr>
                <w:sz w:val="28"/>
                <w:szCs w:val="28"/>
              </w:rPr>
            </w:pPr>
            <w:r w:rsidRPr="0002088B">
              <w:rPr>
                <w:sz w:val="28"/>
                <w:szCs w:val="28"/>
              </w:rPr>
              <w:t>5.2</w:t>
            </w:r>
          </w:p>
        </w:tc>
        <w:tc>
          <w:tcPr>
            <w:tcW w:w="4940" w:type="dxa"/>
            <w:hideMark/>
          </w:tcPr>
          <w:p w:rsidR="00DB7DFD" w:rsidRPr="0002088B" w:rsidRDefault="00DB7DFD" w:rsidP="00DB7DFD">
            <w:pPr>
              <w:contextualSpacing/>
              <w:jc w:val="both"/>
              <w:rPr>
                <w:sz w:val="28"/>
                <w:szCs w:val="28"/>
              </w:rPr>
            </w:pPr>
            <w:r w:rsidRPr="0002088B">
              <w:rPr>
                <w:sz w:val="28"/>
                <w:szCs w:val="28"/>
              </w:rPr>
              <w:t>Описание ключевых отличий реализованного решения от ранее существовавшего процесса/инструментов работы</w:t>
            </w:r>
          </w:p>
        </w:tc>
        <w:tc>
          <w:tcPr>
            <w:tcW w:w="8492" w:type="dxa"/>
          </w:tcPr>
          <w:p w:rsidR="00DB7DFD" w:rsidRPr="0002088B" w:rsidRDefault="00DB7DFD" w:rsidP="00DB7DFD">
            <w:pPr>
              <w:contextualSpacing/>
              <w:jc w:val="both"/>
              <w:rPr>
                <w:sz w:val="28"/>
                <w:szCs w:val="28"/>
              </w:rPr>
            </w:pPr>
          </w:p>
        </w:tc>
      </w:tr>
    </w:tbl>
    <w:p w:rsidR="00DB7DFD" w:rsidRPr="0002088B" w:rsidRDefault="00DB7DFD" w:rsidP="00DB7DFD">
      <w:pPr>
        <w:keepNext/>
        <w:spacing w:before="240" w:after="240"/>
        <w:jc w:val="center"/>
        <w:rPr>
          <w:b/>
          <w:bCs/>
          <w:color w:val="000000"/>
          <w:sz w:val="28"/>
          <w:szCs w:val="28"/>
        </w:rPr>
      </w:pPr>
      <w:r w:rsidRPr="0002088B">
        <w:rPr>
          <w:b/>
          <w:bCs/>
          <w:color w:val="000000"/>
          <w:sz w:val="28"/>
          <w:szCs w:val="28"/>
        </w:rPr>
        <w:t>Раздел 6. История развертывания проекта</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940"/>
        <w:gridCol w:w="8492"/>
      </w:tblGrid>
      <w:tr w:rsidR="00DB7DFD" w:rsidRPr="0002088B" w:rsidTr="00402EEF">
        <w:trPr>
          <w:trHeight w:val="340"/>
          <w:jc w:val="center"/>
        </w:trPr>
        <w:tc>
          <w:tcPr>
            <w:tcW w:w="880" w:type="dxa"/>
            <w:noWrap/>
            <w:hideMark/>
          </w:tcPr>
          <w:p w:rsidR="00DB7DFD" w:rsidRPr="0002088B" w:rsidRDefault="00DB7DFD" w:rsidP="00DB7DFD">
            <w:pPr>
              <w:contextualSpacing/>
              <w:rPr>
                <w:sz w:val="28"/>
                <w:szCs w:val="28"/>
              </w:rPr>
            </w:pPr>
            <w:r w:rsidRPr="0002088B">
              <w:rPr>
                <w:sz w:val="28"/>
                <w:szCs w:val="28"/>
              </w:rPr>
              <w:t>6.1</w:t>
            </w:r>
          </w:p>
        </w:tc>
        <w:tc>
          <w:tcPr>
            <w:tcW w:w="4940" w:type="dxa"/>
            <w:hideMark/>
          </w:tcPr>
          <w:p w:rsidR="00DB7DFD" w:rsidRPr="0002088B" w:rsidRDefault="00DB7DFD" w:rsidP="00DB7DFD">
            <w:pPr>
              <w:contextualSpacing/>
              <w:rPr>
                <w:sz w:val="28"/>
                <w:szCs w:val="28"/>
              </w:rPr>
            </w:pPr>
            <w:r w:rsidRPr="0002088B">
              <w:rPr>
                <w:sz w:val="28"/>
                <w:szCs w:val="28"/>
              </w:rPr>
              <w:t>Дата начала внедрения проекта</w:t>
            </w:r>
          </w:p>
        </w:tc>
        <w:tc>
          <w:tcPr>
            <w:tcW w:w="8492" w:type="dxa"/>
          </w:tcPr>
          <w:p w:rsidR="00DB7DFD" w:rsidRPr="0002088B" w:rsidRDefault="00DB7DFD" w:rsidP="00DB7DFD">
            <w:pPr>
              <w:contextualSpacing/>
              <w:jc w:val="both"/>
              <w:rPr>
                <w:sz w:val="28"/>
                <w:szCs w:val="28"/>
              </w:rPr>
            </w:pPr>
          </w:p>
        </w:tc>
      </w:tr>
      <w:tr w:rsidR="00DB7DFD" w:rsidRPr="0002088B" w:rsidTr="00402EEF">
        <w:trPr>
          <w:trHeight w:val="660"/>
          <w:jc w:val="center"/>
        </w:trPr>
        <w:tc>
          <w:tcPr>
            <w:tcW w:w="880" w:type="dxa"/>
            <w:noWrap/>
            <w:hideMark/>
          </w:tcPr>
          <w:p w:rsidR="00DB7DFD" w:rsidRPr="0002088B" w:rsidRDefault="00DB7DFD" w:rsidP="00DB7DFD">
            <w:pPr>
              <w:contextualSpacing/>
              <w:rPr>
                <w:sz w:val="28"/>
                <w:szCs w:val="28"/>
              </w:rPr>
            </w:pPr>
            <w:r w:rsidRPr="0002088B">
              <w:rPr>
                <w:sz w:val="28"/>
                <w:szCs w:val="28"/>
              </w:rPr>
              <w:t>6.2</w:t>
            </w:r>
          </w:p>
        </w:tc>
        <w:tc>
          <w:tcPr>
            <w:tcW w:w="4940" w:type="dxa"/>
            <w:hideMark/>
          </w:tcPr>
          <w:p w:rsidR="00DB7DFD" w:rsidRPr="0002088B" w:rsidRDefault="00DB7DFD" w:rsidP="00DB7DFD">
            <w:pPr>
              <w:contextualSpacing/>
              <w:rPr>
                <w:sz w:val="28"/>
                <w:szCs w:val="28"/>
              </w:rPr>
            </w:pPr>
            <w:r w:rsidRPr="0002088B">
              <w:rPr>
                <w:sz w:val="28"/>
                <w:szCs w:val="28"/>
              </w:rPr>
              <w:t>Дата завершения внедрения проекта и перехода к работе в штатном режиме</w:t>
            </w:r>
          </w:p>
        </w:tc>
        <w:tc>
          <w:tcPr>
            <w:tcW w:w="8492" w:type="dxa"/>
          </w:tcPr>
          <w:p w:rsidR="00DB7DFD" w:rsidRPr="0002088B" w:rsidRDefault="00DB7DFD" w:rsidP="00DB7DFD">
            <w:pPr>
              <w:contextualSpacing/>
              <w:rPr>
                <w:sz w:val="28"/>
                <w:szCs w:val="28"/>
              </w:rPr>
            </w:pPr>
          </w:p>
        </w:tc>
      </w:tr>
    </w:tbl>
    <w:p w:rsidR="00DB7DFD" w:rsidRPr="0002088B" w:rsidRDefault="00DB7DFD" w:rsidP="00DB7DFD">
      <w:pPr>
        <w:keepNext/>
        <w:spacing w:before="240" w:after="240"/>
        <w:jc w:val="center"/>
        <w:rPr>
          <w:b/>
          <w:bCs/>
          <w:sz w:val="28"/>
          <w:szCs w:val="28"/>
        </w:rPr>
      </w:pPr>
      <w:r w:rsidRPr="0002088B">
        <w:rPr>
          <w:b/>
          <w:bCs/>
          <w:sz w:val="28"/>
          <w:szCs w:val="28"/>
        </w:rPr>
        <w:t>6.1. «Дорожная карта» внедрения проекта</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940"/>
        <w:gridCol w:w="2397"/>
        <w:gridCol w:w="2977"/>
        <w:gridCol w:w="3118"/>
      </w:tblGrid>
      <w:tr w:rsidR="00DB7DFD" w:rsidRPr="0002088B" w:rsidTr="00DB7DFD">
        <w:trPr>
          <w:trHeight w:val="940"/>
          <w:tblHeader/>
          <w:jc w:val="center"/>
        </w:trPr>
        <w:tc>
          <w:tcPr>
            <w:tcW w:w="880" w:type="dxa"/>
            <w:noWrap/>
            <w:hideMark/>
          </w:tcPr>
          <w:p w:rsidR="00DB7DFD" w:rsidRPr="0002088B" w:rsidRDefault="00DB7DFD" w:rsidP="00DB7DFD">
            <w:pPr>
              <w:contextualSpacing/>
              <w:jc w:val="center"/>
              <w:rPr>
                <w:sz w:val="28"/>
                <w:szCs w:val="28"/>
              </w:rPr>
            </w:pPr>
            <w:r w:rsidRPr="0002088B">
              <w:rPr>
                <w:sz w:val="28"/>
                <w:szCs w:val="28"/>
              </w:rPr>
              <w:t xml:space="preserve">№ </w:t>
            </w:r>
            <w:r w:rsidRPr="0002088B">
              <w:rPr>
                <w:sz w:val="28"/>
                <w:szCs w:val="28"/>
              </w:rPr>
              <w:br/>
              <w:t>п/п</w:t>
            </w:r>
          </w:p>
        </w:tc>
        <w:tc>
          <w:tcPr>
            <w:tcW w:w="4940" w:type="dxa"/>
            <w:noWrap/>
            <w:hideMark/>
          </w:tcPr>
          <w:p w:rsidR="00DB7DFD" w:rsidRPr="0002088B" w:rsidRDefault="00DB7DFD" w:rsidP="00DB7DFD">
            <w:pPr>
              <w:contextualSpacing/>
              <w:jc w:val="center"/>
              <w:rPr>
                <w:sz w:val="28"/>
                <w:szCs w:val="28"/>
              </w:rPr>
            </w:pPr>
          </w:p>
          <w:p w:rsidR="00DB7DFD" w:rsidRPr="0002088B" w:rsidRDefault="00DB7DFD" w:rsidP="00DB7DFD">
            <w:pPr>
              <w:contextualSpacing/>
              <w:jc w:val="center"/>
              <w:rPr>
                <w:sz w:val="28"/>
                <w:szCs w:val="28"/>
              </w:rPr>
            </w:pPr>
            <w:r w:rsidRPr="0002088B">
              <w:rPr>
                <w:sz w:val="28"/>
                <w:szCs w:val="28"/>
              </w:rPr>
              <w:t>Мероприятие</w:t>
            </w:r>
          </w:p>
        </w:tc>
        <w:tc>
          <w:tcPr>
            <w:tcW w:w="2397" w:type="dxa"/>
            <w:noWrap/>
            <w:hideMark/>
          </w:tcPr>
          <w:p w:rsidR="00DB7DFD" w:rsidRPr="0002088B" w:rsidRDefault="00DB7DFD" w:rsidP="00DB7DFD">
            <w:pPr>
              <w:contextualSpacing/>
              <w:jc w:val="center"/>
              <w:rPr>
                <w:sz w:val="28"/>
                <w:szCs w:val="28"/>
              </w:rPr>
            </w:pPr>
          </w:p>
          <w:p w:rsidR="00DB7DFD" w:rsidRPr="0002088B" w:rsidRDefault="00DB7DFD" w:rsidP="00DB7DFD">
            <w:pPr>
              <w:contextualSpacing/>
              <w:jc w:val="center"/>
              <w:rPr>
                <w:sz w:val="28"/>
                <w:szCs w:val="28"/>
              </w:rPr>
            </w:pPr>
            <w:r w:rsidRPr="0002088B">
              <w:rPr>
                <w:sz w:val="28"/>
                <w:szCs w:val="28"/>
              </w:rPr>
              <w:t>Срок</w:t>
            </w:r>
          </w:p>
        </w:tc>
        <w:tc>
          <w:tcPr>
            <w:tcW w:w="2977" w:type="dxa"/>
            <w:hideMark/>
          </w:tcPr>
          <w:p w:rsidR="00402EEF" w:rsidRPr="0002088B" w:rsidRDefault="00DB7DFD" w:rsidP="00402EEF">
            <w:pPr>
              <w:contextualSpacing/>
              <w:jc w:val="center"/>
              <w:rPr>
                <w:sz w:val="28"/>
                <w:szCs w:val="28"/>
              </w:rPr>
            </w:pPr>
            <w:r w:rsidRPr="0002088B">
              <w:rPr>
                <w:sz w:val="28"/>
                <w:szCs w:val="28"/>
              </w:rPr>
              <w:t>Ответственный</w:t>
            </w:r>
          </w:p>
          <w:p w:rsidR="00DB7DFD" w:rsidRPr="0002088B" w:rsidRDefault="00DB7DFD" w:rsidP="00402EEF">
            <w:pPr>
              <w:contextualSpacing/>
              <w:jc w:val="center"/>
              <w:rPr>
                <w:sz w:val="28"/>
                <w:szCs w:val="28"/>
              </w:rPr>
            </w:pPr>
            <w:r w:rsidRPr="0002088B">
              <w:rPr>
                <w:sz w:val="28"/>
                <w:szCs w:val="28"/>
              </w:rPr>
              <w:t>(должность, структурное подразделение)</w:t>
            </w:r>
          </w:p>
        </w:tc>
        <w:tc>
          <w:tcPr>
            <w:tcW w:w="3118" w:type="dxa"/>
            <w:noWrap/>
            <w:hideMark/>
          </w:tcPr>
          <w:p w:rsidR="00DB7DFD" w:rsidRPr="0002088B" w:rsidRDefault="00DB7DFD" w:rsidP="00DB7DFD">
            <w:pPr>
              <w:contextualSpacing/>
              <w:jc w:val="center"/>
              <w:rPr>
                <w:sz w:val="28"/>
                <w:szCs w:val="28"/>
              </w:rPr>
            </w:pPr>
          </w:p>
          <w:p w:rsidR="00DB7DFD" w:rsidRPr="0002088B" w:rsidRDefault="00DB7DFD" w:rsidP="00DB7DFD">
            <w:pPr>
              <w:contextualSpacing/>
              <w:jc w:val="center"/>
              <w:rPr>
                <w:sz w:val="28"/>
                <w:szCs w:val="28"/>
              </w:rPr>
            </w:pPr>
            <w:r w:rsidRPr="0002088B">
              <w:rPr>
                <w:sz w:val="28"/>
                <w:szCs w:val="28"/>
              </w:rPr>
              <w:t>Результат</w:t>
            </w:r>
          </w:p>
        </w:tc>
      </w:tr>
      <w:tr w:rsidR="00DB7DFD" w:rsidRPr="0002088B" w:rsidTr="00DB7DFD">
        <w:trPr>
          <w:trHeight w:val="320"/>
          <w:tblHeader/>
          <w:jc w:val="center"/>
        </w:trPr>
        <w:tc>
          <w:tcPr>
            <w:tcW w:w="880" w:type="dxa"/>
            <w:hideMark/>
          </w:tcPr>
          <w:p w:rsidR="00DB7DFD" w:rsidRPr="0002088B" w:rsidRDefault="00DB7DFD" w:rsidP="00DB7DFD">
            <w:pPr>
              <w:contextualSpacing/>
              <w:jc w:val="center"/>
              <w:rPr>
                <w:sz w:val="28"/>
                <w:szCs w:val="28"/>
              </w:rPr>
            </w:pPr>
            <w:r w:rsidRPr="0002088B">
              <w:rPr>
                <w:sz w:val="28"/>
                <w:szCs w:val="28"/>
              </w:rPr>
              <w:t>1</w:t>
            </w:r>
          </w:p>
        </w:tc>
        <w:tc>
          <w:tcPr>
            <w:tcW w:w="4940" w:type="dxa"/>
            <w:hideMark/>
          </w:tcPr>
          <w:p w:rsidR="00DB7DFD" w:rsidRPr="0002088B" w:rsidRDefault="00DB7DFD" w:rsidP="00DB7DFD">
            <w:pPr>
              <w:contextualSpacing/>
              <w:jc w:val="center"/>
              <w:rPr>
                <w:sz w:val="28"/>
                <w:szCs w:val="28"/>
              </w:rPr>
            </w:pPr>
            <w:r w:rsidRPr="0002088B">
              <w:rPr>
                <w:sz w:val="28"/>
                <w:szCs w:val="28"/>
              </w:rPr>
              <w:t>2</w:t>
            </w:r>
          </w:p>
        </w:tc>
        <w:tc>
          <w:tcPr>
            <w:tcW w:w="2397" w:type="dxa"/>
            <w:hideMark/>
          </w:tcPr>
          <w:p w:rsidR="00DB7DFD" w:rsidRPr="0002088B" w:rsidRDefault="00DB7DFD" w:rsidP="00DB7DFD">
            <w:pPr>
              <w:contextualSpacing/>
              <w:jc w:val="center"/>
              <w:rPr>
                <w:sz w:val="28"/>
                <w:szCs w:val="28"/>
              </w:rPr>
            </w:pPr>
            <w:r w:rsidRPr="0002088B">
              <w:rPr>
                <w:sz w:val="28"/>
                <w:szCs w:val="28"/>
              </w:rPr>
              <w:t>3</w:t>
            </w:r>
          </w:p>
        </w:tc>
        <w:tc>
          <w:tcPr>
            <w:tcW w:w="2977" w:type="dxa"/>
            <w:hideMark/>
          </w:tcPr>
          <w:p w:rsidR="00DB7DFD" w:rsidRPr="0002088B" w:rsidRDefault="00DB7DFD" w:rsidP="00DB7DFD">
            <w:pPr>
              <w:contextualSpacing/>
              <w:jc w:val="center"/>
              <w:rPr>
                <w:sz w:val="28"/>
                <w:szCs w:val="28"/>
              </w:rPr>
            </w:pPr>
            <w:r w:rsidRPr="0002088B">
              <w:rPr>
                <w:sz w:val="28"/>
                <w:szCs w:val="28"/>
              </w:rPr>
              <w:t>4</w:t>
            </w:r>
          </w:p>
        </w:tc>
        <w:tc>
          <w:tcPr>
            <w:tcW w:w="3118" w:type="dxa"/>
            <w:hideMark/>
          </w:tcPr>
          <w:p w:rsidR="00DB7DFD" w:rsidRPr="0002088B" w:rsidRDefault="00DB7DFD" w:rsidP="00DB7DFD">
            <w:pPr>
              <w:contextualSpacing/>
              <w:jc w:val="center"/>
              <w:rPr>
                <w:sz w:val="28"/>
                <w:szCs w:val="28"/>
              </w:rPr>
            </w:pPr>
            <w:r w:rsidRPr="0002088B">
              <w:rPr>
                <w:sz w:val="28"/>
                <w:szCs w:val="28"/>
              </w:rPr>
              <w:t>5</w:t>
            </w:r>
          </w:p>
        </w:tc>
      </w:tr>
      <w:tr w:rsidR="00DB7DFD" w:rsidRPr="0002088B" w:rsidTr="00402EEF">
        <w:trPr>
          <w:trHeight w:val="320"/>
          <w:jc w:val="center"/>
        </w:trPr>
        <w:tc>
          <w:tcPr>
            <w:tcW w:w="880" w:type="dxa"/>
          </w:tcPr>
          <w:p w:rsidR="00DB7DFD" w:rsidRPr="0002088B" w:rsidRDefault="00DB7DFD" w:rsidP="00DB7DFD">
            <w:pPr>
              <w:contextualSpacing/>
              <w:jc w:val="center"/>
              <w:rPr>
                <w:sz w:val="28"/>
                <w:szCs w:val="28"/>
              </w:rPr>
            </w:pPr>
          </w:p>
        </w:tc>
        <w:tc>
          <w:tcPr>
            <w:tcW w:w="4940" w:type="dxa"/>
          </w:tcPr>
          <w:p w:rsidR="00DB7DFD" w:rsidRPr="0002088B" w:rsidRDefault="00DB7DFD" w:rsidP="00DB7DFD">
            <w:pPr>
              <w:contextualSpacing/>
              <w:jc w:val="both"/>
              <w:rPr>
                <w:sz w:val="28"/>
                <w:szCs w:val="28"/>
              </w:rPr>
            </w:pPr>
          </w:p>
        </w:tc>
        <w:tc>
          <w:tcPr>
            <w:tcW w:w="2397" w:type="dxa"/>
          </w:tcPr>
          <w:p w:rsidR="00DB7DFD" w:rsidRPr="0002088B" w:rsidRDefault="00DB7DFD" w:rsidP="00DB7DFD">
            <w:pPr>
              <w:contextualSpacing/>
              <w:jc w:val="center"/>
              <w:rPr>
                <w:sz w:val="28"/>
                <w:szCs w:val="28"/>
              </w:rPr>
            </w:pPr>
          </w:p>
        </w:tc>
        <w:tc>
          <w:tcPr>
            <w:tcW w:w="2977" w:type="dxa"/>
          </w:tcPr>
          <w:p w:rsidR="00DB7DFD" w:rsidRPr="0002088B" w:rsidRDefault="00DB7DFD" w:rsidP="00DB7DFD">
            <w:pPr>
              <w:contextualSpacing/>
              <w:jc w:val="both"/>
              <w:rPr>
                <w:sz w:val="28"/>
                <w:szCs w:val="28"/>
              </w:rPr>
            </w:pPr>
          </w:p>
        </w:tc>
        <w:tc>
          <w:tcPr>
            <w:tcW w:w="3118" w:type="dxa"/>
          </w:tcPr>
          <w:p w:rsidR="00DB7DFD" w:rsidRPr="0002088B" w:rsidRDefault="00DB7DFD" w:rsidP="00DB7DFD">
            <w:pPr>
              <w:contextualSpacing/>
              <w:jc w:val="both"/>
              <w:rPr>
                <w:sz w:val="28"/>
                <w:szCs w:val="28"/>
              </w:rPr>
            </w:pPr>
          </w:p>
        </w:tc>
      </w:tr>
      <w:tr w:rsidR="00DB7DFD" w:rsidRPr="0002088B" w:rsidTr="00DB7DFD">
        <w:trPr>
          <w:trHeight w:val="320"/>
          <w:jc w:val="center"/>
        </w:trPr>
        <w:tc>
          <w:tcPr>
            <w:tcW w:w="880" w:type="dxa"/>
          </w:tcPr>
          <w:p w:rsidR="00DB7DFD" w:rsidRPr="0002088B" w:rsidRDefault="00DB7DFD" w:rsidP="00DB7DFD">
            <w:pPr>
              <w:contextualSpacing/>
              <w:jc w:val="center"/>
              <w:rPr>
                <w:sz w:val="28"/>
                <w:szCs w:val="28"/>
              </w:rPr>
            </w:pPr>
          </w:p>
        </w:tc>
        <w:tc>
          <w:tcPr>
            <w:tcW w:w="4940" w:type="dxa"/>
          </w:tcPr>
          <w:p w:rsidR="00DB7DFD" w:rsidRPr="0002088B" w:rsidRDefault="00DB7DFD" w:rsidP="00DB7DFD">
            <w:pPr>
              <w:contextualSpacing/>
              <w:jc w:val="both"/>
              <w:rPr>
                <w:sz w:val="28"/>
                <w:szCs w:val="28"/>
              </w:rPr>
            </w:pPr>
          </w:p>
        </w:tc>
        <w:tc>
          <w:tcPr>
            <w:tcW w:w="2397" w:type="dxa"/>
          </w:tcPr>
          <w:p w:rsidR="00DB7DFD" w:rsidRPr="0002088B" w:rsidRDefault="00DB7DFD" w:rsidP="00DB7DFD">
            <w:pPr>
              <w:contextualSpacing/>
              <w:jc w:val="center"/>
              <w:rPr>
                <w:sz w:val="28"/>
                <w:szCs w:val="28"/>
              </w:rPr>
            </w:pPr>
          </w:p>
        </w:tc>
        <w:tc>
          <w:tcPr>
            <w:tcW w:w="2977" w:type="dxa"/>
          </w:tcPr>
          <w:p w:rsidR="00DB7DFD" w:rsidRPr="0002088B" w:rsidRDefault="00DB7DFD" w:rsidP="00DB7DFD">
            <w:pPr>
              <w:contextualSpacing/>
              <w:jc w:val="both"/>
              <w:rPr>
                <w:sz w:val="28"/>
                <w:szCs w:val="28"/>
              </w:rPr>
            </w:pPr>
          </w:p>
        </w:tc>
        <w:tc>
          <w:tcPr>
            <w:tcW w:w="3118" w:type="dxa"/>
          </w:tcPr>
          <w:p w:rsidR="00DB7DFD" w:rsidRPr="0002088B" w:rsidRDefault="00DB7DFD" w:rsidP="00DB7DFD">
            <w:pPr>
              <w:contextualSpacing/>
              <w:jc w:val="both"/>
              <w:rPr>
                <w:sz w:val="28"/>
                <w:szCs w:val="28"/>
              </w:rPr>
            </w:pPr>
          </w:p>
        </w:tc>
      </w:tr>
    </w:tbl>
    <w:p w:rsidR="00DB7DFD" w:rsidRPr="0002088B" w:rsidRDefault="00DB7DFD" w:rsidP="00DB7DFD">
      <w:pPr>
        <w:keepNext/>
        <w:spacing w:before="240" w:after="240"/>
        <w:jc w:val="center"/>
        <w:rPr>
          <w:b/>
          <w:bCs/>
          <w:color w:val="000000"/>
          <w:sz w:val="28"/>
          <w:szCs w:val="28"/>
        </w:rPr>
      </w:pPr>
      <w:r w:rsidRPr="0002088B">
        <w:rPr>
          <w:b/>
          <w:bCs/>
          <w:color w:val="000000"/>
          <w:sz w:val="28"/>
          <w:szCs w:val="28"/>
        </w:rPr>
        <w:lastRenderedPageBreak/>
        <w:t>Раздел 7. Нормативное, правовое и методическое обеспечение реализации проекта</w:t>
      </w:r>
      <w:r w:rsidR="00402EEF" w:rsidRPr="0002088B">
        <w:rPr>
          <w:b/>
          <w:bCs/>
          <w:color w:val="000000"/>
          <w:sz w:val="28"/>
          <w:szCs w:val="28"/>
        </w:rPr>
        <w:t xml:space="preserve"> </w:t>
      </w:r>
      <w:r w:rsidR="00402EEF" w:rsidRPr="0002088B">
        <w:rPr>
          <w:b/>
          <w:bCs/>
          <w:color w:val="000000"/>
          <w:sz w:val="28"/>
          <w:szCs w:val="28"/>
        </w:rPr>
        <w:br/>
      </w:r>
      <w:r w:rsidRPr="0002088B">
        <w:rPr>
          <w:b/>
          <w:bCs/>
          <w:color w:val="000000"/>
          <w:sz w:val="28"/>
          <w:szCs w:val="28"/>
        </w:rPr>
        <w:t>(перечень нормативных правовых актов, локальных актов, иных документов, которые были разработаны или изменены для того, чтобы проект был реализован)</w:t>
      </w:r>
    </w:p>
    <w:p w:rsidR="00DB7DFD" w:rsidRPr="0002088B" w:rsidRDefault="00DB7DFD" w:rsidP="00DB7DFD">
      <w:pPr>
        <w:keepNext/>
        <w:spacing w:before="240" w:after="240"/>
        <w:jc w:val="center"/>
        <w:rPr>
          <w:b/>
          <w:bCs/>
          <w:color w:val="000000"/>
          <w:sz w:val="28"/>
          <w:szCs w:val="28"/>
        </w:rPr>
      </w:pPr>
      <w:r w:rsidRPr="0002088B">
        <w:rPr>
          <w:b/>
          <w:bCs/>
          <w:color w:val="000000"/>
          <w:sz w:val="28"/>
          <w:szCs w:val="28"/>
        </w:rPr>
        <w:t>7.1. Принятые документы</w:t>
      </w:r>
    </w:p>
    <w:tbl>
      <w:tblPr>
        <w:tblW w:w="14312" w:type="dxa"/>
        <w:jc w:val="center"/>
        <w:tblLook w:val="04A0" w:firstRow="1" w:lastRow="0" w:firstColumn="1" w:lastColumn="0" w:noHBand="0" w:noVBand="1"/>
      </w:tblPr>
      <w:tblGrid>
        <w:gridCol w:w="880"/>
        <w:gridCol w:w="4502"/>
        <w:gridCol w:w="5245"/>
        <w:gridCol w:w="3685"/>
      </w:tblGrid>
      <w:tr w:rsidR="00DB7DFD" w:rsidRPr="0002088B" w:rsidTr="00DB7DFD">
        <w:trPr>
          <w:trHeight w:val="804"/>
          <w:tblHeader/>
          <w:jc w:val="center"/>
        </w:trPr>
        <w:tc>
          <w:tcPr>
            <w:tcW w:w="880" w:type="dxa"/>
            <w:tcBorders>
              <w:top w:val="single" w:sz="4" w:space="0" w:color="auto"/>
              <w:left w:val="single" w:sz="4" w:space="0" w:color="auto"/>
              <w:bottom w:val="single" w:sz="4" w:space="0" w:color="auto"/>
              <w:right w:val="single" w:sz="4" w:space="0" w:color="auto"/>
            </w:tcBorders>
            <w:hideMark/>
          </w:tcPr>
          <w:p w:rsidR="00DB7DFD" w:rsidRPr="0002088B" w:rsidRDefault="00DB7DFD" w:rsidP="00DB7DFD">
            <w:pPr>
              <w:contextualSpacing/>
              <w:jc w:val="center"/>
              <w:rPr>
                <w:sz w:val="28"/>
                <w:szCs w:val="28"/>
              </w:rPr>
            </w:pPr>
            <w:r w:rsidRPr="0002088B">
              <w:rPr>
                <w:sz w:val="28"/>
                <w:szCs w:val="28"/>
              </w:rPr>
              <w:t>№</w:t>
            </w:r>
            <w:r w:rsidRPr="0002088B">
              <w:rPr>
                <w:sz w:val="28"/>
                <w:szCs w:val="28"/>
              </w:rPr>
              <w:br/>
              <w:t xml:space="preserve"> п/п</w:t>
            </w:r>
          </w:p>
        </w:tc>
        <w:tc>
          <w:tcPr>
            <w:tcW w:w="4502" w:type="dxa"/>
            <w:tcBorders>
              <w:top w:val="single" w:sz="4" w:space="0" w:color="auto"/>
              <w:left w:val="nil"/>
              <w:bottom w:val="single" w:sz="4" w:space="0" w:color="auto"/>
              <w:right w:val="single" w:sz="4" w:space="0" w:color="auto"/>
            </w:tcBorders>
            <w:vAlign w:val="center"/>
            <w:hideMark/>
          </w:tcPr>
          <w:p w:rsidR="00DB7DFD" w:rsidRPr="0002088B" w:rsidRDefault="00DB7DFD" w:rsidP="00DB7DFD">
            <w:pPr>
              <w:contextualSpacing/>
              <w:jc w:val="center"/>
              <w:rPr>
                <w:sz w:val="28"/>
                <w:szCs w:val="28"/>
              </w:rPr>
            </w:pPr>
            <w:r w:rsidRPr="0002088B">
              <w:rPr>
                <w:sz w:val="28"/>
                <w:szCs w:val="28"/>
              </w:rPr>
              <w:t>Наименование документа</w:t>
            </w:r>
            <w:r w:rsidR="00402EEF" w:rsidRPr="0002088B">
              <w:rPr>
                <w:sz w:val="28"/>
                <w:szCs w:val="28"/>
              </w:rPr>
              <w:t xml:space="preserve"> </w:t>
            </w:r>
            <w:r w:rsidRPr="0002088B">
              <w:rPr>
                <w:sz w:val="28"/>
                <w:szCs w:val="28"/>
              </w:rPr>
              <w:br/>
              <w:t>(документы прикладываются дополнительно)</w:t>
            </w:r>
          </w:p>
        </w:tc>
        <w:tc>
          <w:tcPr>
            <w:tcW w:w="5245" w:type="dxa"/>
            <w:tcBorders>
              <w:top w:val="single" w:sz="4" w:space="0" w:color="auto"/>
              <w:left w:val="nil"/>
              <w:bottom w:val="single" w:sz="4" w:space="0" w:color="auto"/>
              <w:right w:val="single" w:sz="4" w:space="0" w:color="auto"/>
            </w:tcBorders>
            <w:hideMark/>
          </w:tcPr>
          <w:p w:rsidR="00DB7DFD" w:rsidRPr="0002088B" w:rsidRDefault="00DB7DFD" w:rsidP="00DB7DFD">
            <w:pPr>
              <w:contextualSpacing/>
              <w:jc w:val="center"/>
              <w:rPr>
                <w:sz w:val="28"/>
                <w:szCs w:val="28"/>
              </w:rPr>
            </w:pPr>
          </w:p>
          <w:p w:rsidR="00DB7DFD" w:rsidRPr="0002088B" w:rsidRDefault="00DB7DFD" w:rsidP="00DB7DFD">
            <w:pPr>
              <w:contextualSpacing/>
              <w:jc w:val="center"/>
              <w:rPr>
                <w:sz w:val="28"/>
                <w:szCs w:val="28"/>
              </w:rPr>
            </w:pPr>
            <w:r w:rsidRPr="0002088B">
              <w:rPr>
                <w:sz w:val="28"/>
                <w:szCs w:val="28"/>
              </w:rPr>
              <w:t xml:space="preserve">Описание ключевых положений (норм) </w:t>
            </w:r>
            <w:r w:rsidRPr="0002088B">
              <w:rPr>
                <w:sz w:val="28"/>
                <w:szCs w:val="28"/>
              </w:rPr>
              <w:br/>
              <w:t>по реализации проекта</w:t>
            </w:r>
          </w:p>
        </w:tc>
        <w:tc>
          <w:tcPr>
            <w:tcW w:w="3685" w:type="dxa"/>
            <w:tcBorders>
              <w:top w:val="single" w:sz="4" w:space="0" w:color="auto"/>
              <w:left w:val="nil"/>
              <w:bottom w:val="single" w:sz="4" w:space="0" w:color="auto"/>
              <w:right w:val="single" w:sz="4" w:space="0" w:color="auto"/>
            </w:tcBorders>
            <w:hideMark/>
          </w:tcPr>
          <w:p w:rsidR="00DB7DFD" w:rsidRPr="0002088B" w:rsidRDefault="00DB7DFD" w:rsidP="00DB7DFD">
            <w:pPr>
              <w:contextualSpacing/>
              <w:jc w:val="center"/>
              <w:rPr>
                <w:sz w:val="28"/>
                <w:szCs w:val="28"/>
              </w:rPr>
            </w:pPr>
            <w:r w:rsidRPr="0002088B">
              <w:rPr>
                <w:sz w:val="28"/>
                <w:szCs w:val="28"/>
              </w:rPr>
              <w:t>Результат принятия документа</w:t>
            </w:r>
            <w:r w:rsidR="00402EEF" w:rsidRPr="0002088B">
              <w:rPr>
                <w:sz w:val="28"/>
                <w:szCs w:val="28"/>
              </w:rPr>
              <w:t xml:space="preserve"> </w:t>
            </w:r>
            <w:r w:rsidRPr="0002088B">
              <w:rPr>
                <w:sz w:val="28"/>
                <w:szCs w:val="28"/>
              </w:rPr>
              <w:br/>
              <w:t>(в аспекте реализации проекта)</w:t>
            </w:r>
          </w:p>
        </w:tc>
      </w:tr>
      <w:tr w:rsidR="00DB7DFD" w:rsidRPr="0002088B" w:rsidTr="00DB7DFD">
        <w:trPr>
          <w:trHeight w:val="375"/>
          <w:tblHeader/>
          <w:jc w:val="center"/>
        </w:trPr>
        <w:tc>
          <w:tcPr>
            <w:tcW w:w="880" w:type="dxa"/>
            <w:tcBorders>
              <w:top w:val="single" w:sz="4" w:space="0" w:color="auto"/>
              <w:left w:val="single" w:sz="4" w:space="0" w:color="auto"/>
              <w:bottom w:val="single" w:sz="4" w:space="0" w:color="auto"/>
              <w:right w:val="single" w:sz="4" w:space="0" w:color="auto"/>
            </w:tcBorders>
            <w:hideMark/>
          </w:tcPr>
          <w:p w:rsidR="00DB7DFD" w:rsidRPr="0002088B" w:rsidRDefault="00DB7DFD" w:rsidP="00DB7DFD">
            <w:pPr>
              <w:contextualSpacing/>
              <w:jc w:val="both"/>
              <w:rPr>
                <w:sz w:val="28"/>
                <w:szCs w:val="28"/>
              </w:rPr>
            </w:pPr>
            <w:r w:rsidRPr="0002088B">
              <w:rPr>
                <w:sz w:val="28"/>
                <w:szCs w:val="28"/>
              </w:rPr>
              <w:t>1</w:t>
            </w:r>
          </w:p>
        </w:tc>
        <w:tc>
          <w:tcPr>
            <w:tcW w:w="4502" w:type="dxa"/>
            <w:tcBorders>
              <w:top w:val="single" w:sz="4" w:space="0" w:color="auto"/>
              <w:left w:val="nil"/>
              <w:bottom w:val="single" w:sz="4" w:space="0" w:color="auto"/>
              <w:right w:val="single" w:sz="4" w:space="0" w:color="auto"/>
            </w:tcBorders>
            <w:hideMark/>
          </w:tcPr>
          <w:p w:rsidR="00DB7DFD" w:rsidRPr="0002088B" w:rsidRDefault="00DB7DFD" w:rsidP="00DB7DFD">
            <w:pPr>
              <w:contextualSpacing/>
              <w:jc w:val="center"/>
              <w:rPr>
                <w:sz w:val="28"/>
                <w:szCs w:val="28"/>
              </w:rPr>
            </w:pPr>
            <w:r w:rsidRPr="0002088B">
              <w:rPr>
                <w:sz w:val="28"/>
                <w:szCs w:val="28"/>
              </w:rPr>
              <w:t>2</w:t>
            </w:r>
          </w:p>
        </w:tc>
        <w:tc>
          <w:tcPr>
            <w:tcW w:w="5245" w:type="dxa"/>
            <w:tcBorders>
              <w:top w:val="single" w:sz="4" w:space="0" w:color="auto"/>
              <w:left w:val="nil"/>
              <w:bottom w:val="single" w:sz="4" w:space="0" w:color="auto"/>
              <w:right w:val="single" w:sz="4" w:space="0" w:color="auto"/>
            </w:tcBorders>
            <w:hideMark/>
          </w:tcPr>
          <w:p w:rsidR="00DB7DFD" w:rsidRPr="0002088B" w:rsidRDefault="00DB7DFD" w:rsidP="00DB7DFD">
            <w:pPr>
              <w:contextualSpacing/>
              <w:jc w:val="center"/>
              <w:rPr>
                <w:sz w:val="28"/>
                <w:szCs w:val="28"/>
              </w:rPr>
            </w:pPr>
            <w:r w:rsidRPr="0002088B">
              <w:rPr>
                <w:sz w:val="28"/>
                <w:szCs w:val="28"/>
              </w:rPr>
              <w:t>3</w:t>
            </w:r>
          </w:p>
        </w:tc>
        <w:tc>
          <w:tcPr>
            <w:tcW w:w="3685" w:type="dxa"/>
            <w:tcBorders>
              <w:top w:val="single" w:sz="4" w:space="0" w:color="auto"/>
              <w:left w:val="nil"/>
              <w:bottom w:val="single" w:sz="4" w:space="0" w:color="auto"/>
              <w:right w:val="single" w:sz="4" w:space="0" w:color="auto"/>
            </w:tcBorders>
            <w:hideMark/>
          </w:tcPr>
          <w:p w:rsidR="00DB7DFD" w:rsidRPr="0002088B" w:rsidRDefault="00DB7DFD" w:rsidP="00DB7DFD">
            <w:pPr>
              <w:contextualSpacing/>
              <w:jc w:val="center"/>
              <w:rPr>
                <w:sz w:val="28"/>
                <w:szCs w:val="28"/>
              </w:rPr>
            </w:pPr>
            <w:r w:rsidRPr="0002088B">
              <w:rPr>
                <w:sz w:val="28"/>
                <w:szCs w:val="28"/>
              </w:rPr>
              <w:t>4</w:t>
            </w:r>
          </w:p>
        </w:tc>
      </w:tr>
      <w:tr w:rsidR="00DB7DFD" w:rsidRPr="0002088B" w:rsidTr="00402EEF">
        <w:trPr>
          <w:trHeight w:val="255"/>
          <w:jc w:val="center"/>
        </w:trPr>
        <w:tc>
          <w:tcPr>
            <w:tcW w:w="880" w:type="dxa"/>
            <w:tcBorders>
              <w:top w:val="single" w:sz="4" w:space="0" w:color="auto"/>
              <w:left w:val="single" w:sz="4" w:space="0" w:color="auto"/>
              <w:bottom w:val="single" w:sz="4" w:space="0" w:color="auto"/>
              <w:right w:val="single" w:sz="4" w:space="0" w:color="auto"/>
            </w:tcBorders>
          </w:tcPr>
          <w:p w:rsidR="00DB7DFD" w:rsidRPr="0002088B" w:rsidRDefault="00DB7DFD" w:rsidP="00DB7DFD">
            <w:pPr>
              <w:contextualSpacing/>
              <w:jc w:val="center"/>
              <w:rPr>
                <w:sz w:val="28"/>
                <w:szCs w:val="28"/>
              </w:rPr>
            </w:pPr>
          </w:p>
        </w:tc>
        <w:tc>
          <w:tcPr>
            <w:tcW w:w="4502" w:type="dxa"/>
            <w:tcBorders>
              <w:top w:val="single" w:sz="4" w:space="0" w:color="auto"/>
              <w:left w:val="nil"/>
              <w:bottom w:val="single" w:sz="4" w:space="0" w:color="auto"/>
              <w:right w:val="single" w:sz="4" w:space="0" w:color="auto"/>
            </w:tcBorders>
          </w:tcPr>
          <w:p w:rsidR="00DB7DFD" w:rsidRPr="0002088B" w:rsidRDefault="00DB7DFD" w:rsidP="00DB7DFD">
            <w:pPr>
              <w:contextualSpacing/>
              <w:jc w:val="both"/>
              <w:rPr>
                <w:sz w:val="28"/>
                <w:szCs w:val="28"/>
              </w:rPr>
            </w:pPr>
          </w:p>
        </w:tc>
        <w:tc>
          <w:tcPr>
            <w:tcW w:w="5245" w:type="dxa"/>
            <w:tcBorders>
              <w:top w:val="single" w:sz="4" w:space="0" w:color="auto"/>
              <w:left w:val="nil"/>
              <w:bottom w:val="single" w:sz="4" w:space="0" w:color="auto"/>
              <w:right w:val="single" w:sz="4" w:space="0" w:color="auto"/>
            </w:tcBorders>
          </w:tcPr>
          <w:p w:rsidR="00DB7DFD" w:rsidRPr="0002088B" w:rsidRDefault="00DB7DFD" w:rsidP="00DB7DFD">
            <w:pPr>
              <w:contextualSpacing/>
              <w:jc w:val="both"/>
              <w:rPr>
                <w:sz w:val="28"/>
                <w:szCs w:val="28"/>
              </w:rPr>
            </w:pPr>
          </w:p>
        </w:tc>
        <w:tc>
          <w:tcPr>
            <w:tcW w:w="3685" w:type="dxa"/>
            <w:tcBorders>
              <w:top w:val="single" w:sz="4" w:space="0" w:color="auto"/>
              <w:left w:val="nil"/>
              <w:bottom w:val="single" w:sz="4" w:space="0" w:color="auto"/>
              <w:right w:val="single" w:sz="4" w:space="0" w:color="auto"/>
            </w:tcBorders>
          </w:tcPr>
          <w:p w:rsidR="00DB7DFD" w:rsidRPr="0002088B" w:rsidRDefault="00DB7DFD" w:rsidP="00DB7DFD">
            <w:pPr>
              <w:contextualSpacing/>
              <w:jc w:val="both"/>
              <w:rPr>
                <w:sz w:val="28"/>
                <w:szCs w:val="28"/>
              </w:rPr>
            </w:pPr>
          </w:p>
        </w:tc>
      </w:tr>
      <w:tr w:rsidR="00DB7DFD" w:rsidRPr="0002088B" w:rsidTr="00DB7DFD">
        <w:trPr>
          <w:trHeight w:val="255"/>
          <w:jc w:val="center"/>
        </w:trPr>
        <w:tc>
          <w:tcPr>
            <w:tcW w:w="880" w:type="dxa"/>
            <w:tcBorders>
              <w:top w:val="single" w:sz="4" w:space="0" w:color="auto"/>
              <w:left w:val="single" w:sz="4" w:space="0" w:color="auto"/>
              <w:bottom w:val="single" w:sz="4" w:space="0" w:color="auto"/>
              <w:right w:val="single" w:sz="4" w:space="0" w:color="auto"/>
            </w:tcBorders>
          </w:tcPr>
          <w:p w:rsidR="00DB7DFD" w:rsidRPr="0002088B" w:rsidRDefault="00DB7DFD" w:rsidP="00DB7DFD">
            <w:pPr>
              <w:contextualSpacing/>
              <w:jc w:val="center"/>
              <w:rPr>
                <w:sz w:val="28"/>
                <w:szCs w:val="28"/>
              </w:rPr>
            </w:pPr>
          </w:p>
        </w:tc>
        <w:tc>
          <w:tcPr>
            <w:tcW w:w="4502" w:type="dxa"/>
            <w:tcBorders>
              <w:top w:val="single" w:sz="4" w:space="0" w:color="auto"/>
              <w:left w:val="nil"/>
              <w:bottom w:val="single" w:sz="4" w:space="0" w:color="auto"/>
              <w:right w:val="single" w:sz="4" w:space="0" w:color="auto"/>
            </w:tcBorders>
          </w:tcPr>
          <w:p w:rsidR="00DB7DFD" w:rsidRPr="0002088B" w:rsidRDefault="00DB7DFD" w:rsidP="00DB7DFD">
            <w:pPr>
              <w:contextualSpacing/>
              <w:jc w:val="both"/>
              <w:rPr>
                <w:sz w:val="28"/>
                <w:szCs w:val="28"/>
              </w:rPr>
            </w:pPr>
          </w:p>
        </w:tc>
        <w:tc>
          <w:tcPr>
            <w:tcW w:w="5245" w:type="dxa"/>
            <w:tcBorders>
              <w:top w:val="single" w:sz="4" w:space="0" w:color="auto"/>
              <w:left w:val="nil"/>
              <w:bottom w:val="single" w:sz="4" w:space="0" w:color="auto"/>
              <w:right w:val="single" w:sz="4" w:space="0" w:color="auto"/>
            </w:tcBorders>
          </w:tcPr>
          <w:p w:rsidR="00DB7DFD" w:rsidRPr="0002088B" w:rsidRDefault="00DB7DFD" w:rsidP="00DB7DFD">
            <w:pPr>
              <w:contextualSpacing/>
              <w:jc w:val="both"/>
              <w:rPr>
                <w:sz w:val="28"/>
                <w:szCs w:val="28"/>
              </w:rPr>
            </w:pPr>
          </w:p>
        </w:tc>
        <w:tc>
          <w:tcPr>
            <w:tcW w:w="3685" w:type="dxa"/>
            <w:tcBorders>
              <w:top w:val="single" w:sz="4" w:space="0" w:color="auto"/>
              <w:left w:val="nil"/>
              <w:bottom w:val="single" w:sz="4" w:space="0" w:color="auto"/>
              <w:right w:val="single" w:sz="4" w:space="0" w:color="auto"/>
            </w:tcBorders>
          </w:tcPr>
          <w:p w:rsidR="00DB7DFD" w:rsidRPr="0002088B" w:rsidRDefault="00DB7DFD" w:rsidP="00DB7DFD">
            <w:pPr>
              <w:contextualSpacing/>
              <w:jc w:val="both"/>
              <w:rPr>
                <w:sz w:val="28"/>
                <w:szCs w:val="28"/>
              </w:rPr>
            </w:pPr>
          </w:p>
        </w:tc>
      </w:tr>
    </w:tbl>
    <w:p w:rsidR="00DB7DFD" w:rsidRPr="0002088B" w:rsidRDefault="00DB7DFD" w:rsidP="00DB7DFD">
      <w:pPr>
        <w:keepNext/>
        <w:spacing w:before="240" w:after="240"/>
        <w:jc w:val="center"/>
        <w:rPr>
          <w:b/>
          <w:bCs/>
          <w:color w:val="000000"/>
          <w:sz w:val="28"/>
          <w:szCs w:val="28"/>
        </w:rPr>
      </w:pPr>
      <w:r w:rsidRPr="0002088B">
        <w:rPr>
          <w:b/>
          <w:bCs/>
          <w:color w:val="000000"/>
          <w:sz w:val="28"/>
          <w:szCs w:val="28"/>
        </w:rPr>
        <w:t>7.2. Измененные документы</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940"/>
        <w:gridCol w:w="5374"/>
        <w:gridCol w:w="3118"/>
      </w:tblGrid>
      <w:tr w:rsidR="00DB7DFD" w:rsidRPr="0002088B" w:rsidTr="00DB7DFD">
        <w:trPr>
          <w:trHeight w:val="468"/>
          <w:tblHeader/>
          <w:jc w:val="center"/>
        </w:trPr>
        <w:tc>
          <w:tcPr>
            <w:tcW w:w="880" w:type="dxa"/>
            <w:hideMark/>
          </w:tcPr>
          <w:p w:rsidR="00DB7DFD" w:rsidRPr="0002088B" w:rsidRDefault="00DB7DFD" w:rsidP="00DB7DFD">
            <w:pPr>
              <w:contextualSpacing/>
              <w:jc w:val="center"/>
              <w:rPr>
                <w:sz w:val="28"/>
                <w:szCs w:val="28"/>
              </w:rPr>
            </w:pPr>
            <w:r w:rsidRPr="0002088B">
              <w:rPr>
                <w:sz w:val="28"/>
                <w:szCs w:val="28"/>
              </w:rPr>
              <w:t xml:space="preserve">№ </w:t>
            </w:r>
            <w:r w:rsidRPr="0002088B">
              <w:rPr>
                <w:sz w:val="28"/>
                <w:szCs w:val="28"/>
              </w:rPr>
              <w:br/>
              <w:t>п/п</w:t>
            </w:r>
          </w:p>
        </w:tc>
        <w:tc>
          <w:tcPr>
            <w:tcW w:w="4940" w:type="dxa"/>
            <w:hideMark/>
          </w:tcPr>
          <w:p w:rsidR="00DB7DFD" w:rsidRPr="0002088B" w:rsidRDefault="00DB7DFD" w:rsidP="00DB7DFD">
            <w:pPr>
              <w:contextualSpacing/>
              <w:jc w:val="center"/>
              <w:rPr>
                <w:sz w:val="28"/>
                <w:szCs w:val="28"/>
              </w:rPr>
            </w:pPr>
            <w:r w:rsidRPr="0002088B">
              <w:rPr>
                <w:sz w:val="28"/>
                <w:szCs w:val="28"/>
              </w:rPr>
              <w:t>Наименование документа</w:t>
            </w:r>
            <w:r w:rsidRPr="0002088B">
              <w:rPr>
                <w:sz w:val="28"/>
                <w:szCs w:val="28"/>
              </w:rPr>
              <w:br w:type="page"/>
            </w:r>
            <w:r w:rsidRPr="0002088B">
              <w:rPr>
                <w:sz w:val="28"/>
                <w:szCs w:val="28"/>
              </w:rPr>
              <w:br w:type="page"/>
            </w:r>
            <w:r w:rsidR="00402EEF" w:rsidRPr="0002088B">
              <w:rPr>
                <w:sz w:val="28"/>
                <w:szCs w:val="28"/>
              </w:rPr>
              <w:t xml:space="preserve"> </w:t>
            </w:r>
            <w:r w:rsidRPr="0002088B">
              <w:rPr>
                <w:sz w:val="28"/>
                <w:szCs w:val="28"/>
              </w:rPr>
              <w:br/>
              <w:t>(документы прикладываются дополнительно)</w:t>
            </w:r>
          </w:p>
        </w:tc>
        <w:tc>
          <w:tcPr>
            <w:tcW w:w="5374" w:type="dxa"/>
            <w:hideMark/>
          </w:tcPr>
          <w:p w:rsidR="00DB7DFD" w:rsidRPr="0002088B" w:rsidRDefault="00DB7DFD" w:rsidP="00DB7DFD">
            <w:pPr>
              <w:contextualSpacing/>
              <w:jc w:val="center"/>
              <w:rPr>
                <w:sz w:val="28"/>
                <w:szCs w:val="28"/>
              </w:rPr>
            </w:pPr>
          </w:p>
          <w:p w:rsidR="00DB7DFD" w:rsidRPr="0002088B" w:rsidRDefault="00DB7DFD" w:rsidP="00DB7DFD">
            <w:pPr>
              <w:contextualSpacing/>
              <w:jc w:val="center"/>
              <w:rPr>
                <w:sz w:val="28"/>
                <w:szCs w:val="28"/>
              </w:rPr>
            </w:pPr>
            <w:r w:rsidRPr="0002088B">
              <w:rPr>
                <w:sz w:val="28"/>
                <w:szCs w:val="28"/>
              </w:rPr>
              <w:t>Изменения, внесенные в документы</w:t>
            </w:r>
          </w:p>
        </w:tc>
        <w:tc>
          <w:tcPr>
            <w:tcW w:w="3118" w:type="dxa"/>
            <w:hideMark/>
          </w:tcPr>
          <w:p w:rsidR="00DB7DFD" w:rsidRPr="0002088B" w:rsidRDefault="00DB7DFD" w:rsidP="00DB7DFD">
            <w:pPr>
              <w:contextualSpacing/>
              <w:jc w:val="center"/>
              <w:rPr>
                <w:sz w:val="28"/>
                <w:szCs w:val="28"/>
              </w:rPr>
            </w:pPr>
            <w:r w:rsidRPr="0002088B">
              <w:rPr>
                <w:sz w:val="28"/>
                <w:szCs w:val="28"/>
              </w:rPr>
              <w:t>Результат внесения изменений</w:t>
            </w:r>
          </w:p>
        </w:tc>
      </w:tr>
      <w:tr w:rsidR="00DB7DFD" w:rsidRPr="0002088B" w:rsidTr="00DB7DFD">
        <w:trPr>
          <w:trHeight w:val="330"/>
          <w:tblHeader/>
          <w:jc w:val="center"/>
        </w:trPr>
        <w:tc>
          <w:tcPr>
            <w:tcW w:w="880" w:type="dxa"/>
            <w:hideMark/>
          </w:tcPr>
          <w:p w:rsidR="00DB7DFD" w:rsidRPr="0002088B" w:rsidRDefault="00DB7DFD" w:rsidP="00DB7DFD">
            <w:pPr>
              <w:contextualSpacing/>
              <w:jc w:val="center"/>
              <w:rPr>
                <w:sz w:val="28"/>
                <w:szCs w:val="28"/>
              </w:rPr>
            </w:pPr>
            <w:r w:rsidRPr="0002088B">
              <w:rPr>
                <w:sz w:val="28"/>
                <w:szCs w:val="28"/>
              </w:rPr>
              <w:t>1</w:t>
            </w:r>
          </w:p>
        </w:tc>
        <w:tc>
          <w:tcPr>
            <w:tcW w:w="4940" w:type="dxa"/>
            <w:hideMark/>
          </w:tcPr>
          <w:p w:rsidR="00DB7DFD" w:rsidRPr="0002088B" w:rsidRDefault="00DB7DFD" w:rsidP="00DB7DFD">
            <w:pPr>
              <w:contextualSpacing/>
              <w:jc w:val="center"/>
              <w:rPr>
                <w:sz w:val="28"/>
                <w:szCs w:val="28"/>
              </w:rPr>
            </w:pPr>
            <w:r w:rsidRPr="0002088B">
              <w:rPr>
                <w:sz w:val="28"/>
                <w:szCs w:val="28"/>
              </w:rPr>
              <w:t>2</w:t>
            </w:r>
          </w:p>
        </w:tc>
        <w:tc>
          <w:tcPr>
            <w:tcW w:w="5374" w:type="dxa"/>
            <w:hideMark/>
          </w:tcPr>
          <w:p w:rsidR="00DB7DFD" w:rsidRPr="0002088B" w:rsidRDefault="00DB7DFD" w:rsidP="00DB7DFD">
            <w:pPr>
              <w:contextualSpacing/>
              <w:jc w:val="center"/>
              <w:rPr>
                <w:sz w:val="28"/>
                <w:szCs w:val="28"/>
              </w:rPr>
            </w:pPr>
            <w:r w:rsidRPr="0002088B">
              <w:rPr>
                <w:sz w:val="28"/>
                <w:szCs w:val="28"/>
              </w:rPr>
              <w:t>3</w:t>
            </w:r>
          </w:p>
        </w:tc>
        <w:tc>
          <w:tcPr>
            <w:tcW w:w="3118" w:type="dxa"/>
            <w:hideMark/>
          </w:tcPr>
          <w:p w:rsidR="00DB7DFD" w:rsidRPr="0002088B" w:rsidRDefault="00DB7DFD" w:rsidP="00DB7DFD">
            <w:pPr>
              <w:contextualSpacing/>
              <w:jc w:val="center"/>
              <w:rPr>
                <w:sz w:val="28"/>
                <w:szCs w:val="28"/>
              </w:rPr>
            </w:pPr>
            <w:r w:rsidRPr="0002088B">
              <w:rPr>
                <w:sz w:val="28"/>
                <w:szCs w:val="28"/>
              </w:rPr>
              <w:t>4</w:t>
            </w:r>
          </w:p>
        </w:tc>
      </w:tr>
      <w:tr w:rsidR="00FF598A" w:rsidRPr="0002088B" w:rsidTr="00DB7DFD">
        <w:trPr>
          <w:trHeight w:val="330"/>
          <w:tblHeader/>
          <w:jc w:val="center"/>
        </w:trPr>
        <w:tc>
          <w:tcPr>
            <w:tcW w:w="880" w:type="dxa"/>
          </w:tcPr>
          <w:p w:rsidR="00FF598A" w:rsidRPr="0002088B" w:rsidRDefault="00FF598A" w:rsidP="00DB7DFD">
            <w:pPr>
              <w:contextualSpacing/>
              <w:jc w:val="center"/>
              <w:rPr>
                <w:sz w:val="28"/>
                <w:szCs w:val="28"/>
              </w:rPr>
            </w:pPr>
          </w:p>
        </w:tc>
        <w:tc>
          <w:tcPr>
            <w:tcW w:w="4940" w:type="dxa"/>
          </w:tcPr>
          <w:p w:rsidR="00FF598A" w:rsidRPr="0002088B" w:rsidRDefault="00FF598A" w:rsidP="00DB7DFD">
            <w:pPr>
              <w:contextualSpacing/>
              <w:jc w:val="center"/>
              <w:rPr>
                <w:sz w:val="28"/>
                <w:szCs w:val="28"/>
              </w:rPr>
            </w:pPr>
          </w:p>
        </w:tc>
        <w:tc>
          <w:tcPr>
            <w:tcW w:w="5374" w:type="dxa"/>
          </w:tcPr>
          <w:p w:rsidR="00FF598A" w:rsidRPr="0002088B" w:rsidRDefault="00FF598A" w:rsidP="00DB7DFD">
            <w:pPr>
              <w:contextualSpacing/>
              <w:jc w:val="center"/>
              <w:rPr>
                <w:sz w:val="28"/>
                <w:szCs w:val="28"/>
              </w:rPr>
            </w:pPr>
          </w:p>
        </w:tc>
        <w:tc>
          <w:tcPr>
            <w:tcW w:w="3118" w:type="dxa"/>
          </w:tcPr>
          <w:p w:rsidR="00FF598A" w:rsidRPr="0002088B" w:rsidRDefault="00FF598A" w:rsidP="00DB7DFD">
            <w:pPr>
              <w:contextualSpacing/>
              <w:jc w:val="center"/>
              <w:rPr>
                <w:sz w:val="28"/>
                <w:szCs w:val="28"/>
              </w:rPr>
            </w:pPr>
          </w:p>
        </w:tc>
      </w:tr>
      <w:tr w:rsidR="00FF598A" w:rsidRPr="0002088B" w:rsidTr="00DB7DFD">
        <w:trPr>
          <w:trHeight w:val="330"/>
          <w:tblHeader/>
          <w:jc w:val="center"/>
        </w:trPr>
        <w:tc>
          <w:tcPr>
            <w:tcW w:w="880" w:type="dxa"/>
          </w:tcPr>
          <w:p w:rsidR="00FF598A" w:rsidRPr="0002088B" w:rsidRDefault="00FF598A" w:rsidP="00DB7DFD">
            <w:pPr>
              <w:contextualSpacing/>
              <w:jc w:val="center"/>
              <w:rPr>
                <w:sz w:val="28"/>
                <w:szCs w:val="28"/>
              </w:rPr>
            </w:pPr>
            <w:r w:rsidRPr="0002088B">
              <w:rPr>
                <w:sz w:val="28"/>
                <w:szCs w:val="28"/>
              </w:rPr>
              <w:t>…</w:t>
            </w:r>
          </w:p>
        </w:tc>
        <w:tc>
          <w:tcPr>
            <w:tcW w:w="4940" w:type="dxa"/>
          </w:tcPr>
          <w:p w:rsidR="00FF598A" w:rsidRPr="0002088B" w:rsidRDefault="00FF598A" w:rsidP="00DB7DFD">
            <w:pPr>
              <w:contextualSpacing/>
              <w:jc w:val="center"/>
              <w:rPr>
                <w:sz w:val="28"/>
                <w:szCs w:val="28"/>
              </w:rPr>
            </w:pPr>
          </w:p>
        </w:tc>
        <w:tc>
          <w:tcPr>
            <w:tcW w:w="5374" w:type="dxa"/>
          </w:tcPr>
          <w:p w:rsidR="00FF598A" w:rsidRPr="0002088B" w:rsidRDefault="00FF598A" w:rsidP="00DB7DFD">
            <w:pPr>
              <w:contextualSpacing/>
              <w:jc w:val="center"/>
              <w:rPr>
                <w:sz w:val="28"/>
                <w:szCs w:val="28"/>
              </w:rPr>
            </w:pPr>
          </w:p>
        </w:tc>
        <w:tc>
          <w:tcPr>
            <w:tcW w:w="3118" w:type="dxa"/>
          </w:tcPr>
          <w:p w:rsidR="00FF598A" w:rsidRPr="0002088B" w:rsidRDefault="00FF598A" w:rsidP="00DB7DFD">
            <w:pPr>
              <w:contextualSpacing/>
              <w:jc w:val="center"/>
              <w:rPr>
                <w:sz w:val="28"/>
                <w:szCs w:val="28"/>
              </w:rPr>
            </w:pPr>
          </w:p>
        </w:tc>
      </w:tr>
    </w:tbl>
    <w:p w:rsidR="00DB7DFD" w:rsidRPr="0002088B" w:rsidRDefault="00DB7DFD" w:rsidP="00DB7DFD">
      <w:pPr>
        <w:keepNext/>
        <w:spacing w:before="240" w:after="240"/>
        <w:jc w:val="center"/>
        <w:rPr>
          <w:b/>
          <w:bCs/>
          <w:color w:val="000000"/>
          <w:sz w:val="28"/>
          <w:szCs w:val="28"/>
        </w:rPr>
      </w:pPr>
      <w:r w:rsidRPr="0002088B">
        <w:rPr>
          <w:b/>
          <w:bCs/>
          <w:color w:val="000000"/>
          <w:sz w:val="28"/>
          <w:szCs w:val="28"/>
        </w:rPr>
        <w:t>Раздел 8. Условия для реализации проекта (внешние и внутренние факторы, которые обусловили успешное внедрение проекта)</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785"/>
        <w:gridCol w:w="8647"/>
      </w:tblGrid>
      <w:tr w:rsidR="00DB7DFD" w:rsidRPr="0002088B" w:rsidTr="00DB7DFD">
        <w:trPr>
          <w:trHeight w:val="447"/>
          <w:jc w:val="center"/>
        </w:trPr>
        <w:tc>
          <w:tcPr>
            <w:tcW w:w="880" w:type="dxa"/>
            <w:hideMark/>
          </w:tcPr>
          <w:p w:rsidR="00DB7DFD" w:rsidRPr="0002088B" w:rsidRDefault="00DB7DFD" w:rsidP="00DB7DFD">
            <w:pPr>
              <w:contextualSpacing/>
              <w:jc w:val="center"/>
              <w:rPr>
                <w:sz w:val="28"/>
                <w:szCs w:val="28"/>
              </w:rPr>
            </w:pPr>
            <w:r w:rsidRPr="0002088B">
              <w:rPr>
                <w:sz w:val="28"/>
                <w:szCs w:val="28"/>
              </w:rPr>
              <w:t>8.1.</w:t>
            </w:r>
          </w:p>
        </w:tc>
        <w:tc>
          <w:tcPr>
            <w:tcW w:w="4785" w:type="dxa"/>
            <w:hideMark/>
          </w:tcPr>
          <w:p w:rsidR="00DB7DFD" w:rsidRPr="0002088B" w:rsidRDefault="00DB7DFD" w:rsidP="00DB7DFD">
            <w:pPr>
              <w:contextualSpacing/>
              <w:jc w:val="both"/>
              <w:rPr>
                <w:sz w:val="28"/>
                <w:szCs w:val="28"/>
              </w:rPr>
            </w:pPr>
            <w:r w:rsidRPr="0002088B">
              <w:rPr>
                <w:sz w:val="28"/>
                <w:szCs w:val="28"/>
              </w:rPr>
              <w:t>Внешние ключевые факторы успеха</w:t>
            </w:r>
          </w:p>
        </w:tc>
        <w:tc>
          <w:tcPr>
            <w:tcW w:w="8647" w:type="dxa"/>
            <w:hideMark/>
          </w:tcPr>
          <w:p w:rsidR="00DB7DFD" w:rsidRPr="0002088B" w:rsidRDefault="00DB7DFD" w:rsidP="00DB7DFD">
            <w:pPr>
              <w:contextualSpacing/>
              <w:jc w:val="both"/>
              <w:rPr>
                <w:sz w:val="28"/>
                <w:szCs w:val="28"/>
              </w:rPr>
            </w:pPr>
          </w:p>
        </w:tc>
      </w:tr>
      <w:tr w:rsidR="00DB7DFD" w:rsidRPr="0002088B" w:rsidTr="00DB7DFD">
        <w:trPr>
          <w:trHeight w:val="411"/>
          <w:jc w:val="center"/>
        </w:trPr>
        <w:tc>
          <w:tcPr>
            <w:tcW w:w="880" w:type="dxa"/>
            <w:hideMark/>
          </w:tcPr>
          <w:p w:rsidR="00DB7DFD" w:rsidRPr="0002088B" w:rsidRDefault="00DB7DFD" w:rsidP="00DB7DFD">
            <w:pPr>
              <w:contextualSpacing/>
              <w:jc w:val="center"/>
              <w:rPr>
                <w:sz w:val="28"/>
                <w:szCs w:val="28"/>
              </w:rPr>
            </w:pPr>
            <w:r w:rsidRPr="0002088B">
              <w:rPr>
                <w:sz w:val="28"/>
                <w:szCs w:val="28"/>
              </w:rPr>
              <w:t>8.2.</w:t>
            </w:r>
          </w:p>
        </w:tc>
        <w:tc>
          <w:tcPr>
            <w:tcW w:w="4785" w:type="dxa"/>
            <w:hideMark/>
          </w:tcPr>
          <w:p w:rsidR="00DB7DFD" w:rsidRPr="0002088B" w:rsidRDefault="00DB7DFD" w:rsidP="00DB7DFD">
            <w:pPr>
              <w:contextualSpacing/>
              <w:jc w:val="both"/>
              <w:rPr>
                <w:sz w:val="28"/>
                <w:szCs w:val="28"/>
              </w:rPr>
            </w:pPr>
            <w:r w:rsidRPr="0002088B">
              <w:rPr>
                <w:sz w:val="28"/>
                <w:szCs w:val="28"/>
              </w:rPr>
              <w:t>Внутренние ключевые факторы успеха</w:t>
            </w:r>
          </w:p>
        </w:tc>
        <w:tc>
          <w:tcPr>
            <w:tcW w:w="8647" w:type="dxa"/>
            <w:hideMark/>
          </w:tcPr>
          <w:p w:rsidR="00DB7DFD" w:rsidRPr="0002088B" w:rsidRDefault="00DB7DFD" w:rsidP="00DB7DFD">
            <w:pPr>
              <w:contextualSpacing/>
              <w:jc w:val="both"/>
              <w:rPr>
                <w:sz w:val="28"/>
                <w:szCs w:val="28"/>
              </w:rPr>
            </w:pPr>
          </w:p>
        </w:tc>
      </w:tr>
    </w:tbl>
    <w:p w:rsidR="00DB7DFD" w:rsidRPr="0002088B" w:rsidRDefault="00DB7DFD" w:rsidP="00DB7DFD">
      <w:pPr>
        <w:keepNext/>
        <w:spacing w:before="240" w:after="240"/>
        <w:jc w:val="center"/>
        <w:rPr>
          <w:b/>
          <w:bCs/>
          <w:color w:val="000000"/>
          <w:sz w:val="28"/>
          <w:szCs w:val="28"/>
        </w:rPr>
      </w:pPr>
      <w:r w:rsidRPr="0002088B">
        <w:rPr>
          <w:b/>
          <w:bCs/>
          <w:color w:val="000000"/>
          <w:sz w:val="28"/>
          <w:szCs w:val="28"/>
        </w:rPr>
        <w:lastRenderedPageBreak/>
        <w:t>Раздел 9. Ресурсы, необходимые для реализации проекта</w:t>
      </w:r>
      <w:r w:rsidR="00CA199C" w:rsidRPr="0002088B">
        <w:rPr>
          <w:b/>
          <w:bCs/>
          <w:color w:val="000000"/>
          <w:sz w:val="28"/>
          <w:szCs w:val="28"/>
        </w:rPr>
        <w:t xml:space="preserve"> </w:t>
      </w:r>
      <w:r w:rsidRPr="0002088B">
        <w:rPr>
          <w:b/>
          <w:bCs/>
          <w:color w:val="000000"/>
          <w:sz w:val="28"/>
          <w:szCs w:val="28"/>
        </w:rPr>
        <w:br/>
        <w:t xml:space="preserve">(площади, физические объекты, расходные материалы, информационные системы, </w:t>
      </w:r>
      <w:r w:rsidRPr="0002088B">
        <w:rPr>
          <w:b/>
          <w:bCs/>
          <w:color w:val="000000"/>
          <w:sz w:val="28"/>
          <w:szCs w:val="28"/>
        </w:rPr>
        <w:br/>
        <w:t>информационная поддержка и т. п.)</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940"/>
        <w:gridCol w:w="8492"/>
      </w:tblGrid>
      <w:tr w:rsidR="00DB7DFD" w:rsidRPr="0002088B" w:rsidTr="00DB7DFD">
        <w:trPr>
          <w:trHeight w:val="340"/>
          <w:tblHeader/>
          <w:jc w:val="center"/>
        </w:trPr>
        <w:tc>
          <w:tcPr>
            <w:tcW w:w="880" w:type="dxa"/>
            <w:hideMark/>
          </w:tcPr>
          <w:p w:rsidR="00DB7DFD" w:rsidRPr="0002088B" w:rsidRDefault="00DB7DFD" w:rsidP="00DB7DFD">
            <w:pPr>
              <w:contextualSpacing/>
              <w:jc w:val="center"/>
              <w:rPr>
                <w:sz w:val="28"/>
                <w:szCs w:val="28"/>
              </w:rPr>
            </w:pPr>
            <w:r w:rsidRPr="0002088B">
              <w:rPr>
                <w:sz w:val="28"/>
                <w:szCs w:val="28"/>
              </w:rPr>
              <w:t xml:space="preserve">№ </w:t>
            </w:r>
            <w:r w:rsidRPr="0002088B">
              <w:rPr>
                <w:sz w:val="28"/>
                <w:szCs w:val="28"/>
              </w:rPr>
              <w:br/>
              <w:t>п/п</w:t>
            </w:r>
          </w:p>
        </w:tc>
        <w:tc>
          <w:tcPr>
            <w:tcW w:w="4940" w:type="dxa"/>
            <w:hideMark/>
          </w:tcPr>
          <w:p w:rsidR="00DB7DFD" w:rsidRPr="0002088B" w:rsidRDefault="00DB7DFD" w:rsidP="00DB7DFD">
            <w:pPr>
              <w:contextualSpacing/>
              <w:jc w:val="center"/>
              <w:rPr>
                <w:sz w:val="28"/>
                <w:szCs w:val="28"/>
              </w:rPr>
            </w:pPr>
            <w:r w:rsidRPr="0002088B">
              <w:rPr>
                <w:sz w:val="28"/>
                <w:szCs w:val="28"/>
              </w:rPr>
              <w:t>Наименование ресурса</w:t>
            </w:r>
          </w:p>
        </w:tc>
        <w:tc>
          <w:tcPr>
            <w:tcW w:w="8492" w:type="dxa"/>
            <w:hideMark/>
          </w:tcPr>
          <w:p w:rsidR="00DB7DFD" w:rsidRPr="0002088B" w:rsidRDefault="00DB7DFD" w:rsidP="00DB7DFD">
            <w:pPr>
              <w:contextualSpacing/>
              <w:jc w:val="center"/>
              <w:rPr>
                <w:sz w:val="28"/>
                <w:szCs w:val="28"/>
              </w:rPr>
            </w:pPr>
            <w:r w:rsidRPr="0002088B">
              <w:rPr>
                <w:sz w:val="28"/>
                <w:szCs w:val="28"/>
              </w:rPr>
              <w:t>Описание и роль ресурса в реализации проекта</w:t>
            </w:r>
          </w:p>
        </w:tc>
      </w:tr>
      <w:tr w:rsidR="00DB7DFD" w:rsidRPr="0002088B" w:rsidTr="00DB7DFD">
        <w:trPr>
          <w:trHeight w:val="320"/>
          <w:tblHeader/>
          <w:jc w:val="center"/>
        </w:trPr>
        <w:tc>
          <w:tcPr>
            <w:tcW w:w="880" w:type="dxa"/>
            <w:hideMark/>
          </w:tcPr>
          <w:p w:rsidR="00DB7DFD" w:rsidRPr="0002088B" w:rsidRDefault="00DB7DFD" w:rsidP="00DB7DFD">
            <w:pPr>
              <w:contextualSpacing/>
              <w:jc w:val="center"/>
              <w:rPr>
                <w:sz w:val="28"/>
                <w:szCs w:val="28"/>
              </w:rPr>
            </w:pPr>
            <w:r w:rsidRPr="0002088B">
              <w:rPr>
                <w:sz w:val="28"/>
                <w:szCs w:val="28"/>
              </w:rPr>
              <w:t>1</w:t>
            </w:r>
          </w:p>
        </w:tc>
        <w:tc>
          <w:tcPr>
            <w:tcW w:w="4940" w:type="dxa"/>
            <w:hideMark/>
          </w:tcPr>
          <w:p w:rsidR="00DB7DFD" w:rsidRPr="0002088B" w:rsidRDefault="00DB7DFD" w:rsidP="00DB7DFD">
            <w:pPr>
              <w:contextualSpacing/>
              <w:jc w:val="center"/>
              <w:rPr>
                <w:sz w:val="28"/>
                <w:szCs w:val="28"/>
              </w:rPr>
            </w:pPr>
            <w:r w:rsidRPr="0002088B">
              <w:rPr>
                <w:sz w:val="28"/>
                <w:szCs w:val="28"/>
              </w:rPr>
              <w:t>2</w:t>
            </w:r>
          </w:p>
        </w:tc>
        <w:tc>
          <w:tcPr>
            <w:tcW w:w="8492" w:type="dxa"/>
            <w:hideMark/>
          </w:tcPr>
          <w:p w:rsidR="00DB7DFD" w:rsidRPr="0002088B" w:rsidRDefault="00DB7DFD" w:rsidP="00DB7DFD">
            <w:pPr>
              <w:contextualSpacing/>
              <w:jc w:val="center"/>
              <w:rPr>
                <w:sz w:val="28"/>
                <w:szCs w:val="28"/>
              </w:rPr>
            </w:pPr>
            <w:r w:rsidRPr="0002088B">
              <w:rPr>
                <w:sz w:val="28"/>
                <w:szCs w:val="28"/>
              </w:rPr>
              <w:t>3</w:t>
            </w:r>
          </w:p>
        </w:tc>
      </w:tr>
      <w:tr w:rsidR="00DB7DFD" w:rsidRPr="0002088B" w:rsidTr="00CA199C">
        <w:trPr>
          <w:trHeight w:val="320"/>
          <w:jc w:val="center"/>
        </w:trPr>
        <w:tc>
          <w:tcPr>
            <w:tcW w:w="880" w:type="dxa"/>
          </w:tcPr>
          <w:p w:rsidR="00DB7DFD" w:rsidRPr="0002088B" w:rsidRDefault="00DB7DFD" w:rsidP="00DB7DFD">
            <w:pPr>
              <w:contextualSpacing/>
              <w:jc w:val="center"/>
              <w:rPr>
                <w:sz w:val="28"/>
                <w:szCs w:val="28"/>
              </w:rPr>
            </w:pPr>
          </w:p>
        </w:tc>
        <w:tc>
          <w:tcPr>
            <w:tcW w:w="4940" w:type="dxa"/>
          </w:tcPr>
          <w:p w:rsidR="00DB7DFD" w:rsidRPr="0002088B" w:rsidRDefault="00DB7DFD" w:rsidP="00DB7DFD">
            <w:pPr>
              <w:contextualSpacing/>
              <w:jc w:val="both"/>
              <w:rPr>
                <w:sz w:val="28"/>
                <w:szCs w:val="28"/>
              </w:rPr>
            </w:pPr>
          </w:p>
        </w:tc>
        <w:tc>
          <w:tcPr>
            <w:tcW w:w="8492" w:type="dxa"/>
          </w:tcPr>
          <w:p w:rsidR="00DB7DFD" w:rsidRPr="0002088B" w:rsidRDefault="00DB7DFD" w:rsidP="00DB7DFD">
            <w:pPr>
              <w:contextualSpacing/>
              <w:jc w:val="both"/>
              <w:rPr>
                <w:sz w:val="28"/>
                <w:szCs w:val="28"/>
              </w:rPr>
            </w:pPr>
          </w:p>
        </w:tc>
      </w:tr>
      <w:tr w:rsidR="00DB7DFD" w:rsidRPr="0002088B" w:rsidTr="00CA199C">
        <w:trPr>
          <w:trHeight w:val="320"/>
          <w:jc w:val="center"/>
        </w:trPr>
        <w:tc>
          <w:tcPr>
            <w:tcW w:w="880" w:type="dxa"/>
          </w:tcPr>
          <w:p w:rsidR="00DB7DFD" w:rsidRPr="0002088B" w:rsidRDefault="00DB7DFD" w:rsidP="00DB7DFD">
            <w:pPr>
              <w:contextualSpacing/>
              <w:jc w:val="center"/>
              <w:rPr>
                <w:sz w:val="28"/>
                <w:szCs w:val="28"/>
              </w:rPr>
            </w:pPr>
          </w:p>
        </w:tc>
        <w:tc>
          <w:tcPr>
            <w:tcW w:w="4940" w:type="dxa"/>
          </w:tcPr>
          <w:p w:rsidR="00DB7DFD" w:rsidRPr="0002088B" w:rsidRDefault="00DB7DFD" w:rsidP="00DB7DFD">
            <w:pPr>
              <w:contextualSpacing/>
              <w:jc w:val="both"/>
              <w:rPr>
                <w:sz w:val="28"/>
                <w:szCs w:val="28"/>
              </w:rPr>
            </w:pPr>
          </w:p>
        </w:tc>
        <w:tc>
          <w:tcPr>
            <w:tcW w:w="8492" w:type="dxa"/>
          </w:tcPr>
          <w:p w:rsidR="00DB7DFD" w:rsidRPr="0002088B" w:rsidRDefault="00DB7DFD" w:rsidP="00DB7DFD">
            <w:pPr>
              <w:contextualSpacing/>
              <w:jc w:val="both"/>
              <w:rPr>
                <w:sz w:val="28"/>
                <w:szCs w:val="28"/>
              </w:rPr>
            </w:pPr>
          </w:p>
        </w:tc>
      </w:tr>
      <w:tr w:rsidR="00DB7DFD" w:rsidRPr="0002088B" w:rsidTr="00DB7DFD">
        <w:trPr>
          <w:trHeight w:val="320"/>
          <w:jc w:val="center"/>
        </w:trPr>
        <w:tc>
          <w:tcPr>
            <w:tcW w:w="880" w:type="dxa"/>
          </w:tcPr>
          <w:p w:rsidR="00DB7DFD" w:rsidRPr="0002088B" w:rsidRDefault="00DB7DFD" w:rsidP="00DB7DFD">
            <w:pPr>
              <w:contextualSpacing/>
              <w:jc w:val="center"/>
              <w:rPr>
                <w:sz w:val="28"/>
                <w:szCs w:val="28"/>
              </w:rPr>
            </w:pPr>
          </w:p>
        </w:tc>
        <w:tc>
          <w:tcPr>
            <w:tcW w:w="4940" w:type="dxa"/>
          </w:tcPr>
          <w:p w:rsidR="00DB7DFD" w:rsidRPr="0002088B" w:rsidRDefault="00DB7DFD" w:rsidP="00DB7DFD">
            <w:pPr>
              <w:contextualSpacing/>
              <w:jc w:val="both"/>
              <w:rPr>
                <w:sz w:val="28"/>
                <w:szCs w:val="28"/>
              </w:rPr>
            </w:pPr>
          </w:p>
        </w:tc>
        <w:tc>
          <w:tcPr>
            <w:tcW w:w="8492" w:type="dxa"/>
          </w:tcPr>
          <w:p w:rsidR="00DB7DFD" w:rsidRPr="0002088B" w:rsidRDefault="00DB7DFD" w:rsidP="00DB7DFD">
            <w:pPr>
              <w:contextualSpacing/>
              <w:jc w:val="both"/>
              <w:rPr>
                <w:sz w:val="28"/>
                <w:szCs w:val="28"/>
              </w:rPr>
            </w:pPr>
          </w:p>
        </w:tc>
      </w:tr>
    </w:tbl>
    <w:p w:rsidR="00DB7DFD" w:rsidRPr="0002088B" w:rsidRDefault="00DB7DFD" w:rsidP="00DB7DFD">
      <w:pPr>
        <w:rPr>
          <w:b/>
          <w:bCs/>
          <w:color w:val="000000"/>
          <w:sz w:val="28"/>
          <w:szCs w:val="28"/>
        </w:rPr>
      </w:pPr>
    </w:p>
    <w:p w:rsidR="00DB7DFD" w:rsidRPr="0002088B" w:rsidRDefault="00DB7DFD" w:rsidP="00DB7DFD">
      <w:pPr>
        <w:keepNext/>
        <w:spacing w:before="240" w:after="240"/>
        <w:jc w:val="center"/>
        <w:rPr>
          <w:b/>
          <w:bCs/>
          <w:color w:val="000000"/>
          <w:sz w:val="28"/>
          <w:szCs w:val="28"/>
        </w:rPr>
      </w:pPr>
      <w:r w:rsidRPr="0002088B">
        <w:rPr>
          <w:b/>
          <w:bCs/>
          <w:color w:val="000000"/>
          <w:sz w:val="28"/>
          <w:szCs w:val="28"/>
        </w:rPr>
        <w:t>Раздел 10. Фактические затраты на реализацию проекта</w:t>
      </w:r>
      <w:r w:rsidR="00CA199C" w:rsidRPr="0002088B">
        <w:rPr>
          <w:b/>
          <w:bCs/>
          <w:color w:val="000000"/>
          <w:sz w:val="28"/>
          <w:szCs w:val="28"/>
        </w:rPr>
        <w:t xml:space="preserve"> </w:t>
      </w:r>
      <w:r w:rsidRPr="0002088B">
        <w:rPr>
          <w:b/>
          <w:bCs/>
          <w:color w:val="000000"/>
          <w:sz w:val="28"/>
          <w:szCs w:val="28"/>
        </w:rPr>
        <w:br/>
        <w:t xml:space="preserve">(ключевые затраты, осуществленные из бюджетных и внебюджетных источников, на мероприятия, </w:t>
      </w:r>
      <w:r w:rsidRPr="0002088B">
        <w:rPr>
          <w:b/>
          <w:bCs/>
          <w:color w:val="000000"/>
          <w:sz w:val="28"/>
          <w:szCs w:val="28"/>
        </w:rPr>
        <w:br/>
        <w:t>необходимые для реализации проекта)</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912"/>
        <w:gridCol w:w="2950"/>
        <w:gridCol w:w="2545"/>
        <w:gridCol w:w="2969"/>
      </w:tblGrid>
      <w:tr w:rsidR="00DB7DFD" w:rsidRPr="0002088B" w:rsidTr="00DB7DFD">
        <w:trPr>
          <w:trHeight w:val="510"/>
          <w:tblHeader/>
          <w:jc w:val="center"/>
        </w:trPr>
        <w:tc>
          <w:tcPr>
            <w:tcW w:w="885" w:type="dxa"/>
            <w:vMerge w:val="restart"/>
            <w:hideMark/>
          </w:tcPr>
          <w:p w:rsidR="00DB7DFD" w:rsidRPr="0002088B" w:rsidRDefault="00DB7DFD" w:rsidP="00DB7DFD">
            <w:pPr>
              <w:contextualSpacing/>
              <w:jc w:val="center"/>
              <w:rPr>
                <w:sz w:val="28"/>
                <w:szCs w:val="28"/>
              </w:rPr>
            </w:pPr>
            <w:r w:rsidRPr="0002088B">
              <w:rPr>
                <w:sz w:val="28"/>
                <w:szCs w:val="28"/>
              </w:rPr>
              <w:t xml:space="preserve">№ </w:t>
            </w:r>
            <w:r w:rsidRPr="0002088B">
              <w:rPr>
                <w:sz w:val="28"/>
                <w:szCs w:val="28"/>
              </w:rPr>
              <w:br/>
              <w:t>п/п</w:t>
            </w:r>
          </w:p>
        </w:tc>
        <w:tc>
          <w:tcPr>
            <w:tcW w:w="4938" w:type="dxa"/>
            <w:vMerge w:val="restart"/>
            <w:hideMark/>
          </w:tcPr>
          <w:p w:rsidR="00DB7DFD" w:rsidRPr="0002088B" w:rsidRDefault="00DB7DFD" w:rsidP="00DB7DFD">
            <w:pPr>
              <w:contextualSpacing/>
              <w:jc w:val="center"/>
              <w:rPr>
                <w:sz w:val="28"/>
                <w:szCs w:val="28"/>
              </w:rPr>
            </w:pPr>
            <w:r w:rsidRPr="0002088B">
              <w:rPr>
                <w:sz w:val="28"/>
                <w:szCs w:val="28"/>
              </w:rPr>
              <w:t>Описание мероприятия, на реализацию которого было направлено финансирование</w:t>
            </w:r>
          </w:p>
        </w:tc>
        <w:tc>
          <w:tcPr>
            <w:tcW w:w="5513" w:type="dxa"/>
            <w:gridSpan w:val="2"/>
            <w:hideMark/>
          </w:tcPr>
          <w:p w:rsidR="00DB7DFD" w:rsidRPr="0002088B" w:rsidRDefault="00DB7DFD" w:rsidP="00DB7DFD">
            <w:pPr>
              <w:contextualSpacing/>
              <w:jc w:val="center"/>
              <w:rPr>
                <w:sz w:val="28"/>
                <w:szCs w:val="28"/>
              </w:rPr>
            </w:pPr>
            <w:r w:rsidRPr="0002088B">
              <w:rPr>
                <w:sz w:val="28"/>
                <w:szCs w:val="28"/>
              </w:rPr>
              <w:t>Объем расходов – всего, млн рублей, в том числе:</w:t>
            </w:r>
          </w:p>
        </w:tc>
        <w:tc>
          <w:tcPr>
            <w:tcW w:w="2976" w:type="dxa"/>
            <w:vMerge w:val="restart"/>
            <w:hideMark/>
          </w:tcPr>
          <w:p w:rsidR="00DB7DFD" w:rsidRPr="0002088B" w:rsidRDefault="00DB7DFD" w:rsidP="00DB7DFD">
            <w:pPr>
              <w:contextualSpacing/>
              <w:jc w:val="center"/>
              <w:rPr>
                <w:sz w:val="28"/>
                <w:szCs w:val="28"/>
              </w:rPr>
            </w:pPr>
            <w:r w:rsidRPr="0002088B">
              <w:rPr>
                <w:sz w:val="28"/>
                <w:szCs w:val="28"/>
              </w:rPr>
              <w:t xml:space="preserve">Указать внебюджетный источник финансирования </w:t>
            </w:r>
            <w:r w:rsidRPr="0002088B">
              <w:rPr>
                <w:sz w:val="28"/>
                <w:szCs w:val="28"/>
              </w:rPr>
              <w:br/>
              <w:t>(при наличии)</w:t>
            </w:r>
          </w:p>
        </w:tc>
      </w:tr>
      <w:tr w:rsidR="00DB7DFD" w:rsidRPr="0002088B" w:rsidTr="00DB7DFD">
        <w:trPr>
          <w:trHeight w:val="960"/>
          <w:tblHeader/>
          <w:jc w:val="center"/>
        </w:trPr>
        <w:tc>
          <w:tcPr>
            <w:tcW w:w="885" w:type="dxa"/>
            <w:vMerge/>
            <w:hideMark/>
          </w:tcPr>
          <w:p w:rsidR="00DB7DFD" w:rsidRPr="0002088B" w:rsidRDefault="00DB7DFD" w:rsidP="00DB7DFD">
            <w:pPr>
              <w:contextualSpacing/>
              <w:jc w:val="center"/>
              <w:rPr>
                <w:sz w:val="28"/>
                <w:szCs w:val="28"/>
              </w:rPr>
            </w:pPr>
          </w:p>
        </w:tc>
        <w:tc>
          <w:tcPr>
            <w:tcW w:w="4938" w:type="dxa"/>
            <w:vMerge/>
            <w:hideMark/>
          </w:tcPr>
          <w:p w:rsidR="00DB7DFD" w:rsidRPr="0002088B" w:rsidRDefault="00DB7DFD" w:rsidP="00DB7DFD">
            <w:pPr>
              <w:contextualSpacing/>
              <w:jc w:val="center"/>
              <w:rPr>
                <w:sz w:val="28"/>
                <w:szCs w:val="28"/>
              </w:rPr>
            </w:pPr>
          </w:p>
        </w:tc>
        <w:tc>
          <w:tcPr>
            <w:tcW w:w="2963" w:type="dxa"/>
            <w:hideMark/>
          </w:tcPr>
          <w:p w:rsidR="00DB7DFD" w:rsidRPr="0002088B" w:rsidRDefault="00DB7DFD" w:rsidP="00DB7DFD">
            <w:pPr>
              <w:contextualSpacing/>
              <w:jc w:val="center"/>
              <w:rPr>
                <w:sz w:val="28"/>
                <w:szCs w:val="28"/>
              </w:rPr>
            </w:pPr>
            <w:r w:rsidRPr="0002088B">
              <w:rPr>
                <w:sz w:val="28"/>
                <w:szCs w:val="28"/>
              </w:rPr>
              <w:t>бюджетных</w:t>
            </w:r>
          </w:p>
        </w:tc>
        <w:tc>
          <w:tcPr>
            <w:tcW w:w="2550" w:type="dxa"/>
            <w:hideMark/>
          </w:tcPr>
          <w:p w:rsidR="00DB7DFD" w:rsidRPr="0002088B" w:rsidRDefault="00DB7DFD" w:rsidP="00DB7DFD">
            <w:pPr>
              <w:contextualSpacing/>
              <w:jc w:val="center"/>
              <w:rPr>
                <w:sz w:val="28"/>
                <w:szCs w:val="28"/>
              </w:rPr>
            </w:pPr>
            <w:r w:rsidRPr="0002088B">
              <w:rPr>
                <w:sz w:val="28"/>
                <w:szCs w:val="28"/>
              </w:rPr>
              <w:t>внебюджетных</w:t>
            </w:r>
          </w:p>
        </w:tc>
        <w:tc>
          <w:tcPr>
            <w:tcW w:w="2976" w:type="dxa"/>
            <w:vMerge/>
            <w:hideMark/>
          </w:tcPr>
          <w:p w:rsidR="00DB7DFD" w:rsidRPr="0002088B" w:rsidRDefault="00DB7DFD" w:rsidP="00DB7DFD">
            <w:pPr>
              <w:contextualSpacing/>
              <w:jc w:val="center"/>
              <w:rPr>
                <w:sz w:val="28"/>
                <w:szCs w:val="28"/>
              </w:rPr>
            </w:pPr>
          </w:p>
        </w:tc>
      </w:tr>
      <w:tr w:rsidR="00DB7DFD" w:rsidRPr="0002088B" w:rsidTr="00DB7DFD">
        <w:trPr>
          <w:trHeight w:val="320"/>
          <w:tblHeader/>
          <w:jc w:val="center"/>
        </w:trPr>
        <w:tc>
          <w:tcPr>
            <w:tcW w:w="885" w:type="dxa"/>
            <w:hideMark/>
          </w:tcPr>
          <w:p w:rsidR="00DB7DFD" w:rsidRPr="0002088B" w:rsidRDefault="00DB7DFD" w:rsidP="00DB7DFD">
            <w:pPr>
              <w:contextualSpacing/>
              <w:jc w:val="center"/>
              <w:rPr>
                <w:sz w:val="28"/>
                <w:szCs w:val="28"/>
              </w:rPr>
            </w:pPr>
            <w:r w:rsidRPr="0002088B">
              <w:rPr>
                <w:sz w:val="28"/>
                <w:szCs w:val="28"/>
              </w:rPr>
              <w:t>1</w:t>
            </w:r>
          </w:p>
        </w:tc>
        <w:tc>
          <w:tcPr>
            <w:tcW w:w="4938" w:type="dxa"/>
            <w:hideMark/>
          </w:tcPr>
          <w:p w:rsidR="00DB7DFD" w:rsidRPr="0002088B" w:rsidRDefault="00DB7DFD" w:rsidP="00DB7DFD">
            <w:pPr>
              <w:contextualSpacing/>
              <w:jc w:val="center"/>
              <w:rPr>
                <w:sz w:val="28"/>
                <w:szCs w:val="28"/>
              </w:rPr>
            </w:pPr>
            <w:r w:rsidRPr="0002088B">
              <w:rPr>
                <w:sz w:val="28"/>
                <w:szCs w:val="28"/>
              </w:rPr>
              <w:t>2</w:t>
            </w:r>
          </w:p>
        </w:tc>
        <w:tc>
          <w:tcPr>
            <w:tcW w:w="2963" w:type="dxa"/>
            <w:hideMark/>
          </w:tcPr>
          <w:p w:rsidR="00DB7DFD" w:rsidRPr="0002088B" w:rsidRDefault="00DB7DFD" w:rsidP="00DB7DFD">
            <w:pPr>
              <w:contextualSpacing/>
              <w:jc w:val="center"/>
              <w:rPr>
                <w:sz w:val="28"/>
                <w:szCs w:val="28"/>
              </w:rPr>
            </w:pPr>
            <w:r w:rsidRPr="0002088B">
              <w:rPr>
                <w:sz w:val="28"/>
                <w:szCs w:val="28"/>
              </w:rPr>
              <w:t>3</w:t>
            </w:r>
          </w:p>
        </w:tc>
        <w:tc>
          <w:tcPr>
            <w:tcW w:w="2550" w:type="dxa"/>
            <w:hideMark/>
          </w:tcPr>
          <w:p w:rsidR="00DB7DFD" w:rsidRPr="0002088B" w:rsidRDefault="00DB7DFD" w:rsidP="00DB7DFD">
            <w:pPr>
              <w:contextualSpacing/>
              <w:jc w:val="center"/>
              <w:rPr>
                <w:sz w:val="28"/>
                <w:szCs w:val="28"/>
              </w:rPr>
            </w:pPr>
            <w:r w:rsidRPr="0002088B">
              <w:rPr>
                <w:sz w:val="28"/>
                <w:szCs w:val="28"/>
              </w:rPr>
              <w:t>4</w:t>
            </w:r>
          </w:p>
        </w:tc>
        <w:tc>
          <w:tcPr>
            <w:tcW w:w="2976" w:type="dxa"/>
            <w:hideMark/>
          </w:tcPr>
          <w:p w:rsidR="00DB7DFD" w:rsidRPr="0002088B" w:rsidRDefault="00DB7DFD" w:rsidP="00DB7DFD">
            <w:pPr>
              <w:contextualSpacing/>
              <w:jc w:val="center"/>
              <w:rPr>
                <w:sz w:val="28"/>
                <w:szCs w:val="28"/>
              </w:rPr>
            </w:pPr>
            <w:r w:rsidRPr="0002088B">
              <w:rPr>
                <w:sz w:val="28"/>
                <w:szCs w:val="28"/>
              </w:rPr>
              <w:t>5</w:t>
            </w:r>
          </w:p>
        </w:tc>
      </w:tr>
      <w:tr w:rsidR="00DB7DFD" w:rsidRPr="0002088B" w:rsidTr="00CA199C">
        <w:trPr>
          <w:trHeight w:val="320"/>
          <w:jc w:val="center"/>
        </w:trPr>
        <w:tc>
          <w:tcPr>
            <w:tcW w:w="885" w:type="dxa"/>
          </w:tcPr>
          <w:p w:rsidR="00DB7DFD" w:rsidRPr="0002088B" w:rsidRDefault="00DB7DFD" w:rsidP="00DB7DFD">
            <w:pPr>
              <w:contextualSpacing/>
              <w:jc w:val="center"/>
              <w:rPr>
                <w:sz w:val="28"/>
                <w:szCs w:val="28"/>
              </w:rPr>
            </w:pPr>
          </w:p>
        </w:tc>
        <w:tc>
          <w:tcPr>
            <w:tcW w:w="4938" w:type="dxa"/>
          </w:tcPr>
          <w:p w:rsidR="00DB7DFD" w:rsidRPr="0002088B" w:rsidRDefault="00DB7DFD" w:rsidP="00DB7DFD">
            <w:pPr>
              <w:contextualSpacing/>
              <w:jc w:val="both"/>
              <w:rPr>
                <w:sz w:val="28"/>
                <w:szCs w:val="28"/>
              </w:rPr>
            </w:pPr>
          </w:p>
        </w:tc>
        <w:tc>
          <w:tcPr>
            <w:tcW w:w="2963" w:type="dxa"/>
          </w:tcPr>
          <w:p w:rsidR="00DB7DFD" w:rsidRPr="0002088B" w:rsidRDefault="00DB7DFD" w:rsidP="00DB7DFD">
            <w:pPr>
              <w:contextualSpacing/>
              <w:jc w:val="center"/>
              <w:rPr>
                <w:sz w:val="28"/>
                <w:szCs w:val="28"/>
              </w:rPr>
            </w:pPr>
          </w:p>
        </w:tc>
        <w:tc>
          <w:tcPr>
            <w:tcW w:w="2550" w:type="dxa"/>
          </w:tcPr>
          <w:p w:rsidR="00DB7DFD" w:rsidRPr="0002088B" w:rsidRDefault="00DB7DFD" w:rsidP="00DB7DFD">
            <w:pPr>
              <w:contextualSpacing/>
              <w:jc w:val="center"/>
              <w:rPr>
                <w:sz w:val="28"/>
                <w:szCs w:val="28"/>
              </w:rPr>
            </w:pPr>
          </w:p>
        </w:tc>
        <w:tc>
          <w:tcPr>
            <w:tcW w:w="2976" w:type="dxa"/>
          </w:tcPr>
          <w:p w:rsidR="00DB7DFD" w:rsidRPr="0002088B" w:rsidRDefault="00DB7DFD" w:rsidP="00DB7DFD">
            <w:pPr>
              <w:contextualSpacing/>
              <w:jc w:val="center"/>
              <w:rPr>
                <w:sz w:val="28"/>
                <w:szCs w:val="28"/>
              </w:rPr>
            </w:pPr>
          </w:p>
        </w:tc>
      </w:tr>
      <w:tr w:rsidR="00CA199C" w:rsidRPr="0002088B" w:rsidTr="00DB7DFD">
        <w:trPr>
          <w:trHeight w:val="320"/>
          <w:jc w:val="center"/>
        </w:trPr>
        <w:tc>
          <w:tcPr>
            <w:tcW w:w="885" w:type="dxa"/>
          </w:tcPr>
          <w:p w:rsidR="00CA199C" w:rsidRPr="0002088B" w:rsidRDefault="00CA199C" w:rsidP="00DB7DFD">
            <w:pPr>
              <w:contextualSpacing/>
              <w:jc w:val="center"/>
              <w:rPr>
                <w:sz w:val="28"/>
                <w:szCs w:val="28"/>
              </w:rPr>
            </w:pPr>
          </w:p>
        </w:tc>
        <w:tc>
          <w:tcPr>
            <w:tcW w:w="4938" w:type="dxa"/>
          </w:tcPr>
          <w:p w:rsidR="00CA199C" w:rsidRPr="0002088B" w:rsidRDefault="00CA199C" w:rsidP="00DB7DFD">
            <w:pPr>
              <w:contextualSpacing/>
              <w:jc w:val="both"/>
              <w:rPr>
                <w:sz w:val="28"/>
                <w:szCs w:val="28"/>
              </w:rPr>
            </w:pPr>
          </w:p>
        </w:tc>
        <w:tc>
          <w:tcPr>
            <w:tcW w:w="2963" w:type="dxa"/>
          </w:tcPr>
          <w:p w:rsidR="00CA199C" w:rsidRPr="0002088B" w:rsidRDefault="00CA199C" w:rsidP="00DB7DFD">
            <w:pPr>
              <w:contextualSpacing/>
              <w:jc w:val="center"/>
              <w:rPr>
                <w:sz w:val="28"/>
                <w:szCs w:val="28"/>
              </w:rPr>
            </w:pPr>
          </w:p>
        </w:tc>
        <w:tc>
          <w:tcPr>
            <w:tcW w:w="2550" w:type="dxa"/>
          </w:tcPr>
          <w:p w:rsidR="00CA199C" w:rsidRPr="0002088B" w:rsidRDefault="00CA199C" w:rsidP="00DB7DFD">
            <w:pPr>
              <w:contextualSpacing/>
              <w:jc w:val="center"/>
              <w:rPr>
                <w:sz w:val="28"/>
                <w:szCs w:val="28"/>
              </w:rPr>
            </w:pPr>
          </w:p>
        </w:tc>
        <w:tc>
          <w:tcPr>
            <w:tcW w:w="2976" w:type="dxa"/>
          </w:tcPr>
          <w:p w:rsidR="00CA199C" w:rsidRPr="0002088B" w:rsidRDefault="00CA199C" w:rsidP="00DB7DFD">
            <w:pPr>
              <w:contextualSpacing/>
              <w:jc w:val="center"/>
              <w:rPr>
                <w:sz w:val="28"/>
                <w:szCs w:val="28"/>
              </w:rPr>
            </w:pPr>
          </w:p>
        </w:tc>
      </w:tr>
      <w:tr w:rsidR="00DB7DFD" w:rsidRPr="0002088B" w:rsidTr="00CA199C">
        <w:trPr>
          <w:trHeight w:val="320"/>
          <w:jc w:val="center"/>
        </w:trPr>
        <w:tc>
          <w:tcPr>
            <w:tcW w:w="885" w:type="dxa"/>
            <w:hideMark/>
          </w:tcPr>
          <w:p w:rsidR="00DB7DFD" w:rsidRPr="0002088B" w:rsidRDefault="00DB7DFD" w:rsidP="00DB7DFD">
            <w:pPr>
              <w:contextualSpacing/>
              <w:rPr>
                <w:sz w:val="28"/>
                <w:szCs w:val="28"/>
              </w:rPr>
            </w:pPr>
            <w:r w:rsidRPr="0002088B">
              <w:rPr>
                <w:sz w:val="28"/>
                <w:szCs w:val="28"/>
              </w:rPr>
              <w:t>Итого</w:t>
            </w:r>
          </w:p>
        </w:tc>
        <w:tc>
          <w:tcPr>
            <w:tcW w:w="4938" w:type="dxa"/>
            <w:hideMark/>
          </w:tcPr>
          <w:p w:rsidR="00DB7DFD" w:rsidRPr="0002088B" w:rsidRDefault="00DB7DFD" w:rsidP="00DB7DFD">
            <w:pPr>
              <w:contextualSpacing/>
              <w:rPr>
                <w:sz w:val="28"/>
                <w:szCs w:val="28"/>
              </w:rPr>
            </w:pPr>
            <w:r w:rsidRPr="0002088B">
              <w:rPr>
                <w:sz w:val="28"/>
                <w:szCs w:val="28"/>
              </w:rPr>
              <w:t> </w:t>
            </w:r>
          </w:p>
        </w:tc>
        <w:tc>
          <w:tcPr>
            <w:tcW w:w="2963" w:type="dxa"/>
            <w:hideMark/>
          </w:tcPr>
          <w:p w:rsidR="00DB7DFD" w:rsidRPr="0002088B" w:rsidRDefault="00DB7DFD" w:rsidP="00DB7DFD">
            <w:pPr>
              <w:contextualSpacing/>
              <w:jc w:val="center"/>
              <w:rPr>
                <w:sz w:val="28"/>
                <w:szCs w:val="28"/>
              </w:rPr>
            </w:pPr>
          </w:p>
        </w:tc>
        <w:tc>
          <w:tcPr>
            <w:tcW w:w="2550" w:type="dxa"/>
          </w:tcPr>
          <w:p w:rsidR="00DB7DFD" w:rsidRPr="0002088B" w:rsidRDefault="00DB7DFD" w:rsidP="00DB7DFD">
            <w:pPr>
              <w:contextualSpacing/>
              <w:jc w:val="center"/>
              <w:rPr>
                <w:sz w:val="28"/>
                <w:szCs w:val="28"/>
              </w:rPr>
            </w:pPr>
          </w:p>
        </w:tc>
        <w:tc>
          <w:tcPr>
            <w:tcW w:w="2976" w:type="dxa"/>
          </w:tcPr>
          <w:p w:rsidR="00DB7DFD" w:rsidRPr="0002088B" w:rsidRDefault="00DB7DFD" w:rsidP="00DB7DFD">
            <w:pPr>
              <w:contextualSpacing/>
              <w:jc w:val="center"/>
              <w:rPr>
                <w:sz w:val="28"/>
                <w:szCs w:val="28"/>
              </w:rPr>
            </w:pPr>
          </w:p>
        </w:tc>
      </w:tr>
    </w:tbl>
    <w:p w:rsidR="00CA199C" w:rsidRPr="0002088B" w:rsidRDefault="00CA199C" w:rsidP="00DB7DFD">
      <w:pPr>
        <w:rPr>
          <w:b/>
          <w:bCs/>
          <w:color w:val="000000"/>
          <w:sz w:val="28"/>
          <w:szCs w:val="28"/>
        </w:rPr>
      </w:pPr>
    </w:p>
    <w:p w:rsidR="00DB7DFD" w:rsidRPr="0002088B" w:rsidRDefault="00DB7DFD" w:rsidP="00DB7DFD">
      <w:pPr>
        <w:keepNext/>
        <w:spacing w:before="240" w:after="240"/>
        <w:jc w:val="center"/>
        <w:rPr>
          <w:b/>
          <w:bCs/>
          <w:color w:val="000000"/>
          <w:sz w:val="28"/>
          <w:szCs w:val="28"/>
        </w:rPr>
      </w:pPr>
      <w:r w:rsidRPr="0002088B">
        <w:rPr>
          <w:b/>
          <w:bCs/>
          <w:color w:val="000000"/>
          <w:sz w:val="28"/>
          <w:szCs w:val="28"/>
        </w:rPr>
        <w:lastRenderedPageBreak/>
        <w:t>Раздел 11. Результаты внедрения проекта</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069"/>
        <w:gridCol w:w="8363"/>
      </w:tblGrid>
      <w:tr w:rsidR="00DB7DFD" w:rsidRPr="0002088B" w:rsidTr="00CA199C">
        <w:trPr>
          <w:trHeight w:val="680"/>
          <w:jc w:val="center"/>
        </w:trPr>
        <w:tc>
          <w:tcPr>
            <w:tcW w:w="880" w:type="dxa"/>
            <w:hideMark/>
          </w:tcPr>
          <w:p w:rsidR="00DB7DFD" w:rsidRPr="0002088B" w:rsidRDefault="00DB7DFD" w:rsidP="00DB7DFD">
            <w:pPr>
              <w:contextualSpacing/>
              <w:rPr>
                <w:sz w:val="28"/>
                <w:szCs w:val="28"/>
              </w:rPr>
            </w:pPr>
            <w:r w:rsidRPr="0002088B">
              <w:rPr>
                <w:sz w:val="28"/>
                <w:szCs w:val="28"/>
              </w:rPr>
              <w:t>11.1.</w:t>
            </w:r>
          </w:p>
        </w:tc>
        <w:tc>
          <w:tcPr>
            <w:tcW w:w="5069" w:type="dxa"/>
            <w:hideMark/>
          </w:tcPr>
          <w:p w:rsidR="00DB7DFD" w:rsidRPr="0002088B" w:rsidRDefault="00DB7DFD" w:rsidP="00DB7DFD">
            <w:pPr>
              <w:contextualSpacing/>
              <w:jc w:val="both"/>
              <w:rPr>
                <w:sz w:val="28"/>
                <w:szCs w:val="28"/>
              </w:rPr>
            </w:pPr>
            <w:r w:rsidRPr="0002088B">
              <w:rPr>
                <w:sz w:val="28"/>
                <w:szCs w:val="28"/>
              </w:rPr>
              <w:t>Качественные результаты (в том числе эффекты, которые сложно измерить)</w:t>
            </w:r>
          </w:p>
        </w:tc>
        <w:tc>
          <w:tcPr>
            <w:tcW w:w="8363" w:type="dxa"/>
            <w:hideMark/>
          </w:tcPr>
          <w:p w:rsidR="00DB7DFD" w:rsidRPr="0002088B" w:rsidRDefault="00DB7DFD" w:rsidP="00DB7DFD">
            <w:pPr>
              <w:contextualSpacing/>
              <w:jc w:val="both"/>
              <w:rPr>
                <w:sz w:val="28"/>
                <w:szCs w:val="28"/>
              </w:rPr>
            </w:pPr>
          </w:p>
        </w:tc>
      </w:tr>
    </w:tbl>
    <w:p w:rsidR="00DB7DFD" w:rsidRPr="0002088B" w:rsidRDefault="00DB7DFD" w:rsidP="00DB7DFD">
      <w:pPr>
        <w:keepNext/>
        <w:spacing w:before="240" w:after="240"/>
        <w:jc w:val="center"/>
        <w:rPr>
          <w:b/>
          <w:bCs/>
          <w:color w:val="000000"/>
          <w:sz w:val="28"/>
          <w:szCs w:val="28"/>
        </w:rPr>
      </w:pPr>
      <w:r w:rsidRPr="0002088B">
        <w:rPr>
          <w:b/>
          <w:bCs/>
          <w:color w:val="000000"/>
          <w:sz w:val="28"/>
          <w:szCs w:val="28"/>
        </w:rPr>
        <w:t>11.2. Количественные результаты</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935"/>
        <w:gridCol w:w="2977"/>
        <w:gridCol w:w="3402"/>
        <w:gridCol w:w="3118"/>
      </w:tblGrid>
      <w:tr w:rsidR="00DB7DFD" w:rsidRPr="0002088B" w:rsidTr="00DB7DFD">
        <w:trPr>
          <w:trHeight w:val="680"/>
          <w:tblHeader/>
          <w:jc w:val="center"/>
        </w:trPr>
        <w:tc>
          <w:tcPr>
            <w:tcW w:w="880" w:type="dxa"/>
            <w:hideMark/>
          </w:tcPr>
          <w:p w:rsidR="00DB7DFD" w:rsidRPr="0002088B" w:rsidRDefault="00DB7DFD" w:rsidP="00DB7DFD">
            <w:pPr>
              <w:contextualSpacing/>
              <w:jc w:val="center"/>
              <w:rPr>
                <w:sz w:val="28"/>
                <w:szCs w:val="28"/>
              </w:rPr>
            </w:pPr>
            <w:r w:rsidRPr="0002088B">
              <w:rPr>
                <w:sz w:val="28"/>
                <w:szCs w:val="28"/>
              </w:rPr>
              <w:t xml:space="preserve">№ </w:t>
            </w:r>
            <w:r w:rsidRPr="0002088B">
              <w:rPr>
                <w:sz w:val="28"/>
                <w:szCs w:val="28"/>
              </w:rPr>
              <w:br/>
              <w:t>п/п</w:t>
            </w:r>
          </w:p>
        </w:tc>
        <w:tc>
          <w:tcPr>
            <w:tcW w:w="3935" w:type="dxa"/>
            <w:hideMark/>
          </w:tcPr>
          <w:p w:rsidR="00DB7DFD" w:rsidRPr="0002088B" w:rsidRDefault="00DB7DFD" w:rsidP="00DB7DFD">
            <w:pPr>
              <w:contextualSpacing/>
              <w:jc w:val="center"/>
              <w:rPr>
                <w:sz w:val="28"/>
                <w:szCs w:val="28"/>
              </w:rPr>
            </w:pPr>
            <w:r w:rsidRPr="0002088B">
              <w:rPr>
                <w:sz w:val="28"/>
                <w:szCs w:val="28"/>
              </w:rPr>
              <w:t>Показатель</w:t>
            </w:r>
          </w:p>
        </w:tc>
        <w:tc>
          <w:tcPr>
            <w:tcW w:w="2977" w:type="dxa"/>
            <w:hideMark/>
          </w:tcPr>
          <w:p w:rsidR="00DB7DFD" w:rsidRPr="0002088B" w:rsidRDefault="00DB7DFD" w:rsidP="00DB7DFD">
            <w:pPr>
              <w:contextualSpacing/>
              <w:jc w:val="center"/>
              <w:rPr>
                <w:sz w:val="28"/>
                <w:szCs w:val="28"/>
              </w:rPr>
            </w:pPr>
            <w:r w:rsidRPr="0002088B">
              <w:rPr>
                <w:sz w:val="28"/>
                <w:szCs w:val="28"/>
              </w:rPr>
              <w:t>Единица измерения показателя</w:t>
            </w:r>
          </w:p>
        </w:tc>
        <w:tc>
          <w:tcPr>
            <w:tcW w:w="3402" w:type="dxa"/>
            <w:hideMark/>
          </w:tcPr>
          <w:p w:rsidR="00DB7DFD" w:rsidRPr="0002088B" w:rsidRDefault="00DB7DFD" w:rsidP="00DB7DFD">
            <w:pPr>
              <w:contextualSpacing/>
              <w:jc w:val="center"/>
              <w:rPr>
                <w:sz w:val="28"/>
                <w:szCs w:val="28"/>
              </w:rPr>
            </w:pPr>
            <w:r w:rsidRPr="0002088B">
              <w:rPr>
                <w:sz w:val="28"/>
                <w:szCs w:val="28"/>
              </w:rPr>
              <w:t>Значение показателя до начала внедрения проекта</w:t>
            </w:r>
          </w:p>
        </w:tc>
        <w:tc>
          <w:tcPr>
            <w:tcW w:w="3118" w:type="dxa"/>
            <w:hideMark/>
          </w:tcPr>
          <w:p w:rsidR="00DB7DFD" w:rsidRPr="0002088B" w:rsidRDefault="00DB7DFD" w:rsidP="00DB7DFD">
            <w:pPr>
              <w:contextualSpacing/>
              <w:jc w:val="center"/>
              <w:rPr>
                <w:sz w:val="28"/>
                <w:szCs w:val="28"/>
              </w:rPr>
            </w:pPr>
            <w:r w:rsidRPr="0002088B">
              <w:rPr>
                <w:sz w:val="28"/>
                <w:szCs w:val="28"/>
              </w:rPr>
              <w:t>Фактическое значение показателя</w:t>
            </w:r>
          </w:p>
        </w:tc>
      </w:tr>
      <w:tr w:rsidR="00DB7DFD" w:rsidRPr="0002088B" w:rsidTr="00DB7DFD">
        <w:trPr>
          <w:trHeight w:val="320"/>
          <w:tblHeader/>
          <w:jc w:val="center"/>
        </w:trPr>
        <w:tc>
          <w:tcPr>
            <w:tcW w:w="880" w:type="dxa"/>
            <w:hideMark/>
          </w:tcPr>
          <w:p w:rsidR="00DB7DFD" w:rsidRPr="0002088B" w:rsidRDefault="00DB7DFD" w:rsidP="00DB7DFD">
            <w:pPr>
              <w:contextualSpacing/>
              <w:jc w:val="center"/>
              <w:rPr>
                <w:sz w:val="28"/>
                <w:szCs w:val="28"/>
              </w:rPr>
            </w:pPr>
            <w:r w:rsidRPr="0002088B">
              <w:rPr>
                <w:sz w:val="28"/>
                <w:szCs w:val="28"/>
              </w:rPr>
              <w:t>1</w:t>
            </w:r>
          </w:p>
        </w:tc>
        <w:tc>
          <w:tcPr>
            <w:tcW w:w="3935" w:type="dxa"/>
            <w:hideMark/>
          </w:tcPr>
          <w:p w:rsidR="00DB7DFD" w:rsidRPr="0002088B" w:rsidRDefault="00DB7DFD" w:rsidP="00DB7DFD">
            <w:pPr>
              <w:contextualSpacing/>
              <w:jc w:val="center"/>
              <w:rPr>
                <w:sz w:val="28"/>
                <w:szCs w:val="28"/>
              </w:rPr>
            </w:pPr>
            <w:r w:rsidRPr="0002088B">
              <w:rPr>
                <w:sz w:val="28"/>
                <w:szCs w:val="28"/>
              </w:rPr>
              <w:t>2</w:t>
            </w:r>
          </w:p>
        </w:tc>
        <w:tc>
          <w:tcPr>
            <w:tcW w:w="2977" w:type="dxa"/>
            <w:hideMark/>
          </w:tcPr>
          <w:p w:rsidR="00DB7DFD" w:rsidRPr="0002088B" w:rsidRDefault="00DB7DFD" w:rsidP="00DB7DFD">
            <w:pPr>
              <w:contextualSpacing/>
              <w:jc w:val="center"/>
              <w:rPr>
                <w:sz w:val="28"/>
                <w:szCs w:val="28"/>
              </w:rPr>
            </w:pPr>
            <w:r w:rsidRPr="0002088B">
              <w:rPr>
                <w:sz w:val="28"/>
                <w:szCs w:val="28"/>
              </w:rPr>
              <w:t>3</w:t>
            </w:r>
          </w:p>
        </w:tc>
        <w:tc>
          <w:tcPr>
            <w:tcW w:w="3402" w:type="dxa"/>
            <w:hideMark/>
          </w:tcPr>
          <w:p w:rsidR="00DB7DFD" w:rsidRPr="0002088B" w:rsidRDefault="00DB7DFD" w:rsidP="00DB7DFD">
            <w:pPr>
              <w:contextualSpacing/>
              <w:jc w:val="center"/>
              <w:rPr>
                <w:sz w:val="28"/>
                <w:szCs w:val="28"/>
              </w:rPr>
            </w:pPr>
            <w:r w:rsidRPr="0002088B">
              <w:rPr>
                <w:sz w:val="28"/>
                <w:szCs w:val="28"/>
              </w:rPr>
              <w:t>4</w:t>
            </w:r>
          </w:p>
        </w:tc>
        <w:tc>
          <w:tcPr>
            <w:tcW w:w="3118" w:type="dxa"/>
            <w:hideMark/>
          </w:tcPr>
          <w:p w:rsidR="00DB7DFD" w:rsidRPr="0002088B" w:rsidRDefault="00DB7DFD" w:rsidP="00DB7DFD">
            <w:pPr>
              <w:contextualSpacing/>
              <w:jc w:val="center"/>
              <w:rPr>
                <w:sz w:val="28"/>
                <w:szCs w:val="28"/>
              </w:rPr>
            </w:pPr>
            <w:r w:rsidRPr="0002088B">
              <w:rPr>
                <w:sz w:val="28"/>
                <w:szCs w:val="28"/>
              </w:rPr>
              <w:t>6</w:t>
            </w:r>
          </w:p>
        </w:tc>
      </w:tr>
      <w:tr w:rsidR="00DB7DFD" w:rsidRPr="0002088B" w:rsidTr="00CA199C">
        <w:trPr>
          <w:trHeight w:val="320"/>
          <w:jc w:val="center"/>
        </w:trPr>
        <w:tc>
          <w:tcPr>
            <w:tcW w:w="880" w:type="dxa"/>
          </w:tcPr>
          <w:p w:rsidR="00DB7DFD" w:rsidRPr="0002088B" w:rsidRDefault="00DB7DFD" w:rsidP="00DB7DFD">
            <w:pPr>
              <w:contextualSpacing/>
              <w:jc w:val="center"/>
              <w:rPr>
                <w:sz w:val="28"/>
                <w:szCs w:val="28"/>
              </w:rPr>
            </w:pPr>
          </w:p>
        </w:tc>
        <w:tc>
          <w:tcPr>
            <w:tcW w:w="3935" w:type="dxa"/>
          </w:tcPr>
          <w:p w:rsidR="00DB7DFD" w:rsidRPr="0002088B" w:rsidRDefault="00DB7DFD" w:rsidP="00DB7DFD">
            <w:pPr>
              <w:contextualSpacing/>
              <w:jc w:val="both"/>
              <w:rPr>
                <w:sz w:val="28"/>
                <w:szCs w:val="28"/>
              </w:rPr>
            </w:pPr>
          </w:p>
        </w:tc>
        <w:tc>
          <w:tcPr>
            <w:tcW w:w="2977" w:type="dxa"/>
          </w:tcPr>
          <w:p w:rsidR="00DB7DFD" w:rsidRPr="0002088B" w:rsidRDefault="00DB7DFD" w:rsidP="00DB7DFD">
            <w:pPr>
              <w:contextualSpacing/>
              <w:jc w:val="center"/>
              <w:rPr>
                <w:sz w:val="28"/>
                <w:szCs w:val="28"/>
              </w:rPr>
            </w:pPr>
          </w:p>
        </w:tc>
        <w:tc>
          <w:tcPr>
            <w:tcW w:w="3402" w:type="dxa"/>
          </w:tcPr>
          <w:p w:rsidR="00DB7DFD" w:rsidRPr="0002088B" w:rsidRDefault="00DB7DFD" w:rsidP="00DB7DFD">
            <w:pPr>
              <w:contextualSpacing/>
              <w:jc w:val="center"/>
              <w:rPr>
                <w:sz w:val="28"/>
                <w:szCs w:val="28"/>
              </w:rPr>
            </w:pPr>
          </w:p>
        </w:tc>
        <w:tc>
          <w:tcPr>
            <w:tcW w:w="3118" w:type="dxa"/>
          </w:tcPr>
          <w:p w:rsidR="00DB7DFD" w:rsidRPr="0002088B" w:rsidRDefault="00DB7DFD" w:rsidP="00DB7DFD">
            <w:pPr>
              <w:contextualSpacing/>
              <w:jc w:val="center"/>
              <w:rPr>
                <w:sz w:val="28"/>
                <w:szCs w:val="28"/>
              </w:rPr>
            </w:pPr>
          </w:p>
        </w:tc>
      </w:tr>
      <w:tr w:rsidR="00DB7DFD" w:rsidRPr="0002088B" w:rsidTr="00CA199C">
        <w:trPr>
          <w:trHeight w:val="320"/>
          <w:jc w:val="center"/>
        </w:trPr>
        <w:tc>
          <w:tcPr>
            <w:tcW w:w="880" w:type="dxa"/>
          </w:tcPr>
          <w:p w:rsidR="00DB7DFD" w:rsidRPr="0002088B" w:rsidRDefault="00DB7DFD" w:rsidP="00DB7DFD">
            <w:pPr>
              <w:contextualSpacing/>
              <w:jc w:val="center"/>
              <w:rPr>
                <w:sz w:val="28"/>
                <w:szCs w:val="28"/>
                <w:lang w:val="en-US"/>
              </w:rPr>
            </w:pPr>
          </w:p>
        </w:tc>
        <w:tc>
          <w:tcPr>
            <w:tcW w:w="3935" w:type="dxa"/>
          </w:tcPr>
          <w:p w:rsidR="00DB7DFD" w:rsidRPr="0002088B" w:rsidRDefault="00DB7DFD" w:rsidP="00DB7DFD">
            <w:pPr>
              <w:contextualSpacing/>
              <w:jc w:val="both"/>
              <w:rPr>
                <w:sz w:val="28"/>
                <w:szCs w:val="28"/>
              </w:rPr>
            </w:pPr>
          </w:p>
        </w:tc>
        <w:tc>
          <w:tcPr>
            <w:tcW w:w="2977" w:type="dxa"/>
          </w:tcPr>
          <w:p w:rsidR="00DB7DFD" w:rsidRPr="0002088B" w:rsidRDefault="00DB7DFD" w:rsidP="00DB7DFD">
            <w:pPr>
              <w:contextualSpacing/>
              <w:jc w:val="center"/>
              <w:rPr>
                <w:sz w:val="28"/>
                <w:szCs w:val="28"/>
              </w:rPr>
            </w:pPr>
          </w:p>
        </w:tc>
        <w:tc>
          <w:tcPr>
            <w:tcW w:w="3402" w:type="dxa"/>
          </w:tcPr>
          <w:p w:rsidR="00DB7DFD" w:rsidRPr="0002088B" w:rsidRDefault="00DB7DFD" w:rsidP="00DB7DFD">
            <w:pPr>
              <w:contextualSpacing/>
              <w:jc w:val="center"/>
              <w:rPr>
                <w:sz w:val="28"/>
                <w:szCs w:val="28"/>
              </w:rPr>
            </w:pPr>
          </w:p>
        </w:tc>
        <w:tc>
          <w:tcPr>
            <w:tcW w:w="3118" w:type="dxa"/>
          </w:tcPr>
          <w:p w:rsidR="00DB7DFD" w:rsidRPr="0002088B" w:rsidRDefault="00DB7DFD" w:rsidP="00DB7DFD">
            <w:pPr>
              <w:contextualSpacing/>
              <w:jc w:val="center"/>
              <w:rPr>
                <w:sz w:val="28"/>
                <w:szCs w:val="28"/>
              </w:rPr>
            </w:pPr>
          </w:p>
        </w:tc>
      </w:tr>
      <w:tr w:rsidR="00DB7DFD" w:rsidRPr="0002088B" w:rsidTr="00DB7DFD">
        <w:trPr>
          <w:trHeight w:val="320"/>
          <w:jc w:val="center"/>
        </w:trPr>
        <w:tc>
          <w:tcPr>
            <w:tcW w:w="880" w:type="dxa"/>
          </w:tcPr>
          <w:p w:rsidR="00DB7DFD" w:rsidRPr="0002088B" w:rsidRDefault="00DB7DFD" w:rsidP="00DB7DFD">
            <w:pPr>
              <w:contextualSpacing/>
              <w:jc w:val="center"/>
              <w:rPr>
                <w:sz w:val="28"/>
                <w:szCs w:val="28"/>
              </w:rPr>
            </w:pPr>
          </w:p>
        </w:tc>
        <w:tc>
          <w:tcPr>
            <w:tcW w:w="3935" w:type="dxa"/>
            <w:shd w:val="clear" w:color="auto" w:fill="auto"/>
          </w:tcPr>
          <w:p w:rsidR="00DB7DFD" w:rsidRPr="0002088B" w:rsidRDefault="00CA199C" w:rsidP="00DB7DFD">
            <w:pPr>
              <w:contextualSpacing/>
              <w:jc w:val="both"/>
              <w:rPr>
                <w:sz w:val="28"/>
                <w:szCs w:val="28"/>
              </w:rPr>
            </w:pPr>
            <w:r w:rsidRPr="0002088B">
              <w:rPr>
                <w:sz w:val="28"/>
                <w:szCs w:val="28"/>
              </w:rPr>
              <w:t>…</w:t>
            </w:r>
          </w:p>
        </w:tc>
        <w:tc>
          <w:tcPr>
            <w:tcW w:w="2977" w:type="dxa"/>
            <w:shd w:val="clear" w:color="auto" w:fill="auto"/>
          </w:tcPr>
          <w:p w:rsidR="00DB7DFD" w:rsidRPr="0002088B" w:rsidRDefault="00DB7DFD" w:rsidP="00DB7DFD">
            <w:pPr>
              <w:contextualSpacing/>
              <w:jc w:val="center"/>
              <w:rPr>
                <w:sz w:val="28"/>
                <w:szCs w:val="28"/>
              </w:rPr>
            </w:pPr>
          </w:p>
        </w:tc>
        <w:tc>
          <w:tcPr>
            <w:tcW w:w="3402" w:type="dxa"/>
            <w:shd w:val="clear" w:color="auto" w:fill="auto"/>
          </w:tcPr>
          <w:p w:rsidR="00DB7DFD" w:rsidRPr="0002088B" w:rsidRDefault="00DB7DFD" w:rsidP="00DB7DFD">
            <w:pPr>
              <w:contextualSpacing/>
              <w:jc w:val="center"/>
              <w:rPr>
                <w:sz w:val="28"/>
                <w:szCs w:val="28"/>
              </w:rPr>
            </w:pPr>
          </w:p>
        </w:tc>
        <w:tc>
          <w:tcPr>
            <w:tcW w:w="3118" w:type="dxa"/>
            <w:shd w:val="clear" w:color="auto" w:fill="auto"/>
          </w:tcPr>
          <w:p w:rsidR="00DB7DFD" w:rsidRPr="0002088B" w:rsidRDefault="00DB7DFD" w:rsidP="00DB7DFD">
            <w:pPr>
              <w:contextualSpacing/>
              <w:jc w:val="center"/>
              <w:rPr>
                <w:sz w:val="28"/>
                <w:szCs w:val="28"/>
              </w:rPr>
            </w:pPr>
          </w:p>
        </w:tc>
      </w:tr>
    </w:tbl>
    <w:p w:rsidR="00DB7DFD" w:rsidRPr="0002088B" w:rsidRDefault="00DB7DFD" w:rsidP="00DB7DFD">
      <w:pPr>
        <w:keepNext/>
        <w:spacing w:before="240" w:after="240"/>
        <w:rPr>
          <w:b/>
          <w:bCs/>
          <w:color w:val="000000"/>
          <w:sz w:val="2"/>
          <w:szCs w:val="2"/>
        </w:rPr>
      </w:pPr>
    </w:p>
    <w:p w:rsidR="00DB7DFD" w:rsidRPr="0002088B" w:rsidRDefault="00DB7DFD" w:rsidP="00DB7DFD">
      <w:pPr>
        <w:keepNext/>
        <w:spacing w:before="240" w:after="240"/>
        <w:jc w:val="center"/>
        <w:rPr>
          <w:b/>
          <w:bCs/>
          <w:color w:val="000000"/>
          <w:sz w:val="28"/>
          <w:szCs w:val="28"/>
        </w:rPr>
      </w:pPr>
      <w:r w:rsidRPr="0002088B">
        <w:rPr>
          <w:b/>
          <w:bCs/>
          <w:color w:val="000000"/>
          <w:sz w:val="28"/>
          <w:szCs w:val="28"/>
        </w:rPr>
        <w:t>Раздел 12. Презентация проекта</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5919"/>
        <w:gridCol w:w="7513"/>
      </w:tblGrid>
      <w:tr w:rsidR="00DB7DFD" w:rsidRPr="0002088B" w:rsidTr="00DB7DFD">
        <w:trPr>
          <w:trHeight w:val="1223"/>
          <w:jc w:val="center"/>
        </w:trPr>
        <w:tc>
          <w:tcPr>
            <w:tcW w:w="880" w:type="dxa"/>
            <w:hideMark/>
          </w:tcPr>
          <w:p w:rsidR="00DB7DFD" w:rsidRPr="0002088B" w:rsidRDefault="00CA199C" w:rsidP="00CA199C">
            <w:pPr>
              <w:contextualSpacing/>
              <w:jc w:val="center"/>
              <w:rPr>
                <w:sz w:val="28"/>
                <w:szCs w:val="28"/>
              </w:rPr>
            </w:pPr>
            <w:r w:rsidRPr="0002088B">
              <w:rPr>
                <w:sz w:val="28"/>
                <w:szCs w:val="28"/>
              </w:rPr>
              <w:t>12.</w:t>
            </w:r>
            <w:r w:rsidR="00DB7DFD" w:rsidRPr="0002088B">
              <w:rPr>
                <w:sz w:val="28"/>
                <w:szCs w:val="28"/>
              </w:rPr>
              <w:t>1</w:t>
            </w:r>
          </w:p>
        </w:tc>
        <w:tc>
          <w:tcPr>
            <w:tcW w:w="5919" w:type="dxa"/>
            <w:hideMark/>
          </w:tcPr>
          <w:p w:rsidR="00DB7DFD" w:rsidRPr="0002088B" w:rsidRDefault="00DB7DFD" w:rsidP="00DB7DFD">
            <w:pPr>
              <w:contextualSpacing/>
              <w:jc w:val="both"/>
              <w:rPr>
                <w:sz w:val="28"/>
                <w:szCs w:val="28"/>
              </w:rPr>
            </w:pPr>
            <w:r w:rsidRPr="0002088B">
              <w:rPr>
                <w:sz w:val="28"/>
                <w:szCs w:val="28"/>
              </w:rPr>
              <w:t>Презентация проекта (до 10 слайдов)</w:t>
            </w:r>
            <w:r w:rsidR="00CA199C" w:rsidRPr="0002088B">
              <w:rPr>
                <w:sz w:val="28"/>
                <w:szCs w:val="28"/>
              </w:rPr>
              <w:t xml:space="preserve"> </w:t>
            </w:r>
            <w:r w:rsidRPr="0002088B">
              <w:rPr>
                <w:sz w:val="28"/>
                <w:szCs w:val="28"/>
              </w:rPr>
              <w:br/>
              <w:t>указываются сведения о презентации (наименование), презентация прикладывается дополнительно)</w:t>
            </w:r>
          </w:p>
        </w:tc>
        <w:tc>
          <w:tcPr>
            <w:tcW w:w="7513" w:type="dxa"/>
            <w:hideMark/>
          </w:tcPr>
          <w:p w:rsidR="00DB7DFD" w:rsidRPr="0002088B" w:rsidRDefault="00DB7DFD" w:rsidP="00DB7DFD">
            <w:pPr>
              <w:contextualSpacing/>
              <w:jc w:val="both"/>
              <w:rPr>
                <w:sz w:val="28"/>
                <w:szCs w:val="28"/>
              </w:rPr>
            </w:pPr>
          </w:p>
        </w:tc>
      </w:tr>
      <w:tr w:rsidR="00DB7DFD" w:rsidRPr="0002088B" w:rsidTr="00DF7A0E">
        <w:trPr>
          <w:trHeight w:val="1390"/>
          <w:jc w:val="center"/>
        </w:trPr>
        <w:tc>
          <w:tcPr>
            <w:tcW w:w="880" w:type="dxa"/>
            <w:hideMark/>
          </w:tcPr>
          <w:p w:rsidR="00DB7DFD" w:rsidRPr="0002088B" w:rsidRDefault="00CA199C" w:rsidP="00CA199C">
            <w:pPr>
              <w:contextualSpacing/>
              <w:jc w:val="center"/>
              <w:rPr>
                <w:sz w:val="28"/>
                <w:szCs w:val="28"/>
              </w:rPr>
            </w:pPr>
            <w:r w:rsidRPr="0002088B">
              <w:rPr>
                <w:sz w:val="28"/>
                <w:szCs w:val="28"/>
              </w:rPr>
              <w:t>12.</w:t>
            </w:r>
            <w:r w:rsidR="00DB7DFD" w:rsidRPr="0002088B">
              <w:rPr>
                <w:sz w:val="28"/>
                <w:szCs w:val="28"/>
              </w:rPr>
              <w:t>2</w:t>
            </w:r>
          </w:p>
        </w:tc>
        <w:tc>
          <w:tcPr>
            <w:tcW w:w="5919" w:type="dxa"/>
            <w:hideMark/>
          </w:tcPr>
          <w:p w:rsidR="00DB7DFD" w:rsidRPr="0002088B" w:rsidRDefault="00DB7DFD" w:rsidP="00DF7A0E">
            <w:pPr>
              <w:contextualSpacing/>
              <w:jc w:val="both"/>
              <w:rPr>
                <w:sz w:val="28"/>
                <w:szCs w:val="28"/>
              </w:rPr>
            </w:pPr>
            <w:r w:rsidRPr="0002088B">
              <w:rPr>
                <w:sz w:val="28"/>
                <w:szCs w:val="28"/>
              </w:rPr>
              <w:t>Публичные мероприятия по презентации проекта (совещания, семинары, круглые столы и т.д.)</w:t>
            </w:r>
            <w:r w:rsidR="00DF7A0E" w:rsidRPr="0002088B">
              <w:rPr>
                <w:sz w:val="28"/>
                <w:szCs w:val="28"/>
              </w:rPr>
              <w:t xml:space="preserve"> </w:t>
            </w:r>
            <w:r w:rsidRPr="0002088B">
              <w:rPr>
                <w:sz w:val="28"/>
                <w:szCs w:val="28"/>
              </w:rPr>
              <w:t>(укажите даты и наименования проведения мероприятий)</w:t>
            </w:r>
          </w:p>
        </w:tc>
        <w:tc>
          <w:tcPr>
            <w:tcW w:w="7513" w:type="dxa"/>
            <w:hideMark/>
          </w:tcPr>
          <w:p w:rsidR="00DB7DFD" w:rsidRPr="0002088B" w:rsidRDefault="00DB7DFD" w:rsidP="00DB7DFD">
            <w:pPr>
              <w:contextualSpacing/>
              <w:jc w:val="both"/>
              <w:rPr>
                <w:sz w:val="28"/>
                <w:szCs w:val="28"/>
              </w:rPr>
            </w:pPr>
          </w:p>
        </w:tc>
      </w:tr>
      <w:tr w:rsidR="00DB7DFD" w:rsidRPr="0002088B" w:rsidTr="00DF7A0E">
        <w:trPr>
          <w:trHeight w:val="984"/>
          <w:jc w:val="center"/>
        </w:trPr>
        <w:tc>
          <w:tcPr>
            <w:tcW w:w="880" w:type="dxa"/>
            <w:hideMark/>
          </w:tcPr>
          <w:p w:rsidR="00DB7DFD" w:rsidRPr="0002088B" w:rsidRDefault="00CA199C" w:rsidP="00DB7DFD">
            <w:pPr>
              <w:contextualSpacing/>
              <w:jc w:val="center"/>
              <w:rPr>
                <w:sz w:val="28"/>
                <w:szCs w:val="28"/>
              </w:rPr>
            </w:pPr>
            <w:r w:rsidRPr="0002088B">
              <w:rPr>
                <w:sz w:val="28"/>
                <w:szCs w:val="28"/>
              </w:rPr>
              <w:t>12.</w:t>
            </w:r>
            <w:r w:rsidR="00DB7DFD" w:rsidRPr="0002088B">
              <w:rPr>
                <w:sz w:val="28"/>
                <w:szCs w:val="28"/>
              </w:rPr>
              <w:t>3.</w:t>
            </w:r>
          </w:p>
        </w:tc>
        <w:tc>
          <w:tcPr>
            <w:tcW w:w="5919" w:type="dxa"/>
            <w:hideMark/>
          </w:tcPr>
          <w:p w:rsidR="00DB7DFD" w:rsidRPr="0002088B" w:rsidRDefault="00DB7DFD" w:rsidP="00DB7DFD">
            <w:pPr>
              <w:contextualSpacing/>
              <w:jc w:val="both"/>
              <w:rPr>
                <w:sz w:val="28"/>
                <w:szCs w:val="28"/>
              </w:rPr>
            </w:pPr>
            <w:r w:rsidRPr="0002088B">
              <w:rPr>
                <w:sz w:val="28"/>
                <w:szCs w:val="28"/>
              </w:rPr>
              <w:t>Информация о проекте в открытом доступе</w:t>
            </w:r>
          </w:p>
          <w:p w:rsidR="00DB7DFD" w:rsidRPr="0002088B" w:rsidRDefault="00DB7DFD" w:rsidP="00DB7DFD">
            <w:pPr>
              <w:contextualSpacing/>
              <w:jc w:val="both"/>
              <w:rPr>
                <w:sz w:val="28"/>
                <w:szCs w:val="28"/>
              </w:rPr>
            </w:pPr>
            <w:r w:rsidRPr="0002088B">
              <w:rPr>
                <w:sz w:val="28"/>
                <w:szCs w:val="28"/>
              </w:rPr>
              <w:t xml:space="preserve">(укажите ссылку на информацию о проекте </w:t>
            </w:r>
            <w:r w:rsidRPr="0002088B">
              <w:rPr>
                <w:sz w:val="28"/>
                <w:szCs w:val="28"/>
              </w:rPr>
              <w:br/>
              <w:t>в открытом доступе)</w:t>
            </w:r>
          </w:p>
        </w:tc>
        <w:tc>
          <w:tcPr>
            <w:tcW w:w="7513" w:type="dxa"/>
            <w:hideMark/>
          </w:tcPr>
          <w:p w:rsidR="00DB7DFD" w:rsidRPr="0002088B" w:rsidRDefault="00DB7DFD" w:rsidP="00DB7DFD">
            <w:pPr>
              <w:contextualSpacing/>
              <w:jc w:val="center"/>
              <w:rPr>
                <w:sz w:val="28"/>
                <w:szCs w:val="28"/>
              </w:rPr>
            </w:pPr>
            <w:r w:rsidRPr="0002088B">
              <w:rPr>
                <w:sz w:val="28"/>
                <w:szCs w:val="28"/>
              </w:rPr>
              <w:t>-</w:t>
            </w:r>
          </w:p>
        </w:tc>
      </w:tr>
    </w:tbl>
    <w:p w:rsidR="00DB7DFD" w:rsidRPr="0002088B" w:rsidRDefault="00DB7DFD" w:rsidP="00DB7DFD">
      <w:pPr>
        <w:rPr>
          <w:b/>
          <w:bCs/>
          <w:color w:val="000000"/>
          <w:sz w:val="28"/>
          <w:szCs w:val="28"/>
        </w:rPr>
      </w:pPr>
    </w:p>
    <w:p w:rsidR="00DB7DFD" w:rsidRPr="0002088B" w:rsidRDefault="00DB7DFD" w:rsidP="00DB7DFD">
      <w:pPr>
        <w:keepNext/>
        <w:spacing w:before="240" w:after="240"/>
        <w:jc w:val="center"/>
        <w:rPr>
          <w:b/>
          <w:bCs/>
          <w:color w:val="000000"/>
          <w:sz w:val="28"/>
          <w:szCs w:val="28"/>
        </w:rPr>
      </w:pPr>
      <w:r w:rsidRPr="0002088B">
        <w:rPr>
          <w:b/>
          <w:bCs/>
          <w:color w:val="000000"/>
          <w:sz w:val="28"/>
          <w:szCs w:val="28"/>
        </w:rPr>
        <w:lastRenderedPageBreak/>
        <w:t>Раздел 13. Примерный план по дальнейшему развитию проекта</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3793"/>
        <w:gridCol w:w="9639"/>
      </w:tblGrid>
      <w:tr w:rsidR="00DB7DFD" w:rsidRPr="0002088B" w:rsidTr="00DB7DFD">
        <w:trPr>
          <w:trHeight w:val="320"/>
          <w:tblHeader/>
          <w:jc w:val="center"/>
        </w:trPr>
        <w:tc>
          <w:tcPr>
            <w:tcW w:w="880" w:type="dxa"/>
            <w:noWrap/>
            <w:hideMark/>
          </w:tcPr>
          <w:p w:rsidR="00DB7DFD" w:rsidRPr="0002088B" w:rsidRDefault="00DB7DFD" w:rsidP="00DB7DFD">
            <w:pPr>
              <w:contextualSpacing/>
              <w:jc w:val="center"/>
              <w:rPr>
                <w:sz w:val="28"/>
                <w:szCs w:val="28"/>
              </w:rPr>
            </w:pPr>
            <w:r w:rsidRPr="0002088B">
              <w:rPr>
                <w:sz w:val="28"/>
                <w:szCs w:val="28"/>
              </w:rPr>
              <w:t xml:space="preserve">№ </w:t>
            </w:r>
            <w:r w:rsidRPr="0002088B">
              <w:rPr>
                <w:sz w:val="28"/>
                <w:szCs w:val="28"/>
              </w:rPr>
              <w:br/>
              <w:t>п/п</w:t>
            </w:r>
          </w:p>
        </w:tc>
        <w:tc>
          <w:tcPr>
            <w:tcW w:w="3793" w:type="dxa"/>
            <w:noWrap/>
            <w:hideMark/>
          </w:tcPr>
          <w:p w:rsidR="00DB7DFD" w:rsidRPr="0002088B" w:rsidRDefault="00DB7DFD" w:rsidP="00DB7DFD">
            <w:pPr>
              <w:contextualSpacing/>
              <w:jc w:val="center"/>
              <w:rPr>
                <w:sz w:val="28"/>
                <w:szCs w:val="28"/>
              </w:rPr>
            </w:pPr>
            <w:r w:rsidRPr="0002088B">
              <w:rPr>
                <w:sz w:val="28"/>
                <w:szCs w:val="28"/>
              </w:rPr>
              <w:t>Мероприятие</w:t>
            </w:r>
          </w:p>
        </w:tc>
        <w:tc>
          <w:tcPr>
            <w:tcW w:w="9639" w:type="dxa"/>
            <w:noWrap/>
            <w:hideMark/>
          </w:tcPr>
          <w:p w:rsidR="00DB7DFD" w:rsidRPr="0002088B" w:rsidRDefault="00DB7DFD" w:rsidP="00DB7DFD">
            <w:pPr>
              <w:contextualSpacing/>
              <w:jc w:val="center"/>
              <w:rPr>
                <w:sz w:val="28"/>
                <w:szCs w:val="28"/>
              </w:rPr>
            </w:pPr>
            <w:r w:rsidRPr="0002088B">
              <w:rPr>
                <w:sz w:val="28"/>
                <w:szCs w:val="28"/>
              </w:rPr>
              <w:t>Результат</w:t>
            </w:r>
          </w:p>
        </w:tc>
      </w:tr>
      <w:tr w:rsidR="00DB7DFD" w:rsidRPr="0002088B" w:rsidTr="00DB7DFD">
        <w:trPr>
          <w:trHeight w:val="320"/>
          <w:tblHeader/>
          <w:jc w:val="center"/>
        </w:trPr>
        <w:tc>
          <w:tcPr>
            <w:tcW w:w="880" w:type="dxa"/>
            <w:hideMark/>
          </w:tcPr>
          <w:p w:rsidR="00DB7DFD" w:rsidRPr="0002088B" w:rsidRDefault="00DB7DFD" w:rsidP="00DB7DFD">
            <w:pPr>
              <w:contextualSpacing/>
              <w:jc w:val="center"/>
              <w:rPr>
                <w:sz w:val="28"/>
                <w:szCs w:val="28"/>
              </w:rPr>
            </w:pPr>
            <w:r w:rsidRPr="0002088B">
              <w:rPr>
                <w:sz w:val="28"/>
                <w:szCs w:val="28"/>
              </w:rPr>
              <w:t>1</w:t>
            </w:r>
          </w:p>
        </w:tc>
        <w:tc>
          <w:tcPr>
            <w:tcW w:w="3793" w:type="dxa"/>
            <w:hideMark/>
          </w:tcPr>
          <w:p w:rsidR="00DB7DFD" w:rsidRPr="0002088B" w:rsidRDefault="00DB7DFD" w:rsidP="00DB7DFD">
            <w:pPr>
              <w:contextualSpacing/>
              <w:jc w:val="center"/>
              <w:rPr>
                <w:sz w:val="28"/>
                <w:szCs w:val="28"/>
              </w:rPr>
            </w:pPr>
            <w:r w:rsidRPr="0002088B">
              <w:rPr>
                <w:sz w:val="28"/>
                <w:szCs w:val="28"/>
              </w:rPr>
              <w:t>2</w:t>
            </w:r>
          </w:p>
        </w:tc>
        <w:tc>
          <w:tcPr>
            <w:tcW w:w="9639" w:type="dxa"/>
            <w:hideMark/>
          </w:tcPr>
          <w:p w:rsidR="00DB7DFD" w:rsidRPr="0002088B" w:rsidRDefault="00DB7DFD" w:rsidP="00DB7DFD">
            <w:pPr>
              <w:contextualSpacing/>
              <w:jc w:val="center"/>
              <w:rPr>
                <w:sz w:val="28"/>
                <w:szCs w:val="28"/>
              </w:rPr>
            </w:pPr>
            <w:r w:rsidRPr="0002088B">
              <w:rPr>
                <w:sz w:val="28"/>
                <w:szCs w:val="28"/>
              </w:rPr>
              <w:t>3</w:t>
            </w:r>
          </w:p>
        </w:tc>
      </w:tr>
      <w:tr w:rsidR="00DB7DFD" w:rsidRPr="0002088B" w:rsidTr="00CA199C">
        <w:trPr>
          <w:trHeight w:val="320"/>
          <w:jc w:val="center"/>
        </w:trPr>
        <w:tc>
          <w:tcPr>
            <w:tcW w:w="880" w:type="dxa"/>
          </w:tcPr>
          <w:p w:rsidR="00DB7DFD" w:rsidRPr="0002088B" w:rsidRDefault="00DB7DFD" w:rsidP="00DB7DFD">
            <w:pPr>
              <w:contextualSpacing/>
              <w:jc w:val="center"/>
              <w:rPr>
                <w:sz w:val="28"/>
                <w:szCs w:val="28"/>
              </w:rPr>
            </w:pPr>
          </w:p>
        </w:tc>
        <w:tc>
          <w:tcPr>
            <w:tcW w:w="3793" w:type="dxa"/>
          </w:tcPr>
          <w:p w:rsidR="00DB7DFD" w:rsidRPr="0002088B" w:rsidRDefault="00DB7DFD" w:rsidP="00DB7DFD">
            <w:pPr>
              <w:contextualSpacing/>
              <w:jc w:val="both"/>
              <w:rPr>
                <w:sz w:val="28"/>
                <w:szCs w:val="28"/>
              </w:rPr>
            </w:pPr>
          </w:p>
        </w:tc>
        <w:tc>
          <w:tcPr>
            <w:tcW w:w="9639" w:type="dxa"/>
          </w:tcPr>
          <w:p w:rsidR="00DB7DFD" w:rsidRPr="0002088B" w:rsidRDefault="00DB7DFD" w:rsidP="00DB7DFD">
            <w:pPr>
              <w:contextualSpacing/>
              <w:jc w:val="both"/>
              <w:rPr>
                <w:sz w:val="28"/>
                <w:szCs w:val="28"/>
              </w:rPr>
            </w:pPr>
          </w:p>
        </w:tc>
      </w:tr>
      <w:tr w:rsidR="00DB7DFD" w:rsidRPr="0002088B" w:rsidTr="00DB7DFD">
        <w:trPr>
          <w:trHeight w:val="320"/>
          <w:jc w:val="center"/>
        </w:trPr>
        <w:tc>
          <w:tcPr>
            <w:tcW w:w="880" w:type="dxa"/>
          </w:tcPr>
          <w:p w:rsidR="00DB7DFD" w:rsidRPr="0002088B" w:rsidRDefault="00DB7DFD" w:rsidP="00DB7DFD">
            <w:pPr>
              <w:contextualSpacing/>
              <w:jc w:val="center"/>
              <w:rPr>
                <w:sz w:val="28"/>
                <w:szCs w:val="28"/>
              </w:rPr>
            </w:pPr>
          </w:p>
        </w:tc>
        <w:tc>
          <w:tcPr>
            <w:tcW w:w="3793" w:type="dxa"/>
          </w:tcPr>
          <w:p w:rsidR="00DB7DFD" w:rsidRPr="0002088B" w:rsidRDefault="00DB7DFD" w:rsidP="00DB7DFD">
            <w:pPr>
              <w:contextualSpacing/>
              <w:jc w:val="both"/>
              <w:rPr>
                <w:sz w:val="28"/>
                <w:szCs w:val="28"/>
              </w:rPr>
            </w:pPr>
          </w:p>
        </w:tc>
        <w:tc>
          <w:tcPr>
            <w:tcW w:w="9639" w:type="dxa"/>
          </w:tcPr>
          <w:p w:rsidR="00DB7DFD" w:rsidRPr="0002088B" w:rsidRDefault="00DB7DFD" w:rsidP="00DB7DFD">
            <w:pPr>
              <w:contextualSpacing/>
              <w:jc w:val="both"/>
              <w:rPr>
                <w:sz w:val="28"/>
                <w:szCs w:val="28"/>
              </w:rPr>
            </w:pPr>
          </w:p>
        </w:tc>
      </w:tr>
      <w:tr w:rsidR="00DB7DFD" w:rsidRPr="0002088B" w:rsidTr="00DB7DFD">
        <w:trPr>
          <w:trHeight w:val="320"/>
          <w:jc w:val="center"/>
        </w:trPr>
        <w:tc>
          <w:tcPr>
            <w:tcW w:w="880" w:type="dxa"/>
          </w:tcPr>
          <w:p w:rsidR="00DB7DFD" w:rsidRPr="0002088B" w:rsidRDefault="00DB7DFD" w:rsidP="00DB7DFD">
            <w:pPr>
              <w:contextualSpacing/>
              <w:jc w:val="center"/>
              <w:rPr>
                <w:sz w:val="28"/>
                <w:szCs w:val="28"/>
              </w:rPr>
            </w:pPr>
          </w:p>
        </w:tc>
        <w:tc>
          <w:tcPr>
            <w:tcW w:w="3793" w:type="dxa"/>
          </w:tcPr>
          <w:p w:rsidR="00DB7DFD" w:rsidRPr="0002088B" w:rsidRDefault="00DB7DFD" w:rsidP="00DB7DFD">
            <w:pPr>
              <w:contextualSpacing/>
              <w:jc w:val="both"/>
              <w:rPr>
                <w:sz w:val="28"/>
                <w:szCs w:val="28"/>
              </w:rPr>
            </w:pPr>
          </w:p>
        </w:tc>
        <w:tc>
          <w:tcPr>
            <w:tcW w:w="9639" w:type="dxa"/>
          </w:tcPr>
          <w:p w:rsidR="00DB7DFD" w:rsidRPr="0002088B" w:rsidRDefault="00DB7DFD" w:rsidP="00DB7DFD">
            <w:pPr>
              <w:contextualSpacing/>
              <w:jc w:val="both"/>
              <w:rPr>
                <w:sz w:val="28"/>
                <w:szCs w:val="28"/>
              </w:rPr>
            </w:pPr>
          </w:p>
        </w:tc>
      </w:tr>
    </w:tbl>
    <w:p w:rsidR="00DB7DFD" w:rsidRPr="0002088B" w:rsidRDefault="00DB7DFD" w:rsidP="00DB7DFD">
      <w:pPr>
        <w:keepNext/>
        <w:spacing w:before="240" w:after="240"/>
        <w:jc w:val="center"/>
        <w:rPr>
          <w:b/>
          <w:bCs/>
          <w:color w:val="000000"/>
          <w:sz w:val="28"/>
          <w:szCs w:val="28"/>
        </w:rPr>
      </w:pPr>
      <w:r w:rsidRPr="0002088B">
        <w:rPr>
          <w:b/>
          <w:bCs/>
          <w:color w:val="000000"/>
          <w:sz w:val="28"/>
          <w:szCs w:val="28"/>
        </w:rPr>
        <w:t>Раздел 14. Контакты ответственных за реализацию проекта</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4940"/>
        <w:gridCol w:w="4807"/>
        <w:gridCol w:w="3685"/>
      </w:tblGrid>
      <w:tr w:rsidR="00DB7DFD" w:rsidRPr="0002088B" w:rsidTr="00DB7DFD">
        <w:trPr>
          <w:trHeight w:val="660"/>
          <w:tblHeader/>
          <w:jc w:val="center"/>
        </w:trPr>
        <w:tc>
          <w:tcPr>
            <w:tcW w:w="880" w:type="dxa"/>
            <w:noWrap/>
            <w:hideMark/>
          </w:tcPr>
          <w:p w:rsidR="00DB7DFD" w:rsidRPr="0002088B" w:rsidRDefault="00DB7DFD" w:rsidP="00DB7DFD">
            <w:pPr>
              <w:jc w:val="center"/>
              <w:rPr>
                <w:sz w:val="28"/>
                <w:szCs w:val="28"/>
              </w:rPr>
            </w:pPr>
            <w:r w:rsidRPr="0002088B">
              <w:rPr>
                <w:sz w:val="28"/>
                <w:szCs w:val="28"/>
              </w:rPr>
              <w:t>№</w:t>
            </w:r>
            <w:r w:rsidRPr="0002088B">
              <w:rPr>
                <w:sz w:val="28"/>
                <w:szCs w:val="28"/>
              </w:rPr>
              <w:br/>
              <w:t xml:space="preserve"> п/п</w:t>
            </w:r>
          </w:p>
        </w:tc>
        <w:tc>
          <w:tcPr>
            <w:tcW w:w="4940" w:type="dxa"/>
            <w:hideMark/>
          </w:tcPr>
          <w:p w:rsidR="00DB7DFD" w:rsidRPr="0002088B" w:rsidRDefault="00DB7DFD" w:rsidP="00DB7DFD">
            <w:pPr>
              <w:jc w:val="center"/>
              <w:rPr>
                <w:sz w:val="28"/>
                <w:szCs w:val="28"/>
              </w:rPr>
            </w:pPr>
            <w:r w:rsidRPr="0002088B">
              <w:rPr>
                <w:sz w:val="28"/>
                <w:szCs w:val="28"/>
              </w:rPr>
              <w:t>Ответственный (должность, структурное подразделение)</w:t>
            </w:r>
          </w:p>
        </w:tc>
        <w:tc>
          <w:tcPr>
            <w:tcW w:w="4807" w:type="dxa"/>
            <w:hideMark/>
          </w:tcPr>
          <w:p w:rsidR="00DB7DFD" w:rsidRPr="0002088B" w:rsidRDefault="00DB7DFD" w:rsidP="00DB7DFD">
            <w:pPr>
              <w:jc w:val="center"/>
              <w:rPr>
                <w:sz w:val="28"/>
                <w:szCs w:val="28"/>
              </w:rPr>
            </w:pPr>
            <w:r w:rsidRPr="0002088B">
              <w:rPr>
                <w:sz w:val="28"/>
                <w:szCs w:val="28"/>
              </w:rPr>
              <w:t>Телефон</w:t>
            </w:r>
          </w:p>
        </w:tc>
        <w:tc>
          <w:tcPr>
            <w:tcW w:w="3685" w:type="dxa"/>
            <w:hideMark/>
          </w:tcPr>
          <w:p w:rsidR="00DB7DFD" w:rsidRPr="0002088B" w:rsidRDefault="00DB7DFD" w:rsidP="00DB7DFD">
            <w:pPr>
              <w:jc w:val="center"/>
              <w:rPr>
                <w:sz w:val="28"/>
                <w:szCs w:val="28"/>
              </w:rPr>
            </w:pPr>
            <w:r w:rsidRPr="0002088B">
              <w:rPr>
                <w:sz w:val="28"/>
                <w:szCs w:val="28"/>
              </w:rPr>
              <w:t>Электронная почта</w:t>
            </w:r>
          </w:p>
        </w:tc>
      </w:tr>
      <w:tr w:rsidR="00DB7DFD" w:rsidRPr="0002088B" w:rsidTr="00DB7DFD">
        <w:trPr>
          <w:trHeight w:val="320"/>
          <w:tblHeader/>
          <w:jc w:val="center"/>
        </w:trPr>
        <w:tc>
          <w:tcPr>
            <w:tcW w:w="880" w:type="dxa"/>
            <w:hideMark/>
          </w:tcPr>
          <w:p w:rsidR="00DB7DFD" w:rsidRPr="0002088B" w:rsidRDefault="00DB7DFD" w:rsidP="00DB7DFD">
            <w:pPr>
              <w:jc w:val="center"/>
              <w:rPr>
                <w:sz w:val="28"/>
                <w:szCs w:val="28"/>
              </w:rPr>
            </w:pPr>
            <w:r w:rsidRPr="0002088B">
              <w:rPr>
                <w:sz w:val="28"/>
                <w:szCs w:val="28"/>
              </w:rPr>
              <w:t>1</w:t>
            </w:r>
          </w:p>
        </w:tc>
        <w:tc>
          <w:tcPr>
            <w:tcW w:w="4940" w:type="dxa"/>
            <w:hideMark/>
          </w:tcPr>
          <w:p w:rsidR="00DB7DFD" w:rsidRPr="0002088B" w:rsidRDefault="00DB7DFD" w:rsidP="00DB7DFD">
            <w:pPr>
              <w:jc w:val="center"/>
              <w:rPr>
                <w:sz w:val="28"/>
                <w:szCs w:val="28"/>
              </w:rPr>
            </w:pPr>
            <w:r w:rsidRPr="0002088B">
              <w:rPr>
                <w:sz w:val="28"/>
                <w:szCs w:val="28"/>
              </w:rPr>
              <w:t>2</w:t>
            </w:r>
          </w:p>
        </w:tc>
        <w:tc>
          <w:tcPr>
            <w:tcW w:w="4807" w:type="dxa"/>
            <w:hideMark/>
          </w:tcPr>
          <w:p w:rsidR="00DB7DFD" w:rsidRPr="0002088B" w:rsidRDefault="00DB7DFD" w:rsidP="00DB7DFD">
            <w:pPr>
              <w:jc w:val="center"/>
              <w:rPr>
                <w:sz w:val="28"/>
                <w:szCs w:val="28"/>
              </w:rPr>
            </w:pPr>
            <w:r w:rsidRPr="0002088B">
              <w:rPr>
                <w:sz w:val="28"/>
                <w:szCs w:val="28"/>
              </w:rPr>
              <w:t>3</w:t>
            </w:r>
          </w:p>
        </w:tc>
        <w:tc>
          <w:tcPr>
            <w:tcW w:w="3685" w:type="dxa"/>
            <w:hideMark/>
          </w:tcPr>
          <w:p w:rsidR="00DB7DFD" w:rsidRPr="0002088B" w:rsidRDefault="00DB7DFD" w:rsidP="00DB7DFD">
            <w:pPr>
              <w:jc w:val="center"/>
              <w:rPr>
                <w:sz w:val="28"/>
                <w:szCs w:val="28"/>
              </w:rPr>
            </w:pPr>
            <w:r w:rsidRPr="0002088B">
              <w:rPr>
                <w:sz w:val="28"/>
                <w:szCs w:val="28"/>
              </w:rPr>
              <w:t>4</w:t>
            </w:r>
          </w:p>
        </w:tc>
      </w:tr>
      <w:tr w:rsidR="00DB7DFD" w:rsidRPr="0002088B" w:rsidTr="00CA199C">
        <w:trPr>
          <w:trHeight w:val="320"/>
          <w:jc w:val="center"/>
        </w:trPr>
        <w:tc>
          <w:tcPr>
            <w:tcW w:w="880" w:type="dxa"/>
          </w:tcPr>
          <w:p w:rsidR="00DB7DFD" w:rsidRPr="0002088B" w:rsidRDefault="00DB7DFD" w:rsidP="00DB7DFD">
            <w:pPr>
              <w:jc w:val="center"/>
              <w:rPr>
                <w:sz w:val="28"/>
                <w:szCs w:val="28"/>
              </w:rPr>
            </w:pPr>
          </w:p>
        </w:tc>
        <w:tc>
          <w:tcPr>
            <w:tcW w:w="4940" w:type="dxa"/>
          </w:tcPr>
          <w:p w:rsidR="00DB7DFD" w:rsidRPr="0002088B" w:rsidRDefault="00DB7DFD" w:rsidP="00DB7DFD">
            <w:pPr>
              <w:jc w:val="both"/>
              <w:rPr>
                <w:sz w:val="28"/>
                <w:szCs w:val="28"/>
              </w:rPr>
            </w:pPr>
          </w:p>
        </w:tc>
        <w:tc>
          <w:tcPr>
            <w:tcW w:w="4807" w:type="dxa"/>
          </w:tcPr>
          <w:p w:rsidR="00DB7DFD" w:rsidRPr="0002088B" w:rsidRDefault="00DB7DFD" w:rsidP="00DB7DFD">
            <w:pPr>
              <w:jc w:val="both"/>
              <w:rPr>
                <w:sz w:val="28"/>
                <w:szCs w:val="28"/>
              </w:rPr>
            </w:pPr>
          </w:p>
        </w:tc>
        <w:tc>
          <w:tcPr>
            <w:tcW w:w="3685" w:type="dxa"/>
          </w:tcPr>
          <w:p w:rsidR="00DB7DFD" w:rsidRPr="0002088B" w:rsidRDefault="00DB7DFD" w:rsidP="00DB7DFD">
            <w:pPr>
              <w:jc w:val="both"/>
              <w:rPr>
                <w:sz w:val="28"/>
                <w:szCs w:val="28"/>
              </w:rPr>
            </w:pPr>
          </w:p>
        </w:tc>
      </w:tr>
      <w:tr w:rsidR="00DB7DFD" w:rsidRPr="0002088B" w:rsidTr="00CA199C">
        <w:trPr>
          <w:trHeight w:val="320"/>
          <w:jc w:val="center"/>
        </w:trPr>
        <w:tc>
          <w:tcPr>
            <w:tcW w:w="880" w:type="dxa"/>
          </w:tcPr>
          <w:p w:rsidR="00DB7DFD" w:rsidRPr="0002088B" w:rsidRDefault="00DB7DFD" w:rsidP="00DB7DFD">
            <w:pPr>
              <w:jc w:val="center"/>
              <w:rPr>
                <w:sz w:val="28"/>
                <w:szCs w:val="28"/>
              </w:rPr>
            </w:pPr>
          </w:p>
        </w:tc>
        <w:tc>
          <w:tcPr>
            <w:tcW w:w="4940" w:type="dxa"/>
          </w:tcPr>
          <w:p w:rsidR="00DB7DFD" w:rsidRPr="0002088B" w:rsidRDefault="00DB7DFD" w:rsidP="00DB7DFD">
            <w:pPr>
              <w:jc w:val="both"/>
              <w:rPr>
                <w:sz w:val="28"/>
                <w:szCs w:val="28"/>
              </w:rPr>
            </w:pPr>
          </w:p>
        </w:tc>
        <w:tc>
          <w:tcPr>
            <w:tcW w:w="4807" w:type="dxa"/>
          </w:tcPr>
          <w:p w:rsidR="00DB7DFD" w:rsidRPr="0002088B" w:rsidRDefault="00DB7DFD" w:rsidP="00DB7DFD">
            <w:pPr>
              <w:jc w:val="both"/>
              <w:rPr>
                <w:sz w:val="28"/>
                <w:szCs w:val="28"/>
              </w:rPr>
            </w:pPr>
          </w:p>
        </w:tc>
        <w:tc>
          <w:tcPr>
            <w:tcW w:w="3685" w:type="dxa"/>
          </w:tcPr>
          <w:p w:rsidR="00DB7DFD" w:rsidRPr="0002088B" w:rsidRDefault="00DB7DFD" w:rsidP="00DB7DFD">
            <w:pPr>
              <w:jc w:val="both"/>
              <w:rPr>
                <w:sz w:val="28"/>
                <w:szCs w:val="28"/>
              </w:rPr>
            </w:pPr>
          </w:p>
        </w:tc>
      </w:tr>
      <w:tr w:rsidR="00DB7DFD" w:rsidRPr="0002088B" w:rsidTr="00CA199C">
        <w:trPr>
          <w:trHeight w:val="340"/>
          <w:jc w:val="center"/>
        </w:trPr>
        <w:tc>
          <w:tcPr>
            <w:tcW w:w="880" w:type="dxa"/>
          </w:tcPr>
          <w:p w:rsidR="00DB7DFD" w:rsidRPr="0002088B" w:rsidRDefault="00CA199C" w:rsidP="00DB7DFD">
            <w:pPr>
              <w:jc w:val="center"/>
              <w:rPr>
                <w:sz w:val="28"/>
                <w:szCs w:val="28"/>
              </w:rPr>
            </w:pPr>
            <w:r w:rsidRPr="0002088B">
              <w:rPr>
                <w:sz w:val="28"/>
                <w:szCs w:val="28"/>
              </w:rPr>
              <w:t>…</w:t>
            </w:r>
          </w:p>
        </w:tc>
        <w:tc>
          <w:tcPr>
            <w:tcW w:w="4940" w:type="dxa"/>
          </w:tcPr>
          <w:p w:rsidR="00DB7DFD" w:rsidRPr="0002088B" w:rsidRDefault="00DB7DFD" w:rsidP="00DB7DFD">
            <w:pPr>
              <w:jc w:val="both"/>
              <w:rPr>
                <w:sz w:val="28"/>
                <w:szCs w:val="28"/>
              </w:rPr>
            </w:pPr>
          </w:p>
        </w:tc>
        <w:tc>
          <w:tcPr>
            <w:tcW w:w="4807" w:type="dxa"/>
          </w:tcPr>
          <w:p w:rsidR="00DB7DFD" w:rsidRPr="0002088B" w:rsidRDefault="00DB7DFD" w:rsidP="00DB7DFD">
            <w:pPr>
              <w:jc w:val="both"/>
              <w:rPr>
                <w:sz w:val="28"/>
                <w:szCs w:val="28"/>
              </w:rPr>
            </w:pPr>
          </w:p>
        </w:tc>
        <w:tc>
          <w:tcPr>
            <w:tcW w:w="3685" w:type="dxa"/>
          </w:tcPr>
          <w:p w:rsidR="00DB7DFD" w:rsidRPr="0002088B" w:rsidRDefault="00DB7DFD" w:rsidP="00DB7DFD">
            <w:pPr>
              <w:jc w:val="both"/>
              <w:rPr>
                <w:sz w:val="28"/>
                <w:szCs w:val="28"/>
              </w:rPr>
            </w:pPr>
          </w:p>
        </w:tc>
      </w:tr>
    </w:tbl>
    <w:p w:rsidR="00DB7DFD" w:rsidRPr="0002088B" w:rsidRDefault="00DB7DFD" w:rsidP="00DB7DFD">
      <w:pPr>
        <w:tabs>
          <w:tab w:val="left" w:pos="426"/>
        </w:tabs>
        <w:ind w:firstLine="709"/>
        <w:contextualSpacing/>
        <w:rPr>
          <w:bCs/>
          <w:spacing w:val="20"/>
          <w:sz w:val="28"/>
          <w:szCs w:val="28"/>
        </w:rPr>
      </w:pPr>
    </w:p>
    <w:p w:rsidR="00DB7DFD" w:rsidRPr="0002088B" w:rsidRDefault="00DB7DFD" w:rsidP="007757DC">
      <w:pPr>
        <w:pStyle w:val="ConsPlusNormal"/>
        <w:jc w:val="both"/>
        <w:rPr>
          <w:rFonts w:ascii="Times New Roman" w:hAnsi="Times New Roman" w:cs="Times New Roman"/>
          <w:sz w:val="28"/>
          <w:szCs w:val="28"/>
        </w:rPr>
      </w:pPr>
    </w:p>
    <w:tbl>
      <w:tblPr>
        <w:tblW w:w="14170" w:type="dxa"/>
        <w:jc w:val="center"/>
        <w:tblLayout w:type="fixed"/>
        <w:tblCellMar>
          <w:top w:w="102" w:type="dxa"/>
          <w:left w:w="62" w:type="dxa"/>
          <w:bottom w:w="102" w:type="dxa"/>
          <w:right w:w="62" w:type="dxa"/>
        </w:tblCellMar>
        <w:tblLook w:val="0000" w:firstRow="0" w:lastRow="0" w:firstColumn="0" w:lastColumn="0" w:noHBand="0" w:noVBand="0"/>
      </w:tblPr>
      <w:tblGrid>
        <w:gridCol w:w="5382"/>
        <w:gridCol w:w="4887"/>
        <w:gridCol w:w="3901"/>
      </w:tblGrid>
      <w:tr w:rsidR="007757DC" w:rsidRPr="0002088B" w:rsidTr="00CA199C">
        <w:trPr>
          <w:trHeight w:val="958"/>
          <w:jc w:val="center"/>
        </w:trPr>
        <w:tc>
          <w:tcPr>
            <w:tcW w:w="5382" w:type="dxa"/>
          </w:tcPr>
          <w:p w:rsidR="00612605" w:rsidRPr="0002088B" w:rsidRDefault="00612605" w:rsidP="00CA199C">
            <w:pPr>
              <w:pStyle w:val="ConsPlusNormal"/>
              <w:ind w:firstLine="0"/>
              <w:rPr>
                <w:rFonts w:ascii="Times New Roman" w:hAnsi="Times New Roman" w:cs="Times New Roman"/>
                <w:sz w:val="28"/>
                <w:szCs w:val="28"/>
              </w:rPr>
            </w:pPr>
            <w:r w:rsidRPr="0002088B">
              <w:rPr>
                <w:rFonts w:ascii="Times New Roman" w:hAnsi="Times New Roman" w:cs="Times New Roman"/>
                <w:sz w:val="28"/>
                <w:szCs w:val="28"/>
              </w:rPr>
              <w:t>_____________________</w:t>
            </w:r>
          </w:p>
          <w:p w:rsidR="007757DC" w:rsidRPr="0002088B" w:rsidRDefault="007757DC" w:rsidP="00CA199C">
            <w:pPr>
              <w:pStyle w:val="ConsPlusNormal"/>
              <w:ind w:firstLine="0"/>
              <w:rPr>
                <w:rFonts w:ascii="Times New Roman" w:hAnsi="Times New Roman" w:cs="Times New Roman"/>
                <w:sz w:val="28"/>
                <w:szCs w:val="28"/>
              </w:rPr>
            </w:pPr>
            <w:r w:rsidRPr="0002088B">
              <w:rPr>
                <w:rFonts w:ascii="Times New Roman" w:hAnsi="Times New Roman" w:cs="Times New Roman"/>
                <w:sz w:val="28"/>
                <w:szCs w:val="28"/>
              </w:rPr>
              <w:t>Занимаемая должность</w:t>
            </w:r>
          </w:p>
        </w:tc>
        <w:tc>
          <w:tcPr>
            <w:tcW w:w="4887" w:type="dxa"/>
          </w:tcPr>
          <w:p w:rsidR="00612605" w:rsidRPr="0002088B" w:rsidRDefault="00612605" w:rsidP="00CA199C">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_____</w:t>
            </w:r>
            <w:r w:rsidR="00CA199C" w:rsidRPr="0002088B">
              <w:rPr>
                <w:rFonts w:ascii="Times New Roman" w:hAnsi="Times New Roman" w:cs="Times New Roman"/>
                <w:sz w:val="28"/>
                <w:szCs w:val="28"/>
              </w:rPr>
              <w:t>__________</w:t>
            </w:r>
            <w:r w:rsidRPr="0002088B">
              <w:rPr>
                <w:rFonts w:ascii="Times New Roman" w:hAnsi="Times New Roman" w:cs="Times New Roman"/>
                <w:sz w:val="28"/>
                <w:szCs w:val="28"/>
              </w:rPr>
              <w:t>____</w:t>
            </w:r>
          </w:p>
          <w:p w:rsidR="007757DC" w:rsidRPr="0002088B" w:rsidRDefault="007757DC" w:rsidP="00CA199C">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Подпись</w:t>
            </w:r>
          </w:p>
        </w:tc>
        <w:tc>
          <w:tcPr>
            <w:tcW w:w="3901" w:type="dxa"/>
          </w:tcPr>
          <w:p w:rsidR="00612605" w:rsidRPr="0002088B" w:rsidRDefault="00612605" w:rsidP="0015466A">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________________________</w:t>
            </w:r>
          </w:p>
          <w:p w:rsidR="007757DC" w:rsidRPr="0002088B" w:rsidRDefault="007757DC" w:rsidP="00612605">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Фамилия, имя, отчество</w:t>
            </w:r>
            <w:r w:rsidR="00612605" w:rsidRPr="0002088B">
              <w:rPr>
                <w:rFonts w:ascii="Times New Roman" w:hAnsi="Times New Roman" w:cs="Times New Roman"/>
                <w:sz w:val="28"/>
                <w:szCs w:val="28"/>
              </w:rPr>
              <w:t xml:space="preserve"> </w:t>
            </w:r>
            <w:r w:rsidRPr="0002088B">
              <w:rPr>
                <w:rFonts w:ascii="Times New Roman" w:hAnsi="Times New Roman" w:cs="Times New Roman"/>
                <w:sz w:val="28"/>
                <w:szCs w:val="28"/>
              </w:rPr>
              <w:t>(последнее – при наличии) руководителя МФЦ муниципального образования Ростовской области</w:t>
            </w:r>
          </w:p>
        </w:tc>
      </w:tr>
    </w:tbl>
    <w:p w:rsidR="007757DC" w:rsidRPr="0002088B" w:rsidRDefault="007757DC">
      <w:pPr>
        <w:spacing w:after="160" w:line="259" w:lineRule="auto"/>
        <w:rPr>
          <w:rFonts w:eastAsiaTheme="minorEastAsia"/>
          <w:bCs/>
          <w:sz w:val="2"/>
          <w:szCs w:val="2"/>
        </w:rPr>
      </w:pPr>
      <w:bookmarkStart w:id="8" w:name="Par994"/>
      <w:bookmarkEnd w:id="8"/>
      <w:r w:rsidRPr="0002088B">
        <w:rPr>
          <w:sz w:val="28"/>
          <w:szCs w:val="28"/>
        </w:rPr>
        <w:br w:type="page"/>
      </w:r>
    </w:p>
    <w:p w:rsidR="00A94C4F" w:rsidRPr="0002088B" w:rsidRDefault="00A94C4F" w:rsidP="007757DC">
      <w:pPr>
        <w:pStyle w:val="1"/>
        <w:spacing w:before="0"/>
        <w:ind w:left="6096"/>
        <w:jc w:val="center"/>
        <w:rPr>
          <w:rFonts w:ascii="Times New Roman" w:hAnsi="Times New Roman" w:cs="Times New Roman"/>
          <w:color w:val="auto"/>
          <w:sz w:val="28"/>
          <w:szCs w:val="28"/>
        </w:rPr>
        <w:sectPr w:rsidR="00A94C4F" w:rsidRPr="0002088B" w:rsidSect="00B245BF">
          <w:footnotePr>
            <w:numRestart w:val="eachPage"/>
          </w:footnotePr>
          <w:pgSz w:w="16838" w:h="11906" w:orient="landscape"/>
          <w:pgMar w:top="1134" w:right="567" w:bottom="1134" w:left="1134" w:header="709" w:footer="448" w:gutter="0"/>
          <w:cols w:space="708"/>
          <w:titlePg/>
          <w:docGrid w:linePitch="360"/>
        </w:sectPr>
      </w:pPr>
    </w:p>
    <w:p w:rsidR="007757DC" w:rsidRPr="0002088B" w:rsidRDefault="007757DC" w:rsidP="00A94C4F">
      <w:pPr>
        <w:pStyle w:val="1"/>
        <w:spacing w:before="0"/>
        <w:ind w:left="5528"/>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 4.3</w:t>
      </w:r>
    </w:p>
    <w:p w:rsidR="007757DC" w:rsidRPr="0002088B" w:rsidRDefault="007757DC" w:rsidP="00A94C4F">
      <w:pPr>
        <w:ind w:left="5528"/>
        <w:jc w:val="center"/>
        <w:rPr>
          <w:sz w:val="28"/>
          <w:szCs w:val="28"/>
        </w:rPr>
      </w:pPr>
      <w:r w:rsidRPr="0002088B">
        <w:rPr>
          <w:sz w:val="28"/>
          <w:szCs w:val="28"/>
        </w:rPr>
        <w:t>к Положению о проведении</w:t>
      </w:r>
    </w:p>
    <w:p w:rsidR="007757DC" w:rsidRPr="0002088B" w:rsidRDefault="007757DC" w:rsidP="00A94C4F">
      <w:pPr>
        <w:ind w:left="5528"/>
        <w:jc w:val="center"/>
        <w:rPr>
          <w:sz w:val="28"/>
          <w:szCs w:val="28"/>
        </w:rPr>
      </w:pPr>
      <w:r w:rsidRPr="0002088B">
        <w:rPr>
          <w:sz w:val="28"/>
          <w:szCs w:val="28"/>
        </w:rPr>
        <w:t>регионального конкурса</w:t>
      </w:r>
    </w:p>
    <w:p w:rsidR="007757DC" w:rsidRPr="0002088B" w:rsidRDefault="00007B8A" w:rsidP="00A94C4F">
      <w:pPr>
        <w:ind w:left="5528"/>
        <w:jc w:val="center"/>
        <w:rPr>
          <w:sz w:val="28"/>
          <w:szCs w:val="28"/>
        </w:rPr>
      </w:pPr>
      <w:r w:rsidRPr="0002088B">
        <w:rPr>
          <w:sz w:val="28"/>
          <w:szCs w:val="28"/>
        </w:rPr>
        <w:t>«</w:t>
      </w:r>
      <w:r w:rsidR="007757DC" w:rsidRPr="0002088B">
        <w:rPr>
          <w:sz w:val="28"/>
          <w:szCs w:val="28"/>
        </w:rPr>
        <w:t>Лучший многофункциональный центр Ростовской области</w:t>
      </w:r>
      <w:r w:rsidRPr="0002088B">
        <w:rPr>
          <w:sz w:val="28"/>
          <w:szCs w:val="28"/>
        </w:rPr>
        <w:t>»</w:t>
      </w:r>
    </w:p>
    <w:p w:rsidR="00612605" w:rsidRPr="0002088B" w:rsidRDefault="00612605" w:rsidP="00612605">
      <w:pPr>
        <w:pStyle w:val="ConsPlusNormal"/>
        <w:tabs>
          <w:tab w:val="left" w:pos="6816"/>
        </w:tabs>
        <w:ind w:firstLine="0"/>
        <w:rPr>
          <w:rFonts w:ascii="Times New Roman" w:hAnsi="Times New Roman" w:cs="Times New Roman"/>
          <w:sz w:val="24"/>
          <w:szCs w:val="24"/>
        </w:rPr>
      </w:pPr>
    </w:p>
    <w:p w:rsidR="00612605" w:rsidRPr="0002088B" w:rsidRDefault="00612605" w:rsidP="00612605">
      <w:pPr>
        <w:pStyle w:val="ConsPlusNormal"/>
        <w:tabs>
          <w:tab w:val="left" w:pos="6816"/>
        </w:tabs>
        <w:ind w:firstLine="0"/>
        <w:rPr>
          <w:rFonts w:ascii="Times New Roman" w:hAnsi="Times New Roman" w:cs="Times New Roman"/>
          <w:sz w:val="24"/>
          <w:szCs w:val="24"/>
        </w:rPr>
      </w:pPr>
    </w:p>
    <w:p w:rsidR="00B94850" w:rsidRPr="0002088B" w:rsidRDefault="00B94850" w:rsidP="00B94850">
      <w:pPr>
        <w:pStyle w:val="ConsPlusTitle"/>
        <w:jc w:val="center"/>
        <w:rPr>
          <w:rFonts w:ascii="Times New Roman" w:hAnsi="Times New Roman" w:cs="Times New Roman"/>
          <w:sz w:val="28"/>
          <w:szCs w:val="28"/>
        </w:rPr>
      </w:pPr>
      <w:r w:rsidRPr="0002088B">
        <w:rPr>
          <w:rFonts w:ascii="Times New Roman" w:hAnsi="Times New Roman" w:cs="Times New Roman"/>
          <w:sz w:val="28"/>
          <w:szCs w:val="28"/>
        </w:rPr>
        <w:t>Фото- и видеопрезентация</w:t>
      </w:r>
    </w:p>
    <w:p w:rsidR="00B94850" w:rsidRPr="0002088B" w:rsidRDefault="00B94850" w:rsidP="00B94850">
      <w:pPr>
        <w:pStyle w:val="ConsPlusTitle"/>
        <w:jc w:val="center"/>
        <w:rPr>
          <w:rFonts w:ascii="Times New Roman" w:hAnsi="Times New Roman" w:cs="Times New Roman"/>
          <w:sz w:val="28"/>
          <w:szCs w:val="28"/>
        </w:rPr>
      </w:pPr>
      <w:r w:rsidRPr="0002088B">
        <w:rPr>
          <w:rFonts w:ascii="Times New Roman" w:hAnsi="Times New Roman" w:cs="Times New Roman"/>
          <w:sz w:val="28"/>
          <w:szCs w:val="28"/>
        </w:rPr>
        <w:t xml:space="preserve">участника Конкурса 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проект МФЦ</w:t>
      </w:r>
      <w:r w:rsidR="00007B8A" w:rsidRPr="0002088B">
        <w:rPr>
          <w:rFonts w:ascii="Times New Roman" w:hAnsi="Times New Roman" w:cs="Times New Roman"/>
          <w:sz w:val="28"/>
          <w:szCs w:val="28"/>
        </w:rPr>
        <w:t>»</w:t>
      </w:r>
    </w:p>
    <w:p w:rsidR="00FF0B54" w:rsidRPr="0002088B" w:rsidRDefault="00FF0B54" w:rsidP="00B94850">
      <w:pPr>
        <w:pStyle w:val="ConsPlusNormal"/>
        <w:ind w:firstLine="0"/>
        <w:jc w:val="both"/>
        <w:rPr>
          <w:rFonts w:ascii="Times New Roman" w:hAnsi="Times New Roman" w:cs="Times New Roman"/>
          <w:sz w:val="28"/>
          <w:szCs w:val="28"/>
        </w:rPr>
      </w:pPr>
    </w:p>
    <w:p w:rsidR="00FF0B54" w:rsidRPr="0002088B" w:rsidRDefault="00FF0B54" w:rsidP="00FF0B54">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Фотопрезентация </w:t>
      </w:r>
      <w:r w:rsidR="00B94850" w:rsidRPr="0002088B">
        <w:rPr>
          <w:rFonts w:ascii="Times New Roman" w:hAnsi="Times New Roman" w:cs="Times New Roman"/>
          <w:sz w:val="28"/>
          <w:szCs w:val="28"/>
        </w:rPr>
        <w:t>–</w:t>
      </w:r>
      <w:r w:rsidRPr="0002088B">
        <w:rPr>
          <w:rFonts w:ascii="Times New Roman" w:hAnsi="Times New Roman" w:cs="Times New Roman"/>
          <w:sz w:val="28"/>
          <w:szCs w:val="28"/>
        </w:rPr>
        <w:t xml:space="preserve"> презентация, созданная в форматах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ppt</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pptx</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состоящая из 7 </w:t>
      </w:r>
      <w:r w:rsidR="00B94850" w:rsidRPr="0002088B">
        <w:rPr>
          <w:rFonts w:ascii="Times New Roman" w:hAnsi="Times New Roman" w:cs="Times New Roman"/>
          <w:sz w:val="28"/>
          <w:szCs w:val="28"/>
        </w:rPr>
        <w:t>–</w:t>
      </w:r>
      <w:r w:rsidRPr="0002088B">
        <w:rPr>
          <w:rFonts w:ascii="Times New Roman" w:hAnsi="Times New Roman" w:cs="Times New Roman"/>
          <w:sz w:val="28"/>
          <w:szCs w:val="28"/>
        </w:rPr>
        <w:t xml:space="preserve"> 10 слайдов, сопро</w:t>
      </w:r>
      <w:r w:rsidR="00B94850" w:rsidRPr="0002088B">
        <w:rPr>
          <w:rFonts w:ascii="Times New Roman" w:hAnsi="Times New Roman" w:cs="Times New Roman"/>
          <w:sz w:val="28"/>
          <w:szCs w:val="28"/>
        </w:rPr>
        <w:t xml:space="preserve">вождающая описание проекта </w:t>
      </w:r>
      <w:r w:rsidRPr="0002088B">
        <w:rPr>
          <w:rFonts w:ascii="Times New Roman" w:hAnsi="Times New Roman" w:cs="Times New Roman"/>
          <w:sz w:val="28"/>
          <w:szCs w:val="28"/>
        </w:rPr>
        <w:t>МФЦ по следующей структуре:</w:t>
      </w:r>
    </w:p>
    <w:p w:rsidR="00FF0B54" w:rsidRPr="0002088B" w:rsidRDefault="00FF0B54" w:rsidP="00FF0B54">
      <w:pPr>
        <w:pStyle w:val="ConsPlusNormal"/>
        <w:ind w:firstLine="540"/>
        <w:jc w:val="both"/>
        <w:rPr>
          <w:rFonts w:ascii="Times New Roman" w:hAnsi="Times New Roman" w:cs="Times New Roman"/>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642"/>
        <w:gridCol w:w="9497"/>
      </w:tblGrid>
      <w:tr w:rsidR="00FF0B54" w:rsidRPr="0002088B" w:rsidTr="00CB4CDB">
        <w:tc>
          <w:tcPr>
            <w:tcW w:w="642"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1</w:t>
            </w:r>
            <w:r w:rsidR="00B94850" w:rsidRPr="0002088B">
              <w:rPr>
                <w:rFonts w:ascii="Times New Roman" w:hAnsi="Times New Roman" w:cs="Times New Roman"/>
                <w:sz w:val="28"/>
                <w:szCs w:val="28"/>
              </w:rPr>
              <w:t>.</w:t>
            </w:r>
          </w:p>
        </w:tc>
        <w:tc>
          <w:tcPr>
            <w:tcW w:w="9497"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 xml:space="preserve">Наименование </w:t>
            </w:r>
            <w:r w:rsidR="00B94850" w:rsidRPr="0002088B">
              <w:rPr>
                <w:rFonts w:ascii="Times New Roman" w:hAnsi="Times New Roman" w:cs="Times New Roman"/>
                <w:sz w:val="28"/>
                <w:szCs w:val="28"/>
              </w:rPr>
              <w:t>муниципального образования Ростовской области</w:t>
            </w:r>
            <w:r w:rsidRPr="0002088B">
              <w:rPr>
                <w:rFonts w:ascii="Times New Roman" w:hAnsi="Times New Roman" w:cs="Times New Roman"/>
                <w:sz w:val="28"/>
                <w:szCs w:val="28"/>
              </w:rPr>
              <w:t>.</w:t>
            </w:r>
          </w:p>
          <w:p w:rsidR="00FF0B54" w:rsidRPr="0002088B" w:rsidRDefault="00FF0B54" w:rsidP="00CB4CDB">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Наименование номинации конкурса.</w:t>
            </w:r>
          </w:p>
          <w:p w:rsidR="00FF0B54" w:rsidRPr="0002088B" w:rsidRDefault="00FF0B54" w:rsidP="00CB4CDB">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Название проекта МФЦ.</w:t>
            </w:r>
          </w:p>
          <w:p w:rsidR="00FF0B54" w:rsidRPr="0002088B" w:rsidRDefault="00FF0B54" w:rsidP="00CB4CDB">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Сроки реализации проекта МФЦ</w:t>
            </w:r>
          </w:p>
        </w:tc>
      </w:tr>
      <w:tr w:rsidR="00FF0B54" w:rsidRPr="0002088B" w:rsidTr="00CB4CDB">
        <w:tc>
          <w:tcPr>
            <w:tcW w:w="642"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2</w:t>
            </w:r>
            <w:r w:rsidR="00B94850" w:rsidRPr="0002088B">
              <w:rPr>
                <w:rFonts w:ascii="Times New Roman" w:hAnsi="Times New Roman" w:cs="Times New Roman"/>
                <w:sz w:val="28"/>
                <w:szCs w:val="28"/>
              </w:rPr>
              <w:t>.</w:t>
            </w:r>
          </w:p>
        </w:tc>
        <w:tc>
          <w:tcPr>
            <w:tcW w:w="9497"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Обоснование необходимости проекта МФЦ (указывается проблема)</w:t>
            </w:r>
          </w:p>
        </w:tc>
      </w:tr>
      <w:tr w:rsidR="00FF0B54" w:rsidRPr="0002088B" w:rsidTr="00CB4CDB">
        <w:tc>
          <w:tcPr>
            <w:tcW w:w="642"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3</w:t>
            </w:r>
            <w:r w:rsidR="00B94850" w:rsidRPr="0002088B">
              <w:rPr>
                <w:rFonts w:ascii="Times New Roman" w:hAnsi="Times New Roman" w:cs="Times New Roman"/>
                <w:sz w:val="28"/>
                <w:szCs w:val="28"/>
              </w:rPr>
              <w:t>.</w:t>
            </w:r>
          </w:p>
        </w:tc>
        <w:tc>
          <w:tcPr>
            <w:tcW w:w="9497"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Цели и задачи проекта МФЦ</w:t>
            </w:r>
          </w:p>
        </w:tc>
      </w:tr>
      <w:tr w:rsidR="00FF0B54" w:rsidRPr="0002088B" w:rsidTr="00CB4CDB">
        <w:tc>
          <w:tcPr>
            <w:tcW w:w="642"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4</w:t>
            </w:r>
            <w:r w:rsidR="00B94850" w:rsidRPr="0002088B">
              <w:rPr>
                <w:rFonts w:ascii="Times New Roman" w:hAnsi="Times New Roman" w:cs="Times New Roman"/>
                <w:sz w:val="28"/>
                <w:szCs w:val="28"/>
              </w:rPr>
              <w:t>.</w:t>
            </w:r>
          </w:p>
        </w:tc>
        <w:tc>
          <w:tcPr>
            <w:tcW w:w="9497"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Стратегия и механизмы достижения поставленных целей</w:t>
            </w:r>
          </w:p>
        </w:tc>
      </w:tr>
      <w:tr w:rsidR="00FF0B54" w:rsidRPr="0002088B" w:rsidTr="00CB4CDB">
        <w:tc>
          <w:tcPr>
            <w:tcW w:w="642"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5</w:t>
            </w:r>
            <w:r w:rsidR="00B94850" w:rsidRPr="0002088B">
              <w:rPr>
                <w:rFonts w:ascii="Times New Roman" w:hAnsi="Times New Roman" w:cs="Times New Roman"/>
                <w:sz w:val="28"/>
                <w:szCs w:val="28"/>
              </w:rPr>
              <w:t>.</w:t>
            </w:r>
          </w:p>
        </w:tc>
        <w:tc>
          <w:tcPr>
            <w:tcW w:w="9497"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Достигнутые результаты. Индикаторы и показатели эффективности проекта МФЦ. Дальнейшее развитие проекта МФЦ</w:t>
            </w:r>
          </w:p>
        </w:tc>
      </w:tr>
      <w:tr w:rsidR="00FF0B54" w:rsidRPr="0002088B" w:rsidTr="00CB4CDB">
        <w:tc>
          <w:tcPr>
            <w:tcW w:w="642"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center"/>
              <w:rPr>
                <w:rFonts w:ascii="Times New Roman" w:hAnsi="Times New Roman" w:cs="Times New Roman"/>
                <w:sz w:val="28"/>
                <w:szCs w:val="28"/>
              </w:rPr>
            </w:pPr>
            <w:r w:rsidRPr="0002088B">
              <w:rPr>
                <w:rFonts w:ascii="Times New Roman" w:hAnsi="Times New Roman" w:cs="Times New Roman"/>
                <w:sz w:val="28"/>
                <w:szCs w:val="28"/>
              </w:rPr>
              <w:t>6</w:t>
            </w:r>
            <w:r w:rsidR="00B94850" w:rsidRPr="0002088B">
              <w:rPr>
                <w:rFonts w:ascii="Times New Roman" w:hAnsi="Times New Roman" w:cs="Times New Roman"/>
                <w:sz w:val="28"/>
                <w:szCs w:val="28"/>
              </w:rPr>
              <w:t>.</w:t>
            </w:r>
          </w:p>
        </w:tc>
        <w:tc>
          <w:tcPr>
            <w:tcW w:w="9497" w:type="dxa"/>
            <w:tcBorders>
              <w:top w:val="single" w:sz="4" w:space="0" w:color="auto"/>
              <w:left w:val="single" w:sz="4" w:space="0" w:color="auto"/>
              <w:bottom w:val="single" w:sz="4" w:space="0" w:color="auto"/>
              <w:right w:val="single" w:sz="4" w:space="0" w:color="auto"/>
            </w:tcBorders>
          </w:tcPr>
          <w:p w:rsidR="00FF0B54" w:rsidRPr="0002088B" w:rsidRDefault="00FF0B54" w:rsidP="00CB4CDB">
            <w:pPr>
              <w:pStyle w:val="ConsPlusNormal"/>
              <w:ind w:firstLine="0"/>
              <w:jc w:val="both"/>
              <w:rPr>
                <w:rFonts w:ascii="Times New Roman" w:hAnsi="Times New Roman" w:cs="Times New Roman"/>
                <w:sz w:val="28"/>
                <w:szCs w:val="28"/>
              </w:rPr>
            </w:pPr>
            <w:r w:rsidRPr="0002088B">
              <w:rPr>
                <w:rFonts w:ascii="Times New Roman" w:hAnsi="Times New Roman" w:cs="Times New Roman"/>
                <w:sz w:val="28"/>
                <w:szCs w:val="28"/>
              </w:rPr>
              <w:t>Дополнительная информация (на усмотрение участника Конкурса), фотоотчет проекта МФЦ</w:t>
            </w:r>
          </w:p>
        </w:tc>
      </w:tr>
    </w:tbl>
    <w:p w:rsidR="00FF0B54" w:rsidRPr="0002088B" w:rsidRDefault="00FF0B54" w:rsidP="00FF0B54">
      <w:pPr>
        <w:pStyle w:val="ConsPlusNormal"/>
        <w:ind w:firstLine="540"/>
        <w:jc w:val="both"/>
        <w:rPr>
          <w:rFonts w:ascii="Times New Roman" w:hAnsi="Times New Roman" w:cs="Times New Roman"/>
          <w:sz w:val="28"/>
          <w:szCs w:val="28"/>
        </w:rPr>
      </w:pPr>
    </w:p>
    <w:p w:rsidR="00FF0B54" w:rsidRPr="0002088B" w:rsidRDefault="00FF0B54" w:rsidP="00A94C4F">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 xml:space="preserve">Видеопрезентация </w:t>
      </w:r>
      <w:r w:rsidR="00B94850" w:rsidRPr="0002088B">
        <w:rPr>
          <w:rFonts w:ascii="Times New Roman" w:hAnsi="Times New Roman" w:cs="Times New Roman"/>
          <w:sz w:val="28"/>
          <w:szCs w:val="28"/>
        </w:rPr>
        <w:t>–</w:t>
      </w:r>
      <w:r w:rsidRPr="0002088B">
        <w:rPr>
          <w:rFonts w:ascii="Times New Roman" w:hAnsi="Times New Roman" w:cs="Times New Roman"/>
          <w:sz w:val="28"/>
          <w:szCs w:val="28"/>
        </w:rPr>
        <w:t xml:space="preserve"> видеоролик, созданный в форматах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mkv</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avi</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mp4</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mpeg2</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mpeg4</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продолжительностью не более 3 минут, демонстрирующий информацию о заявленном проекте по организации предоставления услуг в сети МФЦ в субъекте Российской Федерации.</w:t>
      </w:r>
    </w:p>
    <w:p w:rsidR="00B94850" w:rsidRPr="0002088B" w:rsidRDefault="00B94850" w:rsidP="00B94850">
      <w:pPr>
        <w:pStyle w:val="ConsPlusNormal"/>
        <w:ind w:firstLine="540"/>
        <w:jc w:val="both"/>
        <w:rPr>
          <w:rFonts w:ascii="Times New Roman" w:hAnsi="Times New Roman" w:cs="Times New Roman"/>
          <w:sz w:val="28"/>
          <w:szCs w:val="28"/>
        </w:rPr>
      </w:pPr>
    </w:p>
    <w:p w:rsidR="00FF0B54" w:rsidRPr="0002088B" w:rsidRDefault="00FF0B54" w:rsidP="00AD7274">
      <w:pPr>
        <w:rPr>
          <w:sz w:val="28"/>
          <w:szCs w:val="28"/>
        </w:rPr>
      </w:pPr>
    </w:p>
    <w:p w:rsidR="00AD7274" w:rsidRPr="0002088B" w:rsidRDefault="00AD7274">
      <w:pPr>
        <w:spacing w:after="160" w:line="259" w:lineRule="auto"/>
        <w:rPr>
          <w:rFonts w:eastAsiaTheme="majorEastAsia"/>
          <w:sz w:val="28"/>
          <w:szCs w:val="28"/>
        </w:rPr>
      </w:pPr>
      <w:r w:rsidRPr="0002088B">
        <w:rPr>
          <w:sz w:val="28"/>
          <w:szCs w:val="28"/>
        </w:rPr>
        <w:br w:type="page"/>
      </w:r>
    </w:p>
    <w:p w:rsidR="00D45EFE" w:rsidRPr="0002088B" w:rsidRDefault="00D45EFE" w:rsidP="00A94C4F">
      <w:pPr>
        <w:pStyle w:val="1"/>
        <w:tabs>
          <w:tab w:val="left" w:pos="5954"/>
        </w:tabs>
        <w:spacing w:before="0"/>
        <w:ind w:left="5528"/>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 xml:space="preserve">Приложение № </w:t>
      </w:r>
      <w:r w:rsidR="00AD7274" w:rsidRPr="0002088B">
        <w:rPr>
          <w:rFonts w:ascii="Times New Roman" w:hAnsi="Times New Roman" w:cs="Times New Roman"/>
          <w:color w:val="auto"/>
          <w:sz w:val="28"/>
          <w:szCs w:val="28"/>
        </w:rPr>
        <w:t>5</w:t>
      </w:r>
    </w:p>
    <w:p w:rsidR="00D45EFE" w:rsidRPr="0002088B" w:rsidRDefault="00D45EFE" w:rsidP="00A94C4F">
      <w:pPr>
        <w:tabs>
          <w:tab w:val="left" w:pos="5954"/>
        </w:tabs>
        <w:ind w:left="5528"/>
        <w:jc w:val="center"/>
        <w:rPr>
          <w:sz w:val="28"/>
          <w:szCs w:val="28"/>
        </w:rPr>
      </w:pPr>
      <w:r w:rsidRPr="0002088B">
        <w:rPr>
          <w:sz w:val="28"/>
          <w:szCs w:val="28"/>
        </w:rPr>
        <w:t>к Положению о проведении</w:t>
      </w:r>
    </w:p>
    <w:p w:rsidR="00D45EFE" w:rsidRPr="0002088B" w:rsidRDefault="00D45EFE" w:rsidP="00A94C4F">
      <w:pPr>
        <w:tabs>
          <w:tab w:val="left" w:pos="5954"/>
        </w:tabs>
        <w:ind w:left="5528"/>
        <w:jc w:val="center"/>
        <w:rPr>
          <w:sz w:val="28"/>
          <w:szCs w:val="28"/>
        </w:rPr>
      </w:pPr>
      <w:r w:rsidRPr="0002088B">
        <w:rPr>
          <w:sz w:val="28"/>
          <w:szCs w:val="28"/>
        </w:rPr>
        <w:t>регионального конкурса</w:t>
      </w:r>
    </w:p>
    <w:p w:rsidR="00D45EFE" w:rsidRPr="0002088B" w:rsidRDefault="00007B8A" w:rsidP="00A94C4F">
      <w:pPr>
        <w:tabs>
          <w:tab w:val="left" w:pos="5954"/>
        </w:tabs>
        <w:ind w:left="5528"/>
        <w:jc w:val="center"/>
        <w:rPr>
          <w:sz w:val="28"/>
          <w:szCs w:val="28"/>
        </w:rPr>
      </w:pPr>
      <w:r w:rsidRPr="0002088B">
        <w:rPr>
          <w:sz w:val="28"/>
          <w:szCs w:val="28"/>
        </w:rPr>
        <w:t>«</w:t>
      </w:r>
      <w:r w:rsidR="00D45EFE" w:rsidRPr="0002088B">
        <w:rPr>
          <w:sz w:val="28"/>
          <w:szCs w:val="28"/>
        </w:rPr>
        <w:t>Лучший многофункциональный центр Ростовской области</w:t>
      </w:r>
      <w:r w:rsidRPr="0002088B">
        <w:rPr>
          <w:sz w:val="28"/>
          <w:szCs w:val="28"/>
        </w:rPr>
        <w:t>»</w:t>
      </w:r>
    </w:p>
    <w:p w:rsidR="00D45EFE" w:rsidRPr="0002088B" w:rsidRDefault="00D45EFE" w:rsidP="005E5C29">
      <w:pPr>
        <w:rPr>
          <w:sz w:val="28"/>
          <w:szCs w:val="28"/>
        </w:rPr>
      </w:pPr>
    </w:p>
    <w:p w:rsidR="00315BAB" w:rsidRPr="0002088B" w:rsidRDefault="00315BAB" w:rsidP="005E5C29">
      <w:pPr>
        <w:rPr>
          <w:sz w:val="28"/>
          <w:szCs w:val="28"/>
        </w:rPr>
      </w:pPr>
    </w:p>
    <w:p w:rsidR="00315BAB" w:rsidRPr="0002088B" w:rsidRDefault="00A94C4F" w:rsidP="005E5C29">
      <w:pPr>
        <w:pStyle w:val="ConsPlusTitle"/>
        <w:jc w:val="center"/>
        <w:rPr>
          <w:rFonts w:ascii="Times New Roman" w:eastAsia="Times New Roman" w:hAnsi="Times New Roman" w:cs="Times New Roman"/>
          <w:bCs w:val="0"/>
          <w:sz w:val="28"/>
          <w:szCs w:val="28"/>
        </w:rPr>
      </w:pPr>
      <w:r w:rsidRPr="0002088B">
        <w:rPr>
          <w:rFonts w:ascii="Times New Roman" w:eastAsia="Times New Roman" w:hAnsi="Times New Roman" w:cs="Times New Roman"/>
          <w:bCs w:val="0"/>
          <w:sz w:val="28"/>
          <w:szCs w:val="28"/>
        </w:rPr>
        <w:t>Критерии</w:t>
      </w:r>
      <w:r w:rsidR="00315BAB" w:rsidRPr="0002088B">
        <w:rPr>
          <w:rFonts w:ascii="Times New Roman" w:eastAsia="Times New Roman" w:hAnsi="Times New Roman" w:cs="Times New Roman"/>
          <w:bCs w:val="0"/>
          <w:sz w:val="28"/>
          <w:szCs w:val="28"/>
        </w:rPr>
        <w:t xml:space="preserve"> </w:t>
      </w:r>
    </w:p>
    <w:p w:rsidR="00315BAB" w:rsidRPr="0002088B" w:rsidRDefault="00315BAB" w:rsidP="005E5C29">
      <w:pPr>
        <w:pStyle w:val="ConsPlusTitle"/>
        <w:jc w:val="center"/>
        <w:rPr>
          <w:rFonts w:ascii="Times New Roman" w:eastAsia="Times New Roman" w:hAnsi="Times New Roman" w:cs="Times New Roman"/>
          <w:bCs w:val="0"/>
          <w:sz w:val="28"/>
          <w:szCs w:val="28"/>
        </w:rPr>
      </w:pPr>
      <w:r w:rsidRPr="0002088B">
        <w:rPr>
          <w:rFonts w:ascii="Times New Roman" w:eastAsia="Times New Roman" w:hAnsi="Times New Roman" w:cs="Times New Roman"/>
          <w:bCs w:val="0"/>
          <w:sz w:val="28"/>
          <w:szCs w:val="28"/>
        </w:rPr>
        <w:t>оценки представленной заявки участника Конкурса</w:t>
      </w:r>
    </w:p>
    <w:p w:rsidR="00315BAB" w:rsidRPr="0002088B" w:rsidRDefault="00315BAB" w:rsidP="005E5C29">
      <w:pPr>
        <w:pStyle w:val="ConsPlusNormal"/>
        <w:ind w:firstLine="0"/>
        <w:jc w:val="both"/>
        <w:rPr>
          <w:rFonts w:ascii="Times New Roman" w:hAnsi="Times New Roman" w:cs="Times New Roman"/>
          <w:sz w:val="28"/>
          <w:szCs w:val="28"/>
        </w:rPr>
      </w:pPr>
    </w:p>
    <w:p w:rsidR="00315BAB" w:rsidRPr="0002088B" w:rsidRDefault="00315BAB" w:rsidP="005E5C29">
      <w:pPr>
        <w:pStyle w:val="ConsPlusTitle"/>
        <w:jc w:val="center"/>
        <w:outlineLvl w:val="2"/>
        <w:rPr>
          <w:rFonts w:ascii="Times New Roman" w:hAnsi="Times New Roman" w:cs="Times New Roman"/>
          <w:b w:val="0"/>
          <w:sz w:val="28"/>
          <w:szCs w:val="28"/>
        </w:rPr>
      </w:pPr>
      <w:r w:rsidRPr="0002088B">
        <w:rPr>
          <w:rFonts w:ascii="Times New Roman" w:hAnsi="Times New Roman" w:cs="Times New Roman"/>
          <w:b w:val="0"/>
          <w:sz w:val="28"/>
          <w:szCs w:val="28"/>
        </w:rPr>
        <w:t xml:space="preserve">В номинации </w:t>
      </w:r>
      <w:r w:rsidR="00007B8A" w:rsidRPr="0002088B">
        <w:rPr>
          <w:rFonts w:ascii="Times New Roman" w:hAnsi="Times New Roman" w:cs="Times New Roman"/>
          <w:b w:val="0"/>
          <w:sz w:val="28"/>
          <w:szCs w:val="28"/>
        </w:rPr>
        <w:t>«</w:t>
      </w:r>
      <w:r w:rsidRPr="0002088B">
        <w:rPr>
          <w:rFonts w:ascii="Times New Roman" w:hAnsi="Times New Roman" w:cs="Times New Roman"/>
          <w:b w:val="0"/>
          <w:sz w:val="28"/>
          <w:szCs w:val="28"/>
        </w:rPr>
        <w:t>Лучший универсальный специалист МФЦ</w:t>
      </w:r>
      <w:r w:rsidR="00007B8A" w:rsidRPr="0002088B">
        <w:rPr>
          <w:rFonts w:ascii="Times New Roman" w:hAnsi="Times New Roman" w:cs="Times New Roman"/>
          <w:b w:val="0"/>
          <w:sz w:val="28"/>
          <w:szCs w:val="28"/>
        </w:rPr>
        <w:t>»</w:t>
      </w:r>
    </w:p>
    <w:p w:rsidR="00315BAB" w:rsidRPr="0002088B" w:rsidRDefault="00315BAB" w:rsidP="005E5C29">
      <w:pPr>
        <w:pStyle w:val="ConsPlusNormal"/>
        <w:ind w:firstLine="0"/>
        <w:jc w:val="both"/>
        <w:rPr>
          <w:rFonts w:ascii="Times New Roman" w:hAnsi="Times New Roman" w:cs="Times New Roman"/>
          <w:sz w:val="28"/>
          <w:szCs w:val="28"/>
        </w:rPr>
      </w:pPr>
    </w:p>
    <w:p w:rsidR="00315BAB" w:rsidRPr="0002088B" w:rsidRDefault="00315BAB" w:rsidP="00744214">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 xml:space="preserve">Заявки участников Конкурса 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универсальный специалист МФЦ</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оцениваются по следующим критериям:</w:t>
      </w:r>
    </w:p>
    <w:p w:rsidR="00315BAB" w:rsidRPr="0002088B" w:rsidRDefault="00315BAB" w:rsidP="00744214">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соответствие документов, поданных в заявке, установленным требованиям (оцениваются представленные документы и иные материалы на соответствие установленной форме и степень заполнения);</w:t>
      </w:r>
    </w:p>
    <w:p w:rsidR="00315BAB" w:rsidRPr="0002088B" w:rsidRDefault="00315BAB" w:rsidP="00744214">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специализация по предоставлению услуг (оценивается по количеству разных наименований предоставляемых услуг);</w:t>
      </w:r>
    </w:p>
    <w:p w:rsidR="00315BAB" w:rsidRPr="0002088B" w:rsidRDefault="00315BAB" w:rsidP="00744214">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наставничество (оценивается участие в программе наставничества, количество часов работы со стажерами и новичками);</w:t>
      </w:r>
    </w:p>
    <w:p w:rsidR="00315BAB" w:rsidRPr="0002088B" w:rsidRDefault="00315BAB" w:rsidP="00744214">
      <w:pPr>
        <w:pStyle w:val="ConsPlusNormal"/>
        <w:ind w:firstLine="709"/>
        <w:jc w:val="both"/>
        <w:rPr>
          <w:rFonts w:ascii="Times New Roman" w:hAnsi="Times New Roman" w:cs="Times New Roman"/>
          <w:sz w:val="28"/>
          <w:szCs w:val="28"/>
        </w:rPr>
      </w:pPr>
      <w:r w:rsidRPr="0002088B">
        <w:rPr>
          <w:rFonts w:ascii="Times New Roman" w:hAnsi="Times New Roman" w:cs="Times New Roman"/>
          <w:sz w:val="28"/>
          <w:szCs w:val="28"/>
        </w:rPr>
        <w:t xml:space="preserve">уровень профессионального мастерства специалиста (оценивается с помощью тестирования для оценки профессиональных знаний и навыков по предоставлению государственных и муниципальных услуг, личных качеств и компетенций, необходимых для работы с заявителями (клиентоориентированность, способность находить выход из сложных, конфликтных ситуаций и др., а также в ходе собеседования для оценки общих знаний законодательства Российской Федерации в рамках организации предоставления услуг по принципу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одного окна</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и личных качеств, необходимых для работы с заявителями (коммуникабельность, доброжелательность, находчивость, стрессоустойчивость и др.).</w:t>
      </w:r>
    </w:p>
    <w:p w:rsidR="00315BAB" w:rsidRPr="0002088B" w:rsidRDefault="00315BAB" w:rsidP="00744214">
      <w:pPr>
        <w:pStyle w:val="ConsPlusNormal"/>
        <w:ind w:firstLine="0"/>
        <w:jc w:val="both"/>
        <w:rPr>
          <w:rFonts w:ascii="Times New Roman" w:hAnsi="Times New Roman" w:cs="Times New Roman"/>
          <w:sz w:val="28"/>
          <w:szCs w:val="28"/>
        </w:rPr>
      </w:pPr>
    </w:p>
    <w:p w:rsidR="00315BAB" w:rsidRPr="0002088B" w:rsidRDefault="00315BAB" w:rsidP="00744214">
      <w:pPr>
        <w:pStyle w:val="ConsPlusTitle"/>
        <w:jc w:val="center"/>
        <w:outlineLvl w:val="2"/>
        <w:rPr>
          <w:rFonts w:ascii="Times New Roman" w:hAnsi="Times New Roman" w:cs="Times New Roman"/>
          <w:b w:val="0"/>
          <w:sz w:val="28"/>
          <w:szCs w:val="28"/>
        </w:rPr>
      </w:pPr>
      <w:r w:rsidRPr="0002088B">
        <w:rPr>
          <w:rFonts w:ascii="Times New Roman" w:hAnsi="Times New Roman" w:cs="Times New Roman"/>
          <w:b w:val="0"/>
          <w:sz w:val="28"/>
          <w:szCs w:val="28"/>
        </w:rPr>
        <w:t xml:space="preserve">В номинации </w:t>
      </w:r>
      <w:r w:rsidR="00007B8A" w:rsidRPr="0002088B">
        <w:rPr>
          <w:rFonts w:ascii="Times New Roman" w:hAnsi="Times New Roman" w:cs="Times New Roman"/>
          <w:b w:val="0"/>
          <w:sz w:val="28"/>
          <w:szCs w:val="28"/>
        </w:rPr>
        <w:t>«</w:t>
      </w:r>
      <w:r w:rsidRPr="0002088B">
        <w:rPr>
          <w:rFonts w:ascii="Times New Roman" w:hAnsi="Times New Roman" w:cs="Times New Roman"/>
          <w:b w:val="0"/>
          <w:sz w:val="28"/>
          <w:szCs w:val="28"/>
        </w:rPr>
        <w:t>Лучший МФЦ</w:t>
      </w:r>
      <w:r w:rsidR="00007B8A" w:rsidRPr="0002088B">
        <w:rPr>
          <w:rFonts w:ascii="Times New Roman" w:hAnsi="Times New Roman" w:cs="Times New Roman"/>
          <w:b w:val="0"/>
          <w:sz w:val="28"/>
          <w:szCs w:val="28"/>
        </w:rPr>
        <w:t>»</w:t>
      </w:r>
    </w:p>
    <w:p w:rsidR="00315BAB" w:rsidRPr="0002088B" w:rsidRDefault="00315BAB" w:rsidP="00744214">
      <w:pPr>
        <w:pStyle w:val="ConsPlusNormal"/>
        <w:ind w:firstLine="0"/>
        <w:jc w:val="both"/>
        <w:rPr>
          <w:rFonts w:ascii="Times New Roman" w:hAnsi="Times New Roman" w:cs="Times New Roman"/>
          <w:sz w:val="28"/>
          <w:szCs w:val="28"/>
        </w:rPr>
      </w:pPr>
    </w:p>
    <w:p w:rsidR="00315BAB" w:rsidRPr="0002088B" w:rsidRDefault="00315BAB"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Заявки участников Конкурса 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МФЦ</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оцениваются по следующим критериям:</w:t>
      </w:r>
    </w:p>
    <w:p w:rsidR="00315BAB" w:rsidRPr="0002088B" w:rsidRDefault="00315BAB"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соответствие документов, поданных в заявке, установленным требованиям (оцениваются представленные документы и иные материалы на соответствие установленной форме и степень заполнения);</w:t>
      </w:r>
    </w:p>
    <w:p w:rsidR="00C245EA" w:rsidRPr="0002088B" w:rsidRDefault="00C245EA"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предоставление широкого перечня государственных и муниципальных услуг в МФЦ (оценивается разнообразие фактически предоставляемых услуг, по которым зарегистрированы обращения граждан за последние 6 месяцев; оценивается предоставление федеральных услуг, сверх обязательных перечней, утвержденных постановлением Правитель</w:t>
      </w:r>
      <w:r w:rsidR="00796CEB" w:rsidRPr="0002088B">
        <w:rPr>
          <w:rFonts w:ascii="Times New Roman" w:hAnsi="Times New Roman" w:cs="Times New Roman"/>
          <w:sz w:val="28"/>
          <w:szCs w:val="28"/>
        </w:rPr>
        <w:t>ства Российской Федерации от 27 </w:t>
      </w:r>
      <w:r w:rsidRPr="0002088B">
        <w:rPr>
          <w:rFonts w:ascii="Times New Roman" w:hAnsi="Times New Roman" w:cs="Times New Roman"/>
          <w:sz w:val="28"/>
          <w:szCs w:val="28"/>
        </w:rPr>
        <w:t>сентября 2011 № 797</w:t>
      </w:r>
      <w:r w:rsidR="007B0895" w:rsidRPr="0002088B">
        <w:rPr>
          <w:rFonts w:ascii="Times New Roman" w:hAnsi="Times New Roman" w:cs="Times New Roman"/>
          <w:sz w:val="28"/>
          <w:szCs w:val="28"/>
        </w:rPr>
        <w:t>);</w:t>
      </w:r>
    </w:p>
    <w:p w:rsidR="007B0895" w:rsidRPr="0002088B" w:rsidRDefault="007B0895" w:rsidP="007B0895">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общественное мнение об МФЦ (оцениваются отзывы заявителей на </w:t>
      </w:r>
      <w:r w:rsidRPr="0002088B">
        <w:rPr>
          <w:rFonts w:ascii="Times New Roman" w:hAnsi="Times New Roman" w:cs="Times New Roman"/>
          <w:sz w:val="28"/>
          <w:szCs w:val="28"/>
        </w:rPr>
        <w:lastRenderedPageBreak/>
        <w:t xml:space="preserve">качество обслуживания в МФЦ, размещенные в отрытых источниках, в том числе на портале единой сети многофункциональных центров Ростовской области (www.mfc61.ru); </w:t>
      </w:r>
    </w:p>
    <w:p w:rsidR="007B0895" w:rsidRPr="0002088B" w:rsidRDefault="007B0895"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внедрение единого фирменного стиля «Мои Документы» (оценивается внедрение единого фирменного стиля в МФЦ);</w:t>
      </w:r>
    </w:p>
    <w:p w:rsidR="007B0895" w:rsidRPr="0002088B" w:rsidRDefault="007B0895"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доступность МФЦ (оценивается удобство графика работы и реализация принципа шаговой доступности);</w:t>
      </w:r>
    </w:p>
    <w:p w:rsidR="007B0895" w:rsidRPr="0002088B" w:rsidRDefault="007B0895"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использование инструментов дистанционного консультирования</w:t>
      </w:r>
      <w:r w:rsidR="003E35DF" w:rsidRPr="0002088B">
        <w:rPr>
          <w:rFonts w:ascii="Times New Roman" w:hAnsi="Times New Roman" w:cs="Times New Roman"/>
          <w:sz w:val="28"/>
          <w:szCs w:val="28"/>
        </w:rPr>
        <w:t xml:space="preserve"> и обслуживания граждан</w:t>
      </w:r>
      <w:r w:rsidR="00281C5D" w:rsidRPr="0002088B">
        <w:rPr>
          <w:rFonts w:ascii="Times New Roman" w:hAnsi="Times New Roman" w:cs="Times New Roman"/>
          <w:sz w:val="28"/>
          <w:szCs w:val="28"/>
        </w:rPr>
        <w:t xml:space="preserve"> (оценивается работа центра телефонного обслуживания, доступность предварительной записи,</w:t>
      </w:r>
      <w:r w:rsidR="00EA644D" w:rsidRPr="0002088B">
        <w:rPr>
          <w:rFonts w:ascii="Times New Roman" w:hAnsi="Times New Roman" w:cs="Times New Roman"/>
          <w:sz w:val="28"/>
          <w:szCs w:val="28"/>
        </w:rPr>
        <w:t xml:space="preserve"> использование социальных сетей и мессенджеров, сервисов речевых и электронных помощников, дополнительные дистанционные сервисы для заявителей);</w:t>
      </w:r>
    </w:p>
    <w:p w:rsidR="00EA644D" w:rsidRPr="0002088B" w:rsidRDefault="00EA644D"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предоставление дополнительных услуг и сервисов МФЦ для заявителей (оценивается обеспечение консультационного сопровождения использования государственных информационных ресурсов, в том числе ФГИС «Единый портал государственных и муниципальных услуг (функций)», организация личного и дистанционного приема органов власти; оцениваются услуги МФЦ по выездному обслуживанию, курьерской доставки документов, наличие дополнительных сервисов для заявителей с детьми и лиц с ограниченными возможностями и т.п.);</w:t>
      </w:r>
    </w:p>
    <w:p w:rsidR="00EA644D" w:rsidRPr="0002088B" w:rsidRDefault="00EA644D"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использование передовых технологий и эффективных практик в процессе предоставления государственных и муниципальных услуг и обслуживании заявителей (оцениваются достижения</w:t>
      </w:r>
      <w:r w:rsidR="00796CEB" w:rsidRPr="0002088B">
        <w:rPr>
          <w:rFonts w:ascii="Times New Roman" w:hAnsi="Times New Roman" w:cs="Times New Roman"/>
          <w:sz w:val="28"/>
          <w:szCs w:val="28"/>
        </w:rPr>
        <w:t xml:space="preserve"> и нововведения отделений МФЦ – </w:t>
      </w:r>
      <w:r w:rsidRPr="0002088B">
        <w:rPr>
          <w:rFonts w:ascii="Times New Roman" w:hAnsi="Times New Roman" w:cs="Times New Roman"/>
          <w:sz w:val="28"/>
          <w:szCs w:val="28"/>
        </w:rPr>
        <w:t>участников Конкурса в оптимизации, цифровизации процессов предоставления государственных и муниципальных услуг; оцениваются мероприятия по повышению клиентоориентированности).</w:t>
      </w:r>
    </w:p>
    <w:p w:rsidR="00315BAB" w:rsidRPr="0002088B" w:rsidRDefault="00315BAB" w:rsidP="00315BAB">
      <w:pPr>
        <w:pStyle w:val="ConsPlusNormal"/>
        <w:ind w:firstLine="540"/>
        <w:jc w:val="both"/>
        <w:rPr>
          <w:rFonts w:ascii="Times New Roman" w:hAnsi="Times New Roman" w:cs="Times New Roman"/>
          <w:sz w:val="28"/>
          <w:szCs w:val="28"/>
        </w:rPr>
      </w:pPr>
    </w:p>
    <w:p w:rsidR="00315BAB" w:rsidRPr="0002088B" w:rsidRDefault="00315BAB" w:rsidP="00315BAB">
      <w:pPr>
        <w:pStyle w:val="ConsPlusTitle"/>
        <w:jc w:val="center"/>
        <w:outlineLvl w:val="2"/>
        <w:rPr>
          <w:rFonts w:ascii="Times New Roman" w:hAnsi="Times New Roman" w:cs="Times New Roman"/>
          <w:b w:val="0"/>
          <w:sz w:val="28"/>
          <w:szCs w:val="28"/>
        </w:rPr>
      </w:pPr>
      <w:r w:rsidRPr="0002088B">
        <w:rPr>
          <w:rFonts w:ascii="Times New Roman" w:hAnsi="Times New Roman" w:cs="Times New Roman"/>
          <w:b w:val="0"/>
          <w:sz w:val="28"/>
          <w:szCs w:val="28"/>
        </w:rPr>
        <w:t xml:space="preserve">В номинации </w:t>
      </w:r>
      <w:r w:rsidR="00007B8A" w:rsidRPr="0002088B">
        <w:rPr>
          <w:rFonts w:ascii="Times New Roman" w:hAnsi="Times New Roman" w:cs="Times New Roman"/>
          <w:b w:val="0"/>
          <w:sz w:val="28"/>
          <w:szCs w:val="28"/>
        </w:rPr>
        <w:t>«</w:t>
      </w:r>
      <w:r w:rsidRPr="0002088B">
        <w:rPr>
          <w:rFonts w:ascii="Times New Roman" w:hAnsi="Times New Roman" w:cs="Times New Roman"/>
          <w:b w:val="0"/>
          <w:sz w:val="28"/>
          <w:szCs w:val="28"/>
        </w:rPr>
        <w:t>Лучший проект МФЦ</w:t>
      </w:r>
      <w:r w:rsidR="00007B8A" w:rsidRPr="0002088B">
        <w:rPr>
          <w:rFonts w:ascii="Times New Roman" w:hAnsi="Times New Roman" w:cs="Times New Roman"/>
          <w:b w:val="0"/>
          <w:sz w:val="28"/>
          <w:szCs w:val="28"/>
        </w:rPr>
        <w:t>»</w:t>
      </w:r>
    </w:p>
    <w:p w:rsidR="00315BAB" w:rsidRPr="0002088B" w:rsidRDefault="00315BAB" w:rsidP="00315BAB">
      <w:pPr>
        <w:pStyle w:val="ConsPlusNormal"/>
        <w:ind w:firstLine="540"/>
        <w:jc w:val="both"/>
        <w:rPr>
          <w:rFonts w:ascii="Times New Roman" w:hAnsi="Times New Roman" w:cs="Times New Roman"/>
          <w:sz w:val="28"/>
          <w:szCs w:val="28"/>
        </w:rPr>
      </w:pPr>
    </w:p>
    <w:p w:rsidR="00315BAB" w:rsidRPr="0002088B" w:rsidRDefault="00315BAB"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Оценка проекта МФЦ в номинации </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Лучший проект МФЦ</w:t>
      </w:r>
      <w:r w:rsidR="00007B8A" w:rsidRPr="0002088B">
        <w:rPr>
          <w:rFonts w:ascii="Times New Roman" w:hAnsi="Times New Roman" w:cs="Times New Roman"/>
          <w:sz w:val="28"/>
          <w:szCs w:val="28"/>
        </w:rPr>
        <w:t>»</w:t>
      </w:r>
      <w:r w:rsidRPr="0002088B">
        <w:rPr>
          <w:rFonts w:ascii="Times New Roman" w:hAnsi="Times New Roman" w:cs="Times New Roman"/>
          <w:sz w:val="28"/>
          <w:szCs w:val="28"/>
        </w:rPr>
        <w:t xml:space="preserve"> производится по следующим критериям:</w:t>
      </w:r>
    </w:p>
    <w:p w:rsidR="00315BAB" w:rsidRPr="0002088B" w:rsidRDefault="00315BAB"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актуальность (решение актуальных для системы МФЦ задач);</w:t>
      </w:r>
    </w:p>
    <w:p w:rsidR="00315BAB" w:rsidRPr="0002088B" w:rsidRDefault="00315BAB"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новизна (новое направление в развитии предоставления услуг в МФЦ и (или) новое решение в части практической реализации задач повышения эффективности деятельности МФЦ);</w:t>
      </w:r>
    </w:p>
    <w:p w:rsidR="00315BAB" w:rsidRPr="0002088B" w:rsidRDefault="00315BAB"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 xml:space="preserve">тиражируемость (дальнейшее использование полученных результатов, возможность внедрения проекта на территории других </w:t>
      </w:r>
      <w:r w:rsidR="00744214" w:rsidRPr="0002088B">
        <w:rPr>
          <w:rFonts w:ascii="Times New Roman" w:hAnsi="Times New Roman" w:cs="Times New Roman"/>
          <w:sz w:val="28"/>
          <w:szCs w:val="28"/>
        </w:rPr>
        <w:t>МФЦ Ростовской области</w:t>
      </w:r>
      <w:r w:rsidRPr="0002088B">
        <w:rPr>
          <w:rFonts w:ascii="Times New Roman" w:hAnsi="Times New Roman" w:cs="Times New Roman"/>
          <w:sz w:val="28"/>
          <w:szCs w:val="28"/>
        </w:rPr>
        <w:t>, иное);</w:t>
      </w:r>
    </w:p>
    <w:p w:rsidR="00315BAB" w:rsidRPr="0002088B" w:rsidRDefault="00315BAB"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эффективность (наличие показателей оценки эффективности и результативности внедряемого проекта, достижение существенных значимых изменений значений п</w:t>
      </w:r>
      <w:r w:rsidR="00B72C6A" w:rsidRPr="0002088B">
        <w:rPr>
          <w:rFonts w:ascii="Times New Roman" w:hAnsi="Times New Roman" w:cs="Times New Roman"/>
          <w:sz w:val="28"/>
          <w:szCs w:val="28"/>
        </w:rPr>
        <w:t>оказателей эффективности, иное);</w:t>
      </w:r>
    </w:p>
    <w:p w:rsidR="00B72C6A" w:rsidRPr="0002088B" w:rsidRDefault="00B72C6A"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социальная значимость (широта целевой аудитории проекта, отношение проекта к отрасли социальной сферы);</w:t>
      </w:r>
    </w:p>
    <w:p w:rsidR="00B72C6A" w:rsidRPr="0002088B" w:rsidRDefault="00B72C6A" w:rsidP="00315BAB">
      <w:pPr>
        <w:pStyle w:val="ConsPlusNormal"/>
        <w:ind w:firstLine="540"/>
        <w:jc w:val="both"/>
        <w:rPr>
          <w:rFonts w:ascii="Times New Roman" w:hAnsi="Times New Roman" w:cs="Times New Roman"/>
          <w:sz w:val="28"/>
          <w:szCs w:val="28"/>
        </w:rPr>
      </w:pPr>
      <w:r w:rsidRPr="0002088B">
        <w:rPr>
          <w:rFonts w:ascii="Times New Roman" w:hAnsi="Times New Roman" w:cs="Times New Roman"/>
          <w:sz w:val="28"/>
          <w:szCs w:val="28"/>
        </w:rPr>
        <w:t>цифровизации (применение цифровых технологий при реализации проекта).</w:t>
      </w:r>
    </w:p>
    <w:p w:rsidR="00315BAB" w:rsidRPr="0002088B" w:rsidRDefault="00315BAB" w:rsidP="00315BAB">
      <w:pPr>
        <w:rPr>
          <w:sz w:val="28"/>
          <w:szCs w:val="28"/>
        </w:rPr>
      </w:pPr>
    </w:p>
    <w:p w:rsidR="00D45EFE" w:rsidRPr="0002088B" w:rsidRDefault="00D45EFE" w:rsidP="00315BAB">
      <w:pPr>
        <w:rPr>
          <w:rFonts w:eastAsiaTheme="majorEastAsia"/>
        </w:rPr>
      </w:pPr>
      <w:r w:rsidRPr="0002088B">
        <w:lastRenderedPageBreak/>
        <w:br w:type="page"/>
      </w:r>
    </w:p>
    <w:p w:rsidR="00BE61F1" w:rsidRPr="0002088B" w:rsidRDefault="00BE61F1" w:rsidP="00DF7A0E">
      <w:pPr>
        <w:pStyle w:val="1"/>
        <w:spacing w:before="0"/>
        <w:ind w:left="5529" w:firstLine="1"/>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w:t>
      </w:r>
      <w:r w:rsidR="002D0EFC" w:rsidRPr="0002088B">
        <w:rPr>
          <w:rFonts w:ascii="Times New Roman" w:hAnsi="Times New Roman" w:cs="Times New Roman"/>
          <w:color w:val="auto"/>
          <w:sz w:val="28"/>
          <w:szCs w:val="28"/>
        </w:rPr>
        <w:t> </w:t>
      </w:r>
      <w:r w:rsidR="00AD7274" w:rsidRPr="0002088B">
        <w:rPr>
          <w:rFonts w:ascii="Times New Roman" w:hAnsi="Times New Roman" w:cs="Times New Roman"/>
          <w:color w:val="auto"/>
          <w:sz w:val="28"/>
          <w:szCs w:val="28"/>
        </w:rPr>
        <w:t>6</w:t>
      </w:r>
    </w:p>
    <w:p w:rsidR="00BE61F1" w:rsidRPr="0002088B" w:rsidRDefault="00BE61F1" w:rsidP="00DF7A0E">
      <w:pPr>
        <w:ind w:left="5529" w:firstLine="1"/>
        <w:jc w:val="center"/>
        <w:rPr>
          <w:sz w:val="28"/>
          <w:szCs w:val="28"/>
        </w:rPr>
      </w:pPr>
      <w:r w:rsidRPr="0002088B">
        <w:rPr>
          <w:sz w:val="28"/>
          <w:szCs w:val="28"/>
        </w:rPr>
        <w:t>к Положению о проведении</w:t>
      </w:r>
    </w:p>
    <w:p w:rsidR="00BE61F1" w:rsidRPr="0002088B" w:rsidRDefault="00BE61F1" w:rsidP="00DF7A0E">
      <w:pPr>
        <w:ind w:left="5529" w:firstLine="1"/>
        <w:jc w:val="center"/>
        <w:rPr>
          <w:sz w:val="28"/>
          <w:szCs w:val="28"/>
        </w:rPr>
      </w:pPr>
      <w:r w:rsidRPr="0002088B">
        <w:rPr>
          <w:sz w:val="28"/>
          <w:szCs w:val="28"/>
        </w:rPr>
        <w:t>регионального конкурса</w:t>
      </w:r>
    </w:p>
    <w:p w:rsidR="00BE61F1" w:rsidRPr="0002088B" w:rsidRDefault="00007B8A" w:rsidP="00DF7A0E">
      <w:pPr>
        <w:ind w:left="5529" w:firstLine="1"/>
        <w:jc w:val="center"/>
        <w:rPr>
          <w:sz w:val="28"/>
          <w:szCs w:val="28"/>
        </w:rPr>
      </w:pPr>
      <w:r w:rsidRPr="0002088B">
        <w:rPr>
          <w:sz w:val="28"/>
          <w:szCs w:val="28"/>
        </w:rPr>
        <w:t>«</w:t>
      </w:r>
      <w:r w:rsidR="00BE61F1" w:rsidRPr="0002088B">
        <w:rPr>
          <w:sz w:val="28"/>
          <w:szCs w:val="28"/>
        </w:rPr>
        <w:t>Лучший многофункциональный центр Ростовской области</w:t>
      </w:r>
      <w:r w:rsidRPr="0002088B">
        <w:rPr>
          <w:sz w:val="28"/>
          <w:szCs w:val="28"/>
        </w:rPr>
        <w:t>»</w:t>
      </w:r>
    </w:p>
    <w:p w:rsidR="00D80405" w:rsidRPr="0002088B" w:rsidRDefault="00D80405" w:rsidP="00315BAB">
      <w:pPr>
        <w:rPr>
          <w:sz w:val="28"/>
          <w:szCs w:val="28"/>
        </w:rPr>
      </w:pPr>
    </w:p>
    <w:p w:rsidR="00315BAB" w:rsidRPr="0002088B" w:rsidRDefault="00315BAB" w:rsidP="00315BAB">
      <w:pPr>
        <w:rPr>
          <w:sz w:val="28"/>
          <w:szCs w:val="28"/>
        </w:rPr>
      </w:pPr>
    </w:p>
    <w:p w:rsidR="00D80405" w:rsidRPr="0002088B" w:rsidRDefault="00D80405" w:rsidP="00315BAB">
      <w:pPr>
        <w:jc w:val="center"/>
        <w:rPr>
          <w:sz w:val="28"/>
          <w:szCs w:val="28"/>
        </w:rPr>
      </w:pPr>
      <w:r w:rsidRPr="0002088B">
        <w:rPr>
          <w:sz w:val="28"/>
          <w:szCs w:val="28"/>
        </w:rPr>
        <w:t xml:space="preserve">ОБРАЗЕЦ </w:t>
      </w:r>
    </w:p>
    <w:p w:rsidR="00315BAB" w:rsidRPr="0002088B" w:rsidRDefault="00D80405" w:rsidP="00315BAB">
      <w:pPr>
        <w:jc w:val="center"/>
        <w:rPr>
          <w:sz w:val="28"/>
          <w:szCs w:val="28"/>
        </w:rPr>
      </w:pPr>
      <w:r w:rsidRPr="0002088B">
        <w:rPr>
          <w:sz w:val="28"/>
          <w:szCs w:val="28"/>
        </w:rPr>
        <w:t xml:space="preserve">бланка диплома </w:t>
      </w:r>
      <w:r w:rsidR="00007B8A" w:rsidRPr="0002088B">
        <w:rPr>
          <w:sz w:val="28"/>
          <w:szCs w:val="28"/>
        </w:rPr>
        <w:t>«</w:t>
      </w:r>
      <w:r w:rsidRPr="0002088B">
        <w:rPr>
          <w:sz w:val="28"/>
          <w:szCs w:val="28"/>
        </w:rPr>
        <w:t>Лучший многофункциональный центр Ростовской области</w:t>
      </w:r>
      <w:r w:rsidR="00007B8A" w:rsidRPr="0002088B">
        <w:rPr>
          <w:sz w:val="28"/>
          <w:szCs w:val="28"/>
        </w:rPr>
        <w:t>»</w:t>
      </w:r>
    </w:p>
    <w:p w:rsidR="00D80405" w:rsidRPr="0002088B" w:rsidRDefault="00D80405" w:rsidP="00315BAB">
      <w:pPr>
        <w:jc w:val="center"/>
        <w:rPr>
          <w:sz w:val="28"/>
          <w:szCs w:val="28"/>
        </w:rPr>
      </w:pPr>
      <w:r w:rsidRPr="0002088B">
        <w:rPr>
          <w:sz w:val="28"/>
          <w:szCs w:val="28"/>
        </w:rPr>
        <w:t xml:space="preserve">в номинации </w:t>
      </w:r>
      <w:r w:rsidR="00007B8A" w:rsidRPr="0002088B">
        <w:rPr>
          <w:sz w:val="28"/>
          <w:szCs w:val="28"/>
        </w:rPr>
        <w:t>«</w:t>
      </w:r>
      <w:r w:rsidRPr="0002088B">
        <w:rPr>
          <w:sz w:val="28"/>
          <w:szCs w:val="28"/>
        </w:rPr>
        <w:t>Лучший универсальный специалист</w:t>
      </w:r>
      <w:r w:rsidR="00007B8A" w:rsidRPr="0002088B">
        <w:rPr>
          <w:sz w:val="28"/>
          <w:szCs w:val="28"/>
        </w:rPr>
        <w:t>»</w:t>
      </w:r>
    </w:p>
    <w:p w:rsidR="002D0EFC" w:rsidRPr="0002088B" w:rsidRDefault="002D0EFC" w:rsidP="00315BAB">
      <w:pPr>
        <w:jc w:val="center"/>
        <w:rPr>
          <w:sz w:val="28"/>
          <w:szCs w:val="28"/>
        </w:rPr>
      </w:pPr>
    </w:p>
    <w:p w:rsidR="00BE61F1" w:rsidRPr="0002088B" w:rsidRDefault="002D0EFC" w:rsidP="002D0EFC">
      <w:pPr>
        <w:jc w:val="center"/>
        <w:rPr>
          <w:sz w:val="28"/>
          <w:szCs w:val="28"/>
        </w:rPr>
      </w:pPr>
      <w:r w:rsidRPr="0002088B">
        <w:rPr>
          <w:noProof/>
        </w:rPr>
        <w:drawing>
          <wp:inline distT="0" distB="0" distL="0" distR="0" wp14:anchorId="05946A61" wp14:editId="0C3C4BF7">
            <wp:extent cx="4579846" cy="64800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79846" cy="6480000"/>
                    </a:xfrm>
                    <a:prstGeom prst="rect">
                      <a:avLst/>
                    </a:prstGeom>
                  </pic:spPr>
                </pic:pic>
              </a:graphicData>
            </a:graphic>
          </wp:inline>
        </w:drawing>
      </w:r>
    </w:p>
    <w:p w:rsidR="002D0EFC" w:rsidRPr="0002088B" w:rsidRDefault="002D0EFC" w:rsidP="002D0EFC">
      <w:pPr>
        <w:jc w:val="center"/>
        <w:rPr>
          <w:sz w:val="28"/>
          <w:szCs w:val="28"/>
        </w:rPr>
      </w:pPr>
    </w:p>
    <w:p w:rsidR="00BE61F1" w:rsidRPr="0002088B" w:rsidRDefault="00D45EFE" w:rsidP="00315BAB">
      <w:pPr>
        <w:rPr>
          <w:sz w:val="28"/>
          <w:szCs w:val="28"/>
          <w:u w:val="single"/>
        </w:rPr>
      </w:pPr>
      <w:r w:rsidRPr="0002088B">
        <w:rPr>
          <w:sz w:val="28"/>
          <w:szCs w:val="28"/>
          <w:u w:val="single"/>
        </w:rPr>
        <w:br w:type="page"/>
      </w:r>
      <w:r w:rsidR="00BE61F1" w:rsidRPr="0002088B">
        <w:rPr>
          <w:noProof/>
          <w:sz w:val="28"/>
          <w:szCs w:val="28"/>
          <w:u w:val="single"/>
        </w:rPr>
        <mc:AlternateContent>
          <mc:Choice Requires="wps">
            <w:drawing>
              <wp:anchor distT="0" distB="0" distL="114300" distR="114300" simplePos="0" relativeHeight="251659264" behindDoc="0" locked="0" layoutInCell="1" allowOverlap="1" wp14:anchorId="535DA198" wp14:editId="4A0D3283">
                <wp:simplePos x="0" y="0"/>
                <wp:positionH relativeFrom="column">
                  <wp:posOffset>3640455</wp:posOffset>
                </wp:positionH>
                <wp:positionV relativeFrom="paragraph">
                  <wp:posOffset>4827270</wp:posOffset>
                </wp:positionV>
                <wp:extent cx="1311275" cy="629920"/>
                <wp:effectExtent l="10795" t="13970" r="11430" b="13335"/>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6299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513E1" id="Прямоугольник 8" o:spid="_x0000_s1026" style="position:absolute;margin-left:286.65pt;margin-top:380.1pt;width:103.25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" strokecolor="white"/>
            </w:pict>
          </mc:Fallback>
        </mc:AlternateContent>
      </w:r>
    </w:p>
    <w:p w:rsidR="00D45EFE" w:rsidRPr="0002088B" w:rsidRDefault="00D45EFE" w:rsidP="00870527">
      <w:pPr>
        <w:pStyle w:val="1"/>
        <w:spacing w:before="0"/>
        <w:ind w:left="5529"/>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w:t>
      </w:r>
      <w:r w:rsidR="002D0EFC" w:rsidRPr="0002088B">
        <w:rPr>
          <w:rFonts w:ascii="Times New Roman" w:hAnsi="Times New Roman" w:cs="Times New Roman"/>
          <w:color w:val="auto"/>
          <w:sz w:val="28"/>
          <w:szCs w:val="28"/>
        </w:rPr>
        <w:t> </w:t>
      </w:r>
      <w:r w:rsidR="00AD7274" w:rsidRPr="0002088B">
        <w:rPr>
          <w:rFonts w:ascii="Times New Roman" w:hAnsi="Times New Roman" w:cs="Times New Roman"/>
          <w:color w:val="auto"/>
          <w:sz w:val="28"/>
          <w:szCs w:val="28"/>
        </w:rPr>
        <w:t>7</w:t>
      </w:r>
    </w:p>
    <w:p w:rsidR="00BE61F1" w:rsidRPr="0002088B" w:rsidRDefault="00BE61F1" w:rsidP="00870527">
      <w:pPr>
        <w:ind w:left="5529"/>
        <w:jc w:val="center"/>
        <w:rPr>
          <w:sz w:val="28"/>
          <w:szCs w:val="28"/>
        </w:rPr>
      </w:pPr>
      <w:r w:rsidRPr="0002088B">
        <w:rPr>
          <w:sz w:val="28"/>
          <w:szCs w:val="28"/>
        </w:rPr>
        <w:t>к Положению о проведении</w:t>
      </w:r>
    </w:p>
    <w:p w:rsidR="00BE61F1" w:rsidRPr="0002088B" w:rsidRDefault="00BE61F1" w:rsidP="00870527">
      <w:pPr>
        <w:ind w:left="5529"/>
        <w:jc w:val="center"/>
        <w:rPr>
          <w:sz w:val="28"/>
          <w:szCs w:val="28"/>
        </w:rPr>
      </w:pPr>
      <w:r w:rsidRPr="0002088B">
        <w:rPr>
          <w:sz w:val="28"/>
          <w:szCs w:val="28"/>
        </w:rPr>
        <w:t>регионального конкурса</w:t>
      </w:r>
    </w:p>
    <w:p w:rsidR="00BE61F1" w:rsidRPr="0002088B" w:rsidRDefault="00007B8A" w:rsidP="00870527">
      <w:pPr>
        <w:ind w:left="5529"/>
        <w:jc w:val="center"/>
        <w:rPr>
          <w:sz w:val="28"/>
          <w:szCs w:val="28"/>
        </w:rPr>
      </w:pPr>
      <w:r w:rsidRPr="0002088B">
        <w:rPr>
          <w:sz w:val="28"/>
          <w:szCs w:val="28"/>
        </w:rPr>
        <w:t>«</w:t>
      </w:r>
      <w:r w:rsidR="00BE61F1" w:rsidRPr="0002088B">
        <w:rPr>
          <w:sz w:val="28"/>
          <w:szCs w:val="28"/>
        </w:rPr>
        <w:t>Лучший многофункциональный центр Ростовской области</w:t>
      </w:r>
      <w:r w:rsidRPr="0002088B">
        <w:rPr>
          <w:sz w:val="28"/>
          <w:szCs w:val="28"/>
        </w:rPr>
        <w:t>»</w:t>
      </w:r>
    </w:p>
    <w:p w:rsidR="00D80405" w:rsidRPr="0002088B" w:rsidRDefault="00D80405" w:rsidP="005E5C29">
      <w:pPr>
        <w:rPr>
          <w:sz w:val="28"/>
          <w:szCs w:val="28"/>
        </w:rPr>
      </w:pPr>
    </w:p>
    <w:p w:rsidR="00315BAB" w:rsidRPr="0002088B" w:rsidRDefault="00315BAB" w:rsidP="00315BAB">
      <w:pPr>
        <w:rPr>
          <w:sz w:val="28"/>
          <w:szCs w:val="28"/>
        </w:rPr>
      </w:pPr>
    </w:p>
    <w:p w:rsidR="00D80405" w:rsidRPr="0002088B" w:rsidRDefault="00D80405" w:rsidP="00315BAB">
      <w:pPr>
        <w:jc w:val="center"/>
        <w:rPr>
          <w:sz w:val="28"/>
          <w:szCs w:val="28"/>
        </w:rPr>
      </w:pPr>
      <w:r w:rsidRPr="0002088B">
        <w:rPr>
          <w:sz w:val="28"/>
          <w:szCs w:val="28"/>
        </w:rPr>
        <w:t xml:space="preserve">ОБРАЗЕЦ </w:t>
      </w:r>
    </w:p>
    <w:p w:rsidR="00315BAB" w:rsidRPr="0002088B" w:rsidRDefault="00D80405" w:rsidP="00315BAB">
      <w:pPr>
        <w:jc w:val="center"/>
        <w:rPr>
          <w:sz w:val="28"/>
          <w:szCs w:val="28"/>
        </w:rPr>
      </w:pPr>
      <w:r w:rsidRPr="0002088B">
        <w:rPr>
          <w:sz w:val="28"/>
          <w:szCs w:val="28"/>
        </w:rPr>
        <w:t xml:space="preserve">бланка диплома </w:t>
      </w:r>
      <w:r w:rsidR="00007B8A" w:rsidRPr="0002088B">
        <w:rPr>
          <w:sz w:val="28"/>
          <w:szCs w:val="28"/>
        </w:rPr>
        <w:t>«</w:t>
      </w:r>
      <w:r w:rsidRPr="0002088B">
        <w:rPr>
          <w:sz w:val="28"/>
          <w:szCs w:val="28"/>
        </w:rPr>
        <w:t>Лучший многофункциональный центр Ростовской области</w:t>
      </w:r>
      <w:r w:rsidR="00007B8A" w:rsidRPr="0002088B">
        <w:rPr>
          <w:sz w:val="28"/>
          <w:szCs w:val="28"/>
        </w:rPr>
        <w:t>»</w:t>
      </w:r>
    </w:p>
    <w:p w:rsidR="00BE61F1" w:rsidRPr="0002088B" w:rsidRDefault="00D80405" w:rsidP="00315BAB">
      <w:pPr>
        <w:jc w:val="center"/>
        <w:rPr>
          <w:sz w:val="28"/>
          <w:szCs w:val="28"/>
        </w:rPr>
      </w:pPr>
      <w:r w:rsidRPr="0002088B">
        <w:rPr>
          <w:sz w:val="28"/>
          <w:szCs w:val="28"/>
        </w:rPr>
        <w:t xml:space="preserve">в номинации </w:t>
      </w:r>
      <w:r w:rsidR="00007B8A" w:rsidRPr="0002088B">
        <w:rPr>
          <w:sz w:val="28"/>
          <w:szCs w:val="28"/>
        </w:rPr>
        <w:t>«</w:t>
      </w:r>
      <w:r w:rsidRPr="0002088B">
        <w:rPr>
          <w:sz w:val="28"/>
          <w:szCs w:val="28"/>
        </w:rPr>
        <w:t>Лучший работник МФЦ</w:t>
      </w:r>
      <w:r w:rsidR="00007B8A" w:rsidRPr="0002088B">
        <w:rPr>
          <w:sz w:val="28"/>
          <w:szCs w:val="28"/>
        </w:rPr>
        <w:t>»</w:t>
      </w:r>
    </w:p>
    <w:p w:rsidR="002D0EFC" w:rsidRPr="0002088B" w:rsidRDefault="002D0EFC" w:rsidP="00315BAB">
      <w:pPr>
        <w:jc w:val="center"/>
        <w:rPr>
          <w:sz w:val="28"/>
          <w:szCs w:val="28"/>
        </w:rPr>
      </w:pPr>
    </w:p>
    <w:p w:rsidR="00BE61F1" w:rsidRPr="0002088B" w:rsidRDefault="002D0EFC" w:rsidP="002D0EFC">
      <w:pPr>
        <w:jc w:val="center"/>
        <w:rPr>
          <w:sz w:val="28"/>
          <w:szCs w:val="28"/>
        </w:rPr>
      </w:pPr>
      <w:r w:rsidRPr="0002088B">
        <w:rPr>
          <w:noProof/>
        </w:rPr>
        <w:drawing>
          <wp:anchor distT="0" distB="0" distL="114300" distR="114300" simplePos="0" relativeHeight="251664384" behindDoc="0" locked="0" layoutInCell="1" allowOverlap="1">
            <wp:simplePos x="0" y="0"/>
            <wp:positionH relativeFrom="column">
              <wp:posOffset>948690</wp:posOffset>
            </wp:positionH>
            <wp:positionV relativeFrom="paragraph">
              <wp:posOffset>2540</wp:posOffset>
            </wp:positionV>
            <wp:extent cx="4579620" cy="647954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9620" cy="6479540"/>
                    </a:xfrm>
                    <a:prstGeom prst="rect">
                      <a:avLst/>
                    </a:prstGeom>
                  </pic:spPr>
                </pic:pic>
              </a:graphicData>
            </a:graphic>
            <wp14:sizeRelH relativeFrom="page">
              <wp14:pctWidth>0</wp14:pctWidth>
            </wp14:sizeRelH>
            <wp14:sizeRelV relativeFrom="page">
              <wp14:pctHeight>0</wp14:pctHeight>
            </wp14:sizeRelV>
          </wp:anchor>
        </w:drawing>
      </w:r>
      <w:r w:rsidR="00BE61F1" w:rsidRPr="0002088B">
        <w:rPr>
          <w:noProof/>
          <w:sz w:val="28"/>
          <w:szCs w:val="28"/>
        </w:rPr>
        <mc:AlternateContent>
          <mc:Choice Requires="wps">
            <w:drawing>
              <wp:anchor distT="0" distB="0" distL="114300" distR="114300" simplePos="0" relativeHeight="251660288" behindDoc="0" locked="0" layoutInCell="1" allowOverlap="1" wp14:anchorId="06A91167" wp14:editId="1F0D4D80">
                <wp:simplePos x="0" y="0"/>
                <wp:positionH relativeFrom="column">
                  <wp:posOffset>3945255</wp:posOffset>
                </wp:positionH>
                <wp:positionV relativeFrom="paragraph">
                  <wp:posOffset>4805680</wp:posOffset>
                </wp:positionV>
                <wp:extent cx="1311275" cy="629920"/>
                <wp:effectExtent l="10795" t="10795" r="11430" b="6985"/>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6299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BA001" id="Прямоугольник 7" o:spid="_x0000_s1026" style="position:absolute;margin-left:310.65pt;margin-top:378.4pt;width:103.25pt;height:4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" strokecolor="white"/>
            </w:pict>
          </mc:Fallback>
        </mc:AlternateContent>
      </w:r>
      <w:r w:rsidR="00BE61F1" w:rsidRPr="0002088B">
        <w:rPr>
          <w:sz w:val="28"/>
          <w:szCs w:val="28"/>
        </w:rPr>
        <w:br w:type="page"/>
      </w:r>
    </w:p>
    <w:p w:rsidR="00D45EFE" w:rsidRPr="0002088B" w:rsidRDefault="00D45EFE" w:rsidP="00870527">
      <w:pPr>
        <w:pStyle w:val="1"/>
        <w:spacing w:before="0"/>
        <w:ind w:left="5529"/>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w:t>
      </w:r>
      <w:r w:rsidR="002D0EFC" w:rsidRPr="0002088B">
        <w:rPr>
          <w:rFonts w:ascii="Times New Roman" w:hAnsi="Times New Roman" w:cs="Times New Roman"/>
          <w:color w:val="auto"/>
          <w:sz w:val="28"/>
          <w:szCs w:val="28"/>
        </w:rPr>
        <w:t> </w:t>
      </w:r>
      <w:r w:rsidR="00AD7274" w:rsidRPr="0002088B">
        <w:rPr>
          <w:rFonts w:ascii="Times New Roman" w:hAnsi="Times New Roman" w:cs="Times New Roman"/>
          <w:color w:val="auto"/>
          <w:sz w:val="28"/>
          <w:szCs w:val="28"/>
        </w:rPr>
        <w:t>8</w:t>
      </w:r>
    </w:p>
    <w:p w:rsidR="00BE61F1" w:rsidRPr="0002088B" w:rsidRDefault="00BE61F1" w:rsidP="00870527">
      <w:pPr>
        <w:ind w:left="5529"/>
        <w:jc w:val="center"/>
        <w:rPr>
          <w:sz w:val="28"/>
          <w:szCs w:val="28"/>
        </w:rPr>
      </w:pPr>
      <w:r w:rsidRPr="0002088B">
        <w:rPr>
          <w:sz w:val="28"/>
          <w:szCs w:val="28"/>
        </w:rPr>
        <w:t>к Положению о проведении</w:t>
      </w:r>
    </w:p>
    <w:p w:rsidR="00BE61F1" w:rsidRPr="0002088B" w:rsidRDefault="00BE61F1" w:rsidP="00870527">
      <w:pPr>
        <w:ind w:left="5529"/>
        <w:jc w:val="center"/>
        <w:rPr>
          <w:sz w:val="28"/>
          <w:szCs w:val="28"/>
        </w:rPr>
      </w:pPr>
      <w:r w:rsidRPr="0002088B">
        <w:rPr>
          <w:sz w:val="28"/>
          <w:szCs w:val="28"/>
        </w:rPr>
        <w:t>регионального конкурса</w:t>
      </w:r>
    </w:p>
    <w:p w:rsidR="00BE61F1" w:rsidRPr="0002088B" w:rsidRDefault="00007B8A" w:rsidP="00870527">
      <w:pPr>
        <w:ind w:left="5529"/>
        <w:jc w:val="center"/>
        <w:rPr>
          <w:sz w:val="28"/>
          <w:szCs w:val="28"/>
        </w:rPr>
      </w:pPr>
      <w:r w:rsidRPr="0002088B">
        <w:rPr>
          <w:sz w:val="28"/>
          <w:szCs w:val="28"/>
        </w:rPr>
        <w:t>«</w:t>
      </w:r>
      <w:r w:rsidR="00BE61F1" w:rsidRPr="0002088B">
        <w:rPr>
          <w:sz w:val="28"/>
          <w:szCs w:val="28"/>
        </w:rPr>
        <w:t>Лучший многофункциональный центр Ростовской области</w:t>
      </w:r>
      <w:r w:rsidRPr="0002088B">
        <w:rPr>
          <w:sz w:val="28"/>
          <w:szCs w:val="28"/>
        </w:rPr>
        <w:t>»</w:t>
      </w:r>
    </w:p>
    <w:p w:rsidR="00315BAB" w:rsidRPr="0002088B" w:rsidRDefault="00315BAB" w:rsidP="00315BAB">
      <w:pPr>
        <w:rPr>
          <w:sz w:val="28"/>
          <w:szCs w:val="28"/>
        </w:rPr>
      </w:pPr>
    </w:p>
    <w:p w:rsidR="00315BAB" w:rsidRPr="0002088B" w:rsidRDefault="00315BAB" w:rsidP="00315BAB">
      <w:pPr>
        <w:rPr>
          <w:sz w:val="28"/>
          <w:szCs w:val="28"/>
        </w:rPr>
      </w:pPr>
    </w:p>
    <w:p w:rsidR="00315BAB" w:rsidRPr="0002088B" w:rsidRDefault="00315BAB" w:rsidP="00315BAB">
      <w:pPr>
        <w:jc w:val="center"/>
        <w:rPr>
          <w:sz w:val="28"/>
          <w:szCs w:val="28"/>
        </w:rPr>
      </w:pPr>
      <w:r w:rsidRPr="0002088B">
        <w:rPr>
          <w:sz w:val="28"/>
          <w:szCs w:val="28"/>
        </w:rPr>
        <w:t xml:space="preserve">ОБРАЗЕЦ </w:t>
      </w:r>
    </w:p>
    <w:p w:rsidR="00315BAB" w:rsidRPr="0002088B" w:rsidRDefault="00315BAB" w:rsidP="00315BAB">
      <w:pPr>
        <w:jc w:val="center"/>
        <w:rPr>
          <w:sz w:val="28"/>
          <w:szCs w:val="28"/>
        </w:rPr>
      </w:pPr>
      <w:r w:rsidRPr="0002088B">
        <w:rPr>
          <w:sz w:val="28"/>
          <w:szCs w:val="28"/>
        </w:rPr>
        <w:t xml:space="preserve">бланка диплома </w:t>
      </w:r>
      <w:r w:rsidR="00007B8A" w:rsidRPr="0002088B">
        <w:rPr>
          <w:sz w:val="28"/>
          <w:szCs w:val="28"/>
        </w:rPr>
        <w:t>«</w:t>
      </w:r>
      <w:r w:rsidRPr="0002088B">
        <w:rPr>
          <w:sz w:val="28"/>
          <w:szCs w:val="28"/>
        </w:rPr>
        <w:t>Лучший многофункциональный центр Ростовской области</w:t>
      </w:r>
      <w:r w:rsidR="00007B8A" w:rsidRPr="0002088B">
        <w:rPr>
          <w:sz w:val="28"/>
          <w:szCs w:val="28"/>
        </w:rPr>
        <w:t>»</w:t>
      </w:r>
    </w:p>
    <w:p w:rsidR="00315BAB" w:rsidRPr="0002088B" w:rsidRDefault="00315BAB" w:rsidP="00315BAB">
      <w:pPr>
        <w:jc w:val="center"/>
        <w:rPr>
          <w:sz w:val="28"/>
          <w:szCs w:val="28"/>
        </w:rPr>
      </w:pPr>
      <w:r w:rsidRPr="0002088B">
        <w:rPr>
          <w:sz w:val="28"/>
          <w:szCs w:val="28"/>
        </w:rPr>
        <w:t xml:space="preserve">в номинации </w:t>
      </w:r>
      <w:r w:rsidR="00007B8A" w:rsidRPr="0002088B">
        <w:rPr>
          <w:sz w:val="28"/>
          <w:szCs w:val="28"/>
        </w:rPr>
        <w:t>«</w:t>
      </w:r>
      <w:r w:rsidRPr="0002088B">
        <w:rPr>
          <w:sz w:val="28"/>
          <w:szCs w:val="28"/>
        </w:rPr>
        <w:t>Лучший МФЦ</w:t>
      </w:r>
      <w:r w:rsidR="00007B8A" w:rsidRPr="0002088B">
        <w:rPr>
          <w:sz w:val="28"/>
          <w:szCs w:val="28"/>
        </w:rPr>
        <w:t>»</w:t>
      </w:r>
    </w:p>
    <w:p w:rsidR="00025E09" w:rsidRPr="0002088B" w:rsidRDefault="002D0EFC" w:rsidP="00315BAB">
      <w:pPr>
        <w:jc w:val="both"/>
        <w:rPr>
          <w:sz w:val="28"/>
          <w:szCs w:val="28"/>
          <w:u w:val="single"/>
        </w:rPr>
      </w:pPr>
      <w:r w:rsidRPr="0002088B">
        <w:rPr>
          <w:noProof/>
        </w:rPr>
        <w:drawing>
          <wp:anchor distT="0" distB="0" distL="114300" distR="114300" simplePos="0" relativeHeight="251663360" behindDoc="0" locked="0" layoutInCell="1" allowOverlap="1">
            <wp:simplePos x="0" y="0"/>
            <wp:positionH relativeFrom="column">
              <wp:posOffset>971550</wp:posOffset>
            </wp:positionH>
            <wp:positionV relativeFrom="paragraph">
              <wp:posOffset>207329</wp:posOffset>
            </wp:positionV>
            <wp:extent cx="4576360" cy="6480000"/>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576360" cy="6480000"/>
                    </a:xfrm>
                    <a:prstGeom prst="rect">
                      <a:avLst/>
                    </a:prstGeom>
                  </pic:spPr>
                </pic:pic>
              </a:graphicData>
            </a:graphic>
            <wp14:sizeRelH relativeFrom="page">
              <wp14:pctWidth>0</wp14:pctWidth>
            </wp14:sizeRelH>
            <wp14:sizeRelV relativeFrom="page">
              <wp14:pctHeight>0</wp14:pctHeight>
            </wp14:sizeRelV>
          </wp:anchor>
        </w:drawing>
      </w:r>
    </w:p>
    <w:p w:rsidR="00BE61F1" w:rsidRPr="0002088B" w:rsidRDefault="00BE61F1" w:rsidP="00315BAB">
      <w:pPr>
        <w:jc w:val="both"/>
        <w:rPr>
          <w:sz w:val="28"/>
          <w:szCs w:val="28"/>
          <w:u w:val="single"/>
        </w:rPr>
      </w:pPr>
      <w:r w:rsidRPr="0002088B">
        <w:rPr>
          <w:noProof/>
          <w:sz w:val="28"/>
          <w:szCs w:val="28"/>
          <w:u w:val="single"/>
        </w:rPr>
        <mc:AlternateContent>
          <mc:Choice Requires="wps">
            <w:drawing>
              <wp:anchor distT="0" distB="0" distL="114300" distR="114300" simplePos="0" relativeHeight="251661312" behindDoc="0" locked="0" layoutInCell="1" allowOverlap="1" wp14:anchorId="040FAC97" wp14:editId="685CBFD8">
                <wp:simplePos x="0" y="0"/>
                <wp:positionH relativeFrom="column">
                  <wp:posOffset>3723640</wp:posOffset>
                </wp:positionH>
                <wp:positionV relativeFrom="paragraph">
                  <wp:posOffset>4747895</wp:posOffset>
                </wp:positionV>
                <wp:extent cx="1311275" cy="629920"/>
                <wp:effectExtent l="8255" t="10160" r="13970" b="762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6299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03F0DD" id="Прямоугольник 6" o:spid="_x0000_s1026" style="position:absolute;margin-left:293.2pt;margin-top:373.85pt;width:103.25pt;height:4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" strokecolor="white"/>
            </w:pict>
          </mc:Fallback>
        </mc:AlternateContent>
      </w:r>
    </w:p>
    <w:p w:rsidR="00D45EFE" w:rsidRPr="0002088B" w:rsidRDefault="00D45EFE" w:rsidP="00315BAB">
      <w:pPr>
        <w:rPr>
          <w:rFonts w:eastAsiaTheme="majorEastAsia"/>
          <w:sz w:val="28"/>
          <w:szCs w:val="28"/>
        </w:rPr>
      </w:pPr>
      <w:r w:rsidRPr="0002088B">
        <w:rPr>
          <w:sz w:val="28"/>
          <w:szCs w:val="28"/>
        </w:rPr>
        <w:br w:type="page"/>
      </w:r>
    </w:p>
    <w:p w:rsidR="00D45EFE" w:rsidRPr="0002088B" w:rsidRDefault="00D45EFE" w:rsidP="00870527">
      <w:pPr>
        <w:pStyle w:val="1"/>
        <w:spacing w:before="0"/>
        <w:ind w:left="5529"/>
        <w:jc w:val="center"/>
        <w:rPr>
          <w:rFonts w:ascii="Times New Roman" w:hAnsi="Times New Roman" w:cs="Times New Roman"/>
          <w:color w:val="auto"/>
          <w:sz w:val="28"/>
          <w:szCs w:val="28"/>
        </w:rPr>
      </w:pPr>
      <w:r w:rsidRPr="0002088B">
        <w:rPr>
          <w:rFonts w:ascii="Times New Roman" w:hAnsi="Times New Roman" w:cs="Times New Roman"/>
          <w:color w:val="auto"/>
          <w:sz w:val="28"/>
          <w:szCs w:val="28"/>
        </w:rPr>
        <w:lastRenderedPageBreak/>
        <w:t>Приложение №</w:t>
      </w:r>
      <w:r w:rsidR="002D0EFC" w:rsidRPr="0002088B">
        <w:rPr>
          <w:rFonts w:ascii="Times New Roman" w:hAnsi="Times New Roman" w:cs="Times New Roman"/>
          <w:color w:val="auto"/>
          <w:sz w:val="28"/>
          <w:szCs w:val="28"/>
        </w:rPr>
        <w:t> </w:t>
      </w:r>
      <w:r w:rsidR="00AD7274" w:rsidRPr="0002088B">
        <w:rPr>
          <w:rFonts w:ascii="Times New Roman" w:hAnsi="Times New Roman" w:cs="Times New Roman"/>
          <w:color w:val="auto"/>
          <w:sz w:val="28"/>
          <w:szCs w:val="28"/>
        </w:rPr>
        <w:t>9</w:t>
      </w:r>
    </w:p>
    <w:p w:rsidR="00BE61F1" w:rsidRPr="0002088B" w:rsidRDefault="00BE61F1" w:rsidP="00870527">
      <w:pPr>
        <w:ind w:left="5529"/>
        <w:jc w:val="center"/>
        <w:rPr>
          <w:sz w:val="28"/>
          <w:szCs w:val="28"/>
        </w:rPr>
      </w:pPr>
      <w:r w:rsidRPr="0002088B">
        <w:rPr>
          <w:sz w:val="28"/>
          <w:szCs w:val="28"/>
        </w:rPr>
        <w:t>к Положению о проведении</w:t>
      </w:r>
    </w:p>
    <w:p w:rsidR="00BE61F1" w:rsidRPr="0002088B" w:rsidRDefault="00BE61F1" w:rsidP="00870527">
      <w:pPr>
        <w:ind w:left="5529"/>
        <w:jc w:val="center"/>
        <w:rPr>
          <w:sz w:val="28"/>
          <w:szCs w:val="28"/>
        </w:rPr>
      </w:pPr>
      <w:r w:rsidRPr="0002088B">
        <w:rPr>
          <w:sz w:val="28"/>
          <w:szCs w:val="28"/>
        </w:rPr>
        <w:t>регионального конкурса</w:t>
      </w:r>
    </w:p>
    <w:p w:rsidR="00BE61F1" w:rsidRPr="0002088B" w:rsidRDefault="00007B8A" w:rsidP="00870527">
      <w:pPr>
        <w:ind w:left="5529"/>
        <w:jc w:val="center"/>
        <w:rPr>
          <w:sz w:val="28"/>
          <w:szCs w:val="28"/>
        </w:rPr>
      </w:pPr>
      <w:r w:rsidRPr="0002088B">
        <w:rPr>
          <w:sz w:val="28"/>
          <w:szCs w:val="28"/>
        </w:rPr>
        <w:t>«</w:t>
      </w:r>
      <w:r w:rsidR="00BE61F1" w:rsidRPr="0002088B">
        <w:rPr>
          <w:sz w:val="28"/>
          <w:szCs w:val="28"/>
        </w:rPr>
        <w:t>Лучший многофункциональный центр Ростовской области</w:t>
      </w:r>
      <w:r w:rsidRPr="0002088B">
        <w:rPr>
          <w:sz w:val="28"/>
          <w:szCs w:val="28"/>
        </w:rPr>
        <w:t>»</w:t>
      </w:r>
    </w:p>
    <w:p w:rsidR="00315BAB" w:rsidRPr="0002088B" w:rsidRDefault="00315BAB" w:rsidP="00315BAB">
      <w:pPr>
        <w:jc w:val="both"/>
        <w:rPr>
          <w:sz w:val="28"/>
          <w:szCs w:val="28"/>
          <w:u w:val="single"/>
        </w:rPr>
      </w:pPr>
    </w:p>
    <w:p w:rsidR="005E5C29" w:rsidRPr="0002088B" w:rsidRDefault="005E5C29" w:rsidP="00315BAB">
      <w:pPr>
        <w:jc w:val="both"/>
        <w:rPr>
          <w:sz w:val="28"/>
          <w:szCs w:val="28"/>
          <w:u w:val="single"/>
        </w:rPr>
      </w:pPr>
    </w:p>
    <w:p w:rsidR="00315BAB" w:rsidRPr="0002088B" w:rsidRDefault="00315BAB" w:rsidP="00315BAB">
      <w:pPr>
        <w:jc w:val="center"/>
        <w:rPr>
          <w:sz w:val="28"/>
          <w:szCs w:val="28"/>
        </w:rPr>
      </w:pPr>
      <w:r w:rsidRPr="0002088B">
        <w:rPr>
          <w:sz w:val="28"/>
          <w:szCs w:val="28"/>
        </w:rPr>
        <w:t xml:space="preserve">ОБРАЗЕЦ </w:t>
      </w:r>
    </w:p>
    <w:p w:rsidR="00315BAB" w:rsidRPr="0002088B" w:rsidRDefault="00315BAB" w:rsidP="00315BAB">
      <w:pPr>
        <w:jc w:val="center"/>
        <w:rPr>
          <w:sz w:val="28"/>
          <w:szCs w:val="28"/>
        </w:rPr>
      </w:pPr>
      <w:r w:rsidRPr="0002088B">
        <w:rPr>
          <w:sz w:val="28"/>
          <w:szCs w:val="28"/>
        </w:rPr>
        <w:t xml:space="preserve">бланка диплома </w:t>
      </w:r>
      <w:r w:rsidR="00007B8A" w:rsidRPr="0002088B">
        <w:rPr>
          <w:sz w:val="28"/>
          <w:szCs w:val="28"/>
        </w:rPr>
        <w:t>«</w:t>
      </w:r>
      <w:r w:rsidRPr="0002088B">
        <w:rPr>
          <w:sz w:val="28"/>
          <w:szCs w:val="28"/>
        </w:rPr>
        <w:t>Лучший многофункциональный центр Ростовской области</w:t>
      </w:r>
      <w:r w:rsidR="00007B8A" w:rsidRPr="0002088B">
        <w:rPr>
          <w:sz w:val="28"/>
          <w:szCs w:val="28"/>
        </w:rPr>
        <w:t>»</w:t>
      </w:r>
    </w:p>
    <w:p w:rsidR="00315BAB" w:rsidRPr="0002088B" w:rsidRDefault="00315BAB" w:rsidP="00315BAB">
      <w:pPr>
        <w:jc w:val="center"/>
        <w:rPr>
          <w:sz w:val="28"/>
          <w:szCs w:val="28"/>
        </w:rPr>
      </w:pPr>
      <w:r w:rsidRPr="0002088B">
        <w:rPr>
          <w:sz w:val="28"/>
          <w:szCs w:val="28"/>
        </w:rPr>
        <w:t xml:space="preserve">в номинации </w:t>
      </w:r>
      <w:r w:rsidR="00007B8A" w:rsidRPr="0002088B">
        <w:rPr>
          <w:sz w:val="28"/>
          <w:szCs w:val="28"/>
        </w:rPr>
        <w:t>«</w:t>
      </w:r>
      <w:r w:rsidRPr="0002088B">
        <w:rPr>
          <w:sz w:val="28"/>
          <w:szCs w:val="28"/>
        </w:rPr>
        <w:t>Лучший проект МФЦ</w:t>
      </w:r>
      <w:r w:rsidR="00007B8A" w:rsidRPr="0002088B">
        <w:rPr>
          <w:sz w:val="28"/>
          <w:szCs w:val="28"/>
        </w:rPr>
        <w:t>»</w:t>
      </w:r>
    </w:p>
    <w:p w:rsidR="002D0EFC" w:rsidRPr="0002088B" w:rsidRDefault="002D0EFC" w:rsidP="002D0EFC">
      <w:pPr>
        <w:jc w:val="center"/>
        <w:rPr>
          <w:sz w:val="28"/>
          <w:szCs w:val="28"/>
        </w:rPr>
      </w:pPr>
    </w:p>
    <w:p w:rsidR="000F50D8" w:rsidRPr="0015466A" w:rsidRDefault="002D0EFC" w:rsidP="002D0EFC">
      <w:pPr>
        <w:jc w:val="center"/>
        <w:rPr>
          <w:sz w:val="28"/>
          <w:szCs w:val="28"/>
        </w:rPr>
      </w:pPr>
      <w:r w:rsidRPr="0002088B">
        <w:rPr>
          <w:noProof/>
        </w:rPr>
        <w:drawing>
          <wp:anchor distT="0" distB="0" distL="114300" distR="114300" simplePos="0" relativeHeight="251665408" behindDoc="0" locked="0" layoutInCell="1" allowOverlap="1">
            <wp:simplePos x="0" y="0"/>
            <wp:positionH relativeFrom="column">
              <wp:posOffset>948690</wp:posOffset>
            </wp:positionH>
            <wp:positionV relativeFrom="paragraph">
              <wp:posOffset>2540</wp:posOffset>
            </wp:positionV>
            <wp:extent cx="4579846" cy="6480000"/>
            <wp:effectExtent l="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9846" cy="6480000"/>
                    </a:xfrm>
                    <a:prstGeom prst="rect">
                      <a:avLst/>
                    </a:prstGeom>
                  </pic:spPr>
                </pic:pic>
              </a:graphicData>
            </a:graphic>
            <wp14:sizeRelH relativeFrom="page">
              <wp14:pctWidth>0</wp14:pctWidth>
            </wp14:sizeRelH>
            <wp14:sizeRelV relativeFrom="page">
              <wp14:pctHeight>0</wp14:pctHeight>
            </wp14:sizeRelV>
          </wp:anchor>
        </w:drawing>
      </w:r>
      <w:r w:rsidR="00BE61F1" w:rsidRPr="0002088B">
        <w:rPr>
          <w:noProof/>
          <w:sz w:val="28"/>
          <w:szCs w:val="28"/>
          <w:u w:val="single"/>
        </w:rPr>
        <mc:AlternateContent>
          <mc:Choice Requires="wps">
            <w:drawing>
              <wp:anchor distT="0" distB="0" distL="114300" distR="114300" simplePos="0" relativeHeight="251662336" behindDoc="0" locked="0" layoutInCell="1" allowOverlap="1" wp14:anchorId="3F39C8A7" wp14:editId="26D381EA">
                <wp:simplePos x="0" y="0"/>
                <wp:positionH relativeFrom="column">
                  <wp:posOffset>3732530</wp:posOffset>
                </wp:positionH>
                <wp:positionV relativeFrom="paragraph">
                  <wp:posOffset>4755515</wp:posOffset>
                </wp:positionV>
                <wp:extent cx="1311275" cy="629920"/>
                <wp:effectExtent l="7620" t="8890" r="5080" b="889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62992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B0984" id="Прямоугольник 5" o:spid="_x0000_s1026" style="position:absolute;margin-left:293.9pt;margin-top:374.45pt;width:103.25pt;height:4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" strokecolor="white"/>
            </w:pict>
          </mc:Fallback>
        </mc:AlternateContent>
      </w:r>
    </w:p>
    <w:sectPr w:rsidR="000F50D8" w:rsidRPr="0015466A" w:rsidSect="00A94C4F">
      <w:footnotePr>
        <w:numRestart w:val="eachPage"/>
      </w:footnotePr>
      <w:pgSz w:w="11906" w:h="16838"/>
      <w:pgMar w:top="1134" w:right="1134" w:bottom="567" w:left="1134" w:header="709"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2CF" w:rsidRDefault="002172CF" w:rsidP="00E662E9">
      <w:r>
        <w:separator/>
      </w:r>
    </w:p>
  </w:endnote>
  <w:endnote w:type="continuationSeparator" w:id="0">
    <w:p w:rsidR="002172CF" w:rsidRDefault="002172CF" w:rsidP="00E6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0950904"/>
      <w:docPartObj>
        <w:docPartGallery w:val="Page Numbers (Bottom of Page)"/>
        <w:docPartUnique/>
      </w:docPartObj>
    </w:sdtPr>
    <w:sdtEndPr/>
    <w:sdtContent>
      <w:p w:rsidR="00852720" w:rsidRDefault="00852720" w:rsidP="00E662E9">
        <w:pPr>
          <w:pStyle w:val="a5"/>
          <w:jc w:val="right"/>
        </w:pPr>
        <w:r>
          <w:fldChar w:fldCharType="begin"/>
        </w:r>
        <w:r>
          <w:instrText>PAGE   \* MERGEFORMAT</w:instrText>
        </w:r>
        <w:r>
          <w:fldChar w:fldCharType="separate"/>
        </w:r>
        <w:r w:rsidR="0068108F">
          <w:rPr>
            <w:noProof/>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2CF" w:rsidRDefault="002172CF" w:rsidP="00E662E9">
      <w:r>
        <w:separator/>
      </w:r>
    </w:p>
  </w:footnote>
  <w:footnote w:type="continuationSeparator" w:id="0">
    <w:p w:rsidR="002172CF" w:rsidRDefault="002172CF" w:rsidP="00E662E9">
      <w:r>
        <w:continuationSeparator/>
      </w:r>
    </w:p>
  </w:footnote>
  <w:footnote w:id="1">
    <w:p w:rsidR="00852720" w:rsidRDefault="00852720" w:rsidP="007A6C95">
      <w:pPr>
        <w:pStyle w:val="a8"/>
        <w:jc w:val="both"/>
      </w:pPr>
      <w:r>
        <w:rPr>
          <w:rStyle w:val="aa"/>
        </w:rPr>
        <w:footnoteRef/>
      </w:r>
      <w:r>
        <w:t xml:space="preserve"> </w:t>
      </w:r>
      <w:r w:rsidRPr="00966502">
        <w:t>Наименование указывается в соответствии с Уставом (иным документом) с обязательным указанием организационно-правовой формы и формы собственности МФЦ</w:t>
      </w:r>
      <w:r w:rsidRPr="00966502">
        <w:rPr>
          <w:iCs/>
          <w:color w:val="000000"/>
          <w:lang w:bidi="ru-RU"/>
        </w:rPr>
        <w:t>.</w:t>
      </w:r>
    </w:p>
  </w:footnote>
  <w:footnote w:id="2">
    <w:p w:rsidR="00852720" w:rsidRDefault="00852720" w:rsidP="007A6C95">
      <w:pPr>
        <w:pStyle w:val="a8"/>
        <w:jc w:val="both"/>
      </w:pPr>
      <w:r>
        <w:rPr>
          <w:rStyle w:val="aa"/>
        </w:rPr>
        <w:footnoteRef/>
      </w:r>
      <w:r>
        <w:t xml:space="preserve"> </w:t>
      </w:r>
      <w:r w:rsidRPr="00966502">
        <w:rPr>
          <w:color w:val="000000"/>
          <w:lang w:bidi="ru-RU"/>
        </w:rPr>
        <w:t>В случае несовпадения юридического и фактического адресов указываются оба адреса в следующем порядке: юридический адрес/фактический адрес.</w:t>
      </w:r>
    </w:p>
  </w:footnote>
  <w:footnote w:id="3">
    <w:p w:rsidR="00852720" w:rsidRDefault="00852720" w:rsidP="00A539B9">
      <w:pPr>
        <w:pStyle w:val="a8"/>
      </w:pPr>
      <w:r>
        <w:rPr>
          <w:rStyle w:val="aa"/>
        </w:rPr>
        <w:footnoteRef/>
      </w:r>
      <w:r>
        <w:t xml:space="preserve"> </w:t>
      </w:r>
      <w:r w:rsidRPr="00FF4E75">
        <w:rPr>
          <w:sz w:val="22"/>
          <w:szCs w:val="24"/>
        </w:rPr>
        <w:t>Подтверждается копиями документов</w:t>
      </w:r>
      <w:r>
        <w:rPr>
          <w:sz w:val="22"/>
          <w:szCs w:val="24"/>
        </w:rPr>
        <w:t>.</w:t>
      </w:r>
    </w:p>
  </w:footnote>
  <w:footnote w:id="4">
    <w:p w:rsidR="00852720" w:rsidRDefault="00852720" w:rsidP="001D3309">
      <w:pPr>
        <w:pStyle w:val="a8"/>
        <w:jc w:val="both"/>
      </w:pPr>
      <w:r>
        <w:rPr>
          <w:rStyle w:val="aa"/>
        </w:rPr>
        <w:footnoteRef/>
      </w:r>
      <w:r>
        <w:t xml:space="preserve"> </w:t>
      </w:r>
      <w:r w:rsidRPr="00B23394">
        <w:t>Шаблон анкеты о предоставлении государственных, муниципальных и иных услуг в отделении МФЦ размещает ГКУ РО «УМФЦ» на Портале вместе с объявлением о начале Конкурса.</w:t>
      </w:r>
    </w:p>
  </w:footnote>
  <w:footnote w:id="5">
    <w:p w:rsidR="00852720" w:rsidRDefault="00852720">
      <w:pPr>
        <w:pStyle w:val="a8"/>
      </w:pPr>
      <w:r>
        <w:rPr>
          <w:rStyle w:val="aa"/>
        </w:rPr>
        <w:footnoteRef/>
      </w:r>
      <w:r>
        <w:t xml:space="preserve"> Собрание законодательства Российской Федерации, 2010, № 31, ст. 4179; 2018, № 27, ст. 3954.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86F4E"/>
    <w:multiLevelType w:val="hybridMultilevel"/>
    <w:tmpl w:val="51C4491E"/>
    <w:lvl w:ilvl="0" w:tplc="CC7AFC14">
      <w:start w:val="1"/>
      <w:numFmt w:val="decimal"/>
      <w:lvlText w:val="%1."/>
      <w:lvlJc w:val="left"/>
      <w:pPr>
        <w:ind w:left="720" w:hanging="360"/>
      </w:pPr>
      <w:rPr>
        <w:rFonts w:cstheme="minorBidi"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9591AE8"/>
    <w:multiLevelType w:val="multilevel"/>
    <w:tmpl w:val="7F88017E"/>
    <w:lvl w:ilvl="0">
      <w:start w:val="23"/>
      <w:numFmt w:val="decimal"/>
      <w:lvlText w:val="%1."/>
      <w:lvlJc w:val="left"/>
      <w:pPr>
        <w:tabs>
          <w:tab w:val="num" w:pos="1288"/>
        </w:tabs>
        <w:ind w:left="1288" w:hanging="720"/>
      </w:pPr>
      <w:rPr>
        <w:rFonts w:hint="default"/>
      </w:rPr>
    </w:lvl>
    <w:lvl w:ilvl="1">
      <w:start w:val="1"/>
      <w:numFmt w:val="decimal"/>
      <w:lvlText w:val="%2)"/>
      <w:lvlJc w:val="left"/>
      <w:pPr>
        <w:tabs>
          <w:tab w:val="num" w:pos="1997"/>
        </w:tabs>
        <w:ind w:left="1997" w:hanging="720"/>
      </w:pPr>
      <w:rPr>
        <w:rFonts w:ascii="Times New Roman" w:eastAsia="Times New Roman" w:hAnsi="Times New Roman" w:cs="Times New Roman"/>
      </w:rPr>
    </w:lvl>
    <w:lvl w:ilvl="2">
      <w:start w:val="1"/>
      <w:numFmt w:val="decimal"/>
      <w:lvlText w:val="%3."/>
      <w:lvlJc w:val="left"/>
      <w:pPr>
        <w:tabs>
          <w:tab w:val="num" w:pos="2727"/>
        </w:tabs>
        <w:ind w:left="2727" w:hanging="720"/>
      </w:pPr>
      <w:rPr>
        <w:rFonts w:hint="default"/>
      </w:rPr>
    </w:lvl>
    <w:lvl w:ilvl="3">
      <w:start w:val="1"/>
      <w:numFmt w:val="decimal"/>
      <w:lvlText w:val="%4."/>
      <w:lvlJc w:val="left"/>
      <w:pPr>
        <w:tabs>
          <w:tab w:val="num" w:pos="3447"/>
        </w:tabs>
        <w:ind w:left="3447" w:hanging="720"/>
      </w:pPr>
      <w:rPr>
        <w:rFonts w:hint="default"/>
      </w:rPr>
    </w:lvl>
    <w:lvl w:ilvl="4">
      <w:start w:val="1"/>
      <w:numFmt w:val="decimal"/>
      <w:lvlText w:val="%5."/>
      <w:lvlJc w:val="left"/>
      <w:pPr>
        <w:tabs>
          <w:tab w:val="num" w:pos="4167"/>
        </w:tabs>
        <w:ind w:left="4167" w:hanging="720"/>
      </w:pPr>
      <w:rPr>
        <w:rFonts w:hint="default"/>
      </w:rPr>
    </w:lvl>
    <w:lvl w:ilvl="5">
      <w:start w:val="1"/>
      <w:numFmt w:val="decimal"/>
      <w:lvlText w:val="%6."/>
      <w:lvlJc w:val="left"/>
      <w:pPr>
        <w:tabs>
          <w:tab w:val="num" w:pos="4887"/>
        </w:tabs>
        <w:ind w:left="4887" w:hanging="720"/>
      </w:pPr>
      <w:rPr>
        <w:rFonts w:hint="default"/>
      </w:rPr>
    </w:lvl>
    <w:lvl w:ilvl="6">
      <w:start w:val="1"/>
      <w:numFmt w:val="decimal"/>
      <w:lvlText w:val="%7."/>
      <w:lvlJc w:val="left"/>
      <w:pPr>
        <w:tabs>
          <w:tab w:val="num" w:pos="5607"/>
        </w:tabs>
        <w:ind w:left="5607" w:hanging="720"/>
      </w:pPr>
      <w:rPr>
        <w:rFonts w:hint="default"/>
      </w:rPr>
    </w:lvl>
    <w:lvl w:ilvl="7">
      <w:start w:val="1"/>
      <w:numFmt w:val="decimal"/>
      <w:lvlText w:val="%8."/>
      <w:lvlJc w:val="left"/>
      <w:pPr>
        <w:tabs>
          <w:tab w:val="num" w:pos="6327"/>
        </w:tabs>
        <w:ind w:left="6327" w:hanging="720"/>
      </w:pPr>
      <w:rPr>
        <w:rFonts w:hint="default"/>
      </w:rPr>
    </w:lvl>
    <w:lvl w:ilvl="8">
      <w:start w:val="1"/>
      <w:numFmt w:val="decimal"/>
      <w:lvlText w:val="%9."/>
      <w:lvlJc w:val="left"/>
      <w:pPr>
        <w:tabs>
          <w:tab w:val="num" w:pos="7047"/>
        </w:tabs>
        <w:ind w:left="7047" w:hanging="720"/>
      </w:pPr>
      <w:rPr>
        <w:rFonts w:hint="default"/>
      </w:rPr>
    </w:lvl>
  </w:abstractNum>
  <w:abstractNum w:abstractNumId="2" w15:restartNumberingAfterBreak="0">
    <w:nsid w:val="201630E7"/>
    <w:multiLevelType w:val="hybridMultilevel"/>
    <w:tmpl w:val="7B143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0E2E3C"/>
    <w:multiLevelType w:val="hybridMultilevel"/>
    <w:tmpl w:val="5ED21858"/>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4" w15:restartNumberingAfterBreak="0">
    <w:nsid w:val="313B715D"/>
    <w:multiLevelType w:val="hybridMultilevel"/>
    <w:tmpl w:val="3A86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A843FC"/>
    <w:multiLevelType w:val="hybridMultilevel"/>
    <w:tmpl w:val="95CC3416"/>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6" w15:restartNumberingAfterBreak="0">
    <w:nsid w:val="370904A7"/>
    <w:multiLevelType w:val="hybridMultilevel"/>
    <w:tmpl w:val="F0440068"/>
    <w:lvl w:ilvl="0" w:tplc="E49605D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8F95A34"/>
    <w:multiLevelType w:val="hybridMultilevel"/>
    <w:tmpl w:val="3A86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FB2C3A"/>
    <w:multiLevelType w:val="hybridMultilevel"/>
    <w:tmpl w:val="EA3C91D0"/>
    <w:lvl w:ilvl="0" w:tplc="88243ED8">
      <w:start w:val="1"/>
      <w:numFmt w:val="upperRoman"/>
      <w:lvlText w:val="%1."/>
      <w:lvlJc w:val="right"/>
      <w:pPr>
        <w:ind w:left="1800" w:hanging="72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BFE2096"/>
    <w:multiLevelType w:val="hybridMultilevel"/>
    <w:tmpl w:val="502E6A0C"/>
    <w:lvl w:ilvl="0" w:tplc="0419000F">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10" w15:restartNumberingAfterBreak="0">
    <w:nsid w:val="4C175E5F"/>
    <w:multiLevelType w:val="hybridMultilevel"/>
    <w:tmpl w:val="A9C21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0077060"/>
    <w:multiLevelType w:val="hybridMultilevel"/>
    <w:tmpl w:val="F042B106"/>
    <w:lvl w:ilvl="0" w:tplc="B4629F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3FF21B8"/>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804230"/>
    <w:multiLevelType w:val="hybridMultilevel"/>
    <w:tmpl w:val="01009624"/>
    <w:lvl w:ilvl="0" w:tplc="91C2325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CA269C4"/>
    <w:multiLevelType w:val="hybridMultilevel"/>
    <w:tmpl w:val="98462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DBA01A8"/>
    <w:multiLevelType w:val="hybridMultilevel"/>
    <w:tmpl w:val="3A86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DBC4546"/>
    <w:multiLevelType w:val="hybridMultilevel"/>
    <w:tmpl w:val="3A86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F444F5"/>
    <w:multiLevelType w:val="hybridMultilevel"/>
    <w:tmpl w:val="95CC3416"/>
    <w:lvl w:ilvl="0" w:tplc="0419000F">
      <w:start w:val="1"/>
      <w:numFmt w:val="decimal"/>
      <w:lvlText w:val="%1."/>
      <w:lvlJc w:val="left"/>
      <w:pPr>
        <w:ind w:left="927"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8" w15:restartNumberingAfterBreak="0">
    <w:nsid w:val="67840B56"/>
    <w:multiLevelType w:val="multilevel"/>
    <w:tmpl w:val="32E00434"/>
    <w:lvl w:ilvl="0">
      <w:start w:val="1"/>
      <w:numFmt w:val="decimal"/>
      <w:lvlText w:val="%1."/>
      <w:lvlJc w:val="left"/>
      <w:pPr>
        <w:tabs>
          <w:tab w:val="num" w:pos="1288"/>
        </w:tabs>
        <w:ind w:left="1288" w:hanging="720"/>
      </w:pPr>
    </w:lvl>
    <w:lvl w:ilvl="1">
      <w:start w:val="1"/>
      <w:numFmt w:val="decimal"/>
      <w:lvlText w:val="%2."/>
      <w:lvlJc w:val="left"/>
      <w:pPr>
        <w:tabs>
          <w:tab w:val="num" w:pos="1997"/>
        </w:tabs>
        <w:ind w:left="1997" w:hanging="720"/>
      </w:pPr>
    </w:lvl>
    <w:lvl w:ilvl="2">
      <w:start w:val="1"/>
      <w:numFmt w:val="decimal"/>
      <w:lvlText w:val="%3."/>
      <w:lvlJc w:val="left"/>
      <w:pPr>
        <w:tabs>
          <w:tab w:val="num" w:pos="2727"/>
        </w:tabs>
        <w:ind w:left="2727" w:hanging="720"/>
      </w:pPr>
    </w:lvl>
    <w:lvl w:ilvl="3">
      <w:start w:val="1"/>
      <w:numFmt w:val="decimal"/>
      <w:lvlText w:val="%4."/>
      <w:lvlJc w:val="left"/>
      <w:pPr>
        <w:tabs>
          <w:tab w:val="num" w:pos="3447"/>
        </w:tabs>
        <w:ind w:left="3447" w:hanging="720"/>
      </w:pPr>
    </w:lvl>
    <w:lvl w:ilvl="4">
      <w:start w:val="1"/>
      <w:numFmt w:val="decimal"/>
      <w:lvlText w:val="%5."/>
      <w:lvlJc w:val="left"/>
      <w:pPr>
        <w:tabs>
          <w:tab w:val="num" w:pos="4167"/>
        </w:tabs>
        <w:ind w:left="4167" w:hanging="720"/>
      </w:pPr>
    </w:lvl>
    <w:lvl w:ilvl="5">
      <w:start w:val="1"/>
      <w:numFmt w:val="decimal"/>
      <w:lvlText w:val="%6."/>
      <w:lvlJc w:val="left"/>
      <w:pPr>
        <w:tabs>
          <w:tab w:val="num" w:pos="4887"/>
        </w:tabs>
        <w:ind w:left="4887" w:hanging="720"/>
      </w:pPr>
    </w:lvl>
    <w:lvl w:ilvl="6">
      <w:start w:val="1"/>
      <w:numFmt w:val="decimal"/>
      <w:lvlText w:val="%7."/>
      <w:lvlJc w:val="left"/>
      <w:pPr>
        <w:tabs>
          <w:tab w:val="num" w:pos="5607"/>
        </w:tabs>
        <w:ind w:left="5607" w:hanging="720"/>
      </w:pPr>
    </w:lvl>
    <w:lvl w:ilvl="7">
      <w:start w:val="1"/>
      <w:numFmt w:val="decimal"/>
      <w:lvlText w:val="%8."/>
      <w:lvlJc w:val="left"/>
      <w:pPr>
        <w:tabs>
          <w:tab w:val="num" w:pos="6327"/>
        </w:tabs>
        <w:ind w:left="6327" w:hanging="720"/>
      </w:pPr>
    </w:lvl>
    <w:lvl w:ilvl="8">
      <w:start w:val="1"/>
      <w:numFmt w:val="decimal"/>
      <w:lvlText w:val="%9."/>
      <w:lvlJc w:val="left"/>
      <w:pPr>
        <w:tabs>
          <w:tab w:val="num" w:pos="7047"/>
        </w:tabs>
        <w:ind w:left="7047" w:hanging="720"/>
      </w:pPr>
    </w:lvl>
  </w:abstractNum>
  <w:abstractNum w:abstractNumId="19" w15:restartNumberingAfterBreak="0">
    <w:nsid w:val="6FB656F2"/>
    <w:multiLevelType w:val="hybridMultilevel"/>
    <w:tmpl w:val="DE4A3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4659FD"/>
    <w:multiLevelType w:val="hybridMultilevel"/>
    <w:tmpl w:val="3A868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8"/>
  </w:num>
  <w:num w:numId="3">
    <w:abstractNumId w:val="9"/>
  </w:num>
  <w:num w:numId="4">
    <w:abstractNumId w:val="5"/>
  </w:num>
  <w:num w:numId="5">
    <w:abstractNumId w:val="3"/>
  </w:num>
  <w:num w:numId="6">
    <w:abstractNumId w:val="17"/>
  </w:num>
  <w:num w:numId="7">
    <w:abstractNumId w:val="12"/>
  </w:num>
  <w:num w:numId="8">
    <w:abstractNumId w:val="2"/>
  </w:num>
  <w:num w:numId="9">
    <w:abstractNumId w:val="1"/>
  </w:num>
  <w:num w:numId="10">
    <w:abstractNumId w:val="6"/>
  </w:num>
  <w:num w:numId="11">
    <w:abstractNumId w:val="15"/>
  </w:num>
  <w:num w:numId="12">
    <w:abstractNumId w:val="0"/>
  </w:num>
  <w:num w:numId="13">
    <w:abstractNumId w:val="4"/>
  </w:num>
  <w:num w:numId="14">
    <w:abstractNumId w:val="7"/>
  </w:num>
  <w:num w:numId="15">
    <w:abstractNumId w:val="16"/>
  </w:num>
  <w:num w:numId="16">
    <w:abstractNumId w:val="14"/>
  </w:num>
  <w:num w:numId="17">
    <w:abstractNumId w:val="20"/>
  </w:num>
  <w:num w:numId="18">
    <w:abstractNumId w:val="10"/>
  </w:num>
  <w:num w:numId="19">
    <w:abstractNumId w:val="19"/>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E9"/>
    <w:rsid w:val="0000039C"/>
    <w:rsid w:val="00007B8A"/>
    <w:rsid w:val="0002088B"/>
    <w:rsid w:val="0002178A"/>
    <w:rsid w:val="00021A71"/>
    <w:rsid w:val="000232A2"/>
    <w:rsid w:val="00023C8F"/>
    <w:rsid w:val="00025E09"/>
    <w:rsid w:val="000371A9"/>
    <w:rsid w:val="00053A01"/>
    <w:rsid w:val="0006324B"/>
    <w:rsid w:val="00071373"/>
    <w:rsid w:val="00081B67"/>
    <w:rsid w:val="00084DE4"/>
    <w:rsid w:val="000907DC"/>
    <w:rsid w:val="000B58B6"/>
    <w:rsid w:val="000D1501"/>
    <w:rsid w:val="000D2FF5"/>
    <w:rsid w:val="000D3349"/>
    <w:rsid w:val="000F50D8"/>
    <w:rsid w:val="00137C3E"/>
    <w:rsid w:val="0014371B"/>
    <w:rsid w:val="001473A3"/>
    <w:rsid w:val="0015466A"/>
    <w:rsid w:val="00162FFF"/>
    <w:rsid w:val="00166B78"/>
    <w:rsid w:val="0018112B"/>
    <w:rsid w:val="00183C66"/>
    <w:rsid w:val="00193D63"/>
    <w:rsid w:val="001C1739"/>
    <w:rsid w:val="001C22FF"/>
    <w:rsid w:val="001C5ADB"/>
    <w:rsid w:val="001D2B54"/>
    <w:rsid w:val="001D3309"/>
    <w:rsid w:val="001D3C61"/>
    <w:rsid w:val="001F70DB"/>
    <w:rsid w:val="00206A70"/>
    <w:rsid w:val="002172CF"/>
    <w:rsid w:val="0022462C"/>
    <w:rsid w:val="002258BB"/>
    <w:rsid w:val="00235BEC"/>
    <w:rsid w:val="00245B4D"/>
    <w:rsid w:val="002568D0"/>
    <w:rsid w:val="00281C5D"/>
    <w:rsid w:val="00286073"/>
    <w:rsid w:val="002936D1"/>
    <w:rsid w:val="002B40A6"/>
    <w:rsid w:val="002D0EFC"/>
    <w:rsid w:val="002F0F62"/>
    <w:rsid w:val="003135AF"/>
    <w:rsid w:val="00315BAB"/>
    <w:rsid w:val="00324A8B"/>
    <w:rsid w:val="00333337"/>
    <w:rsid w:val="003339E9"/>
    <w:rsid w:val="00333A90"/>
    <w:rsid w:val="0034154B"/>
    <w:rsid w:val="00343F4E"/>
    <w:rsid w:val="003534FC"/>
    <w:rsid w:val="00354529"/>
    <w:rsid w:val="003703AF"/>
    <w:rsid w:val="003835FA"/>
    <w:rsid w:val="00386D84"/>
    <w:rsid w:val="003965D0"/>
    <w:rsid w:val="003B6226"/>
    <w:rsid w:val="003C6039"/>
    <w:rsid w:val="003D74B8"/>
    <w:rsid w:val="003E35DF"/>
    <w:rsid w:val="004016D6"/>
    <w:rsid w:val="0040187C"/>
    <w:rsid w:val="00402EEF"/>
    <w:rsid w:val="00443443"/>
    <w:rsid w:val="004441AF"/>
    <w:rsid w:val="004448C5"/>
    <w:rsid w:val="00446CE0"/>
    <w:rsid w:val="004550F1"/>
    <w:rsid w:val="00474975"/>
    <w:rsid w:val="004A3265"/>
    <w:rsid w:val="004E1591"/>
    <w:rsid w:val="004F217B"/>
    <w:rsid w:val="00516C3A"/>
    <w:rsid w:val="0052650F"/>
    <w:rsid w:val="00541A1D"/>
    <w:rsid w:val="00542A80"/>
    <w:rsid w:val="005760D9"/>
    <w:rsid w:val="00581987"/>
    <w:rsid w:val="00586EAD"/>
    <w:rsid w:val="005C1064"/>
    <w:rsid w:val="005D538D"/>
    <w:rsid w:val="005D5C1C"/>
    <w:rsid w:val="005E5C29"/>
    <w:rsid w:val="006060FA"/>
    <w:rsid w:val="00612586"/>
    <w:rsid w:val="00612605"/>
    <w:rsid w:val="00634843"/>
    <w:rsid w:val="006372ED"/>
    <w:rsid w:val="00655FD9"/>
    <w:rsid w:val="00672E03"/>
    <w:rsid w:val="006740EF"/>
    <w:rsid w:val="0068108F"/>
    <w:rsid w:val="00681A1E"/>
    <w:rsid w:val="006A18ED"/>
    <w:rsid w:val="006A1F78"/>
    <w:rsid w:val="006A429E"/>
    <w:rsid w:val="006C6F2C"/>
    <w:rsid w:val="006E018E"/>
    <w:rsid w:val="006E0F62"/>
    <w:rsid w:val="006F257D"/>
    <w:rsid w:val="006F698E"/>
    <w:rsid w:val="00701F1F"/>
    <w:rsid w:val="00744214"/>
    <w:rsid w:val="00746416"/>
    <w:rsid w:val="00772D48"/>
    <w:rsid w:val="007757DC"/>
    <w:rsid w:val="00781939"/>
    <w:rsid w:val="007942DC"/>
    <w:rsid w:val="00796CEB"/>
    <w:rsid w:val="007A6C95"/>
    <w:rsid w:val="007B0895"/>
    <w:rsid w:val="007C183D"/>
    <w:rsid w:val="007D71FD"/>
    <w:rsid w:val="007E5E6C"/>
    <w:rsid w:val="007F1532"/>
    <w:rsid w:val="0081300D"/>
    <w:rsid w:val="008155FE"/>
    <w:rsid w:val="008225C7"/>
    <w:rsid w:val="008306D5"/>
    <w:rsid w:val="00851553"/>
    <w:rsid w:val="00852720"/>
    <w:rsid w:val="00853A59"/>
    <w:rsid w:val="008658BB"/>
    <w:rsid w:val="00870527"/>
    <w:rsid w:val="00872341"/>
    <w:rsid w:val="0088743B"/>
    <w:rsid w:val="00891C4C"/>
    <w:rsid w:val="00895B4F"/>
    <w:rsid w:val="00895EB2"/>
    <w:rsid w:val="00896861"/>
    <w:rsid w:val="00897198"/>
    <w:rsid w:val="008B2147"/>
    <w:rsid w:val="008D3743"/>
    <w:rsid w:val="008D728D"/>
    <w:rsid w:val="008F06F8"/>
    <w:rsid w:val="00903447"/>
    <w:rsid w:val="00925422"/>
    <w:rsid w:val="00926F16"/>
    <w:rsid w:val="00947D89"/>
    <w:rsid w:val="0096451B"/>
    <w:rsid w:val="00965651"/>
    <w:rsid w:val="009829D4"/>
    <w:rsid w:val="0099338B"/>
    <w:rsid w:val="009D31C3"/>
    <w:rsid w:val="009E63F5"/>
    <w:rsid w:val="009F64BC"/>
    <w:rsid w:val="00A13852"/>
    <w:rsid w:val="00A22102"/>
    <w:rsid w:val="00A353F3"/>
    <w:rsid w:val="00A439D9"/>
    <w:rsid w:val="00A520A0"/>
    <w:rsid w:val="00A53316"/>
    <w:rsid w:val="00A539B9"/>
    <w:rsid w:val="00A66A23"/>
    <w:rsid w:val="00A817E6"/>
    <w:rsid w:val="00A9214B"/>
    <w:rsid w:val="00A94C4F"/>
    <w:rsid w:val="00AA13A9"/>
    <w:rsid w:val="00AB0B70"/>
    <w:rsid w:val="00AD7274"/>
    <w:rsid w:val="00AF5AB4"/>
    <w:rsid w:val="00B23394"/>
    <w:rsid w:val="00B245BF"/>
    <w:rsid w:val="00B34F07"/>
    <w:rsid w:val="00B572AF"/>
    <w:rsid w:val="00B62FB4"/>
    <w:rsid w:val="00B657AA"/>
    <w:rsid w:val="00B72C6A"/>
    <w:rsid w:val="00B86043"/>
    <w:rsid w:val="00B94850"/>
    <w:rsid w:val="00B97D14"/>
    <w:rsid w:val="00BE61F1"/>
    <w:rsid w:val="00C022F9"/>
    <w:rsid w:val="00C245EA"/>
    <w:rsid w:val="00C3442B"/>
    <w:rsid w:val="00C60865"/>
    <w:rsid w:val="00C66F3E"/>
    <w:rsid w:val="00C813CD"/>
    <w:rsid w:val="00CA199C"/>
    <w:rsid w:val="00CA7A7B"/>
    <w:rsid w:val="00CB4CDB"/>
    <w:rsid w:val="00CC29DD"/>
    <w:rsid w:val="00CC6D2F"/>
    <w:rsid w:val="00CD47AC"/>
    <w:rsid w:val="00CF05D4"/>
    <w:rsid w:val="00D05A6A"/>
    <w:rsid w:val="00D106A4"/>
    <w:rsid w:val="00D206A7"/>
    <w:rsid w:val="00D45EFE"/>
    <w:rsid w:val="00D5478F"/>
    <w:rsid w:val="00D62F54"/>
    <w:rsid w:val="00D80405"/>
    <w:rsid w:val="00D92414"/>
    <w:rsid w:val="00DB37AC"/>
    <w:rsid w:val="00DB7DFD"/>
    <w:rsid w:val="00DC7683"/>
    <w:rsid w:val="00DD24DD"/>
    <w:rsid w:val="00DD3A6A"/>
    <w:rsid w:val="00DF7A0E"/>
    <w:rsid w:val="00E00434"/>
    <w:rsid w:val="00E02C6B"/>
    <w:rsid w:val="00E146B5"/>
    <w:rsid w:val="00E16A54"/>
    <w:rsid w:val="00E37AAB"/>
    <w:rsid w:val="00E662E9"/>
    <w:rsid w:val="00EA644D"/>
    <w:rsid w:val="00EB4704"/>
    <w:rsid w:val="00EC00FB"/>
    <w:rsid w:val="00EC6EB4"/>
    <w:rsid w:val="00ED48E5"/>
    <w:rsid w:val="00EF0DAF"/>
    <w:rsid w:val="00F03B0C"/>
    <w:rsid w:val="00F135F0"/>
    <w:rsid w:val="00F32839"/>
    <w:rsid w:val="00F55EDA"/>
    <w:rsid w:val="00F6113F"/>
    <w:rsid w:val="00F73F3A"/>
    <w:rsid w:val="00FB7C12"/>
    <w:rsid w:val="00FF0B54"/>
    <w:rsid w:val="00FF1909"/>
    <w:rsid w:val="00FF5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3BC08F0-C7F2-4655-85A8-0C7BE1BA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2E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D45EF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62E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header"/>
    <w:basedOn w:val="a"/>
    <w:link w:val="a4"/>
    <w:uiPriority w:val="99"/>
    <w:unhideWhenUsed/>
    <w:rsid w:val="00E662E9"/>
    <w:pPr>
      <w:tabs>
        <w:tab w:val="center" w:pos="4677"/>
        <w:tab w:val="right" w:pos="9355"/>
      </w:tabs>
    </w:pPr>
  </w:style>
  <w:style w:type="character" w:customStyle="1" w:styleId="a4">
    <w:name w:val="Верхний колонтитул Знак"/>
    <w:basedOn w:val="a0"/>
    <w:link w:val="a3"/>
    <w:uiPriority w:val="99"/>
    <w:rsid w:val="00E662E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E662E9"/>
    <w:pPr>
      <w:tabs>
        <w:tab w:val="center" w:pos="4677"/>
        <w:tab w:val="right" w:pos="9355"/>
      </w:tabs>
    </w:pPr>
  </w:style>
  <w:style w:type="character" w:customStyle="1" w:styleId="a6">
    <w:name w:val="Нижний колонтитул Знак"/>
    <w:basedOn w:val="a0"/>
    <w:link w:val="a5"/>
    <w:uiPriority w:val="99"/>
    <w:rsid w:val="00E662E9"/>
    <w:rPr>
      <w:rFonts w:ascii="Times New Roman" w:eastAsia="Times New Roman" w:hAnsi="Times New Roman" w:cs="Times New Roman"/>
      <w:sz w:val="20"/>
      <w:szCs w:val="20"/>
      <w:lang w:eastAsia="ru-RU"/>
    </w:rPr>
  </w:style>
  <w:style w:type="paragraph" w:styleId="a7">
    <w:name w:val="List Paragraph"/>
    <w:basedOn w:val="a"/>
    <w:uiPriority w:val="34"/>
    <w:qFormat/>
    <w:rsid w:val="009D31C3"/>
    <w:pPr>
      <w:ind w:left="720"/>
      <w:contextualSpacing/>
    </w:pPr>
  </w:style>
  <w:style w:type="character" w:customStyle="1" w:styleId="10">
    <w:name w:val="Заголовок 1 Знак"/>
    <w:basedOn w:val="a0"/>
    <w:link w:val="1"/>
    <w:rsid w:val="00D45EFE"/>
    <w:rPr>
      <w:rFonts w:asciiTheme="majorHAnsi" w:eastAsiaTheme="majorEastAsia" w:hAnsiTheme="majorHAnsi" w:cstheme="majorBidi"/>
      <w:color w:val="2E74B5" w:themeColor="accent1" w:themeShade="BF"/>
      <w:sz w:val="32"/>
      <w:szCs w:val="32"/>
      <w:lang w:eastAsia="ru-RU"/>
    </w:rPr>
  </w:style>
  <w:style w:type="paragraph" w:customStyle="1" w:styleId="ConsPlusTitle">
    <w:name w:val="ConsPlusTitle"/>
    <w:uiPriority w:val="99"/>
    <w:rsid w:val="00315BA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Nonformat">
    <w:name w:val="ConsPlusNonformat"/>
    <w:rsid w:val="003339E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8">
    <w:name w:val="footnote text"/>
    <w:basedOn w:val="a"/>
    <w:link w:val="a9"/>
    <w:uiPriority w:val="99"/>
    <w:unhideWhenUsed/>
    <w:rsid w:val="00A539B9"/>
  </w:style>
  <w:style w:type="character" w:customStyle="1" w:styleId="a9">
    <w:name w:val="Текст сноски Знак"/>
    <w:basedOn w:val="a0"/>
    <w:link w:val="a8"/>
    <w:uiPriority w:val="99"/>
    <w:rsid w:val="00A539B9"/>
    <w:rPr>
      <w:rFonts w:ascii="Times New Roman" w:eastAsia="Times New Roman" w:hAnsi="Times New Roman" w:cs="Times New Roman"/>
      <w:sz w:val="20"/>
      <w:szCs w:val="20"/>
      <w:lang w:eastAsia="ru-RU"/>
    </w:rPr>
  </w:style>
  <w:style w:type="character" w:styleId="aa">
    <w:name w:val="footnote reference"/>
    <w:uiPriority w:val="99"/>
    <w:unhideWhenUsed/>
    <w:rsid w:val="00A539B9"/>
    <w:rPr>
      <w:vertAlign w:val="superscript"/>
    </w:rPr>
  </w:style>
  <w:style w:type="character" w:customStyle="1" w:styleId="6">
    <w:name w:val="Основной текст (6)_"/>
    <w:link w:val="60"/>
    <w:rsid w:val="00A539B9"/>
    <w:rPr>
      <w:sz w:val="19"/>
      <w:szCs w:val="19"/>
      <w:shd w:val="clear" w:color="auto" w:fill="FFFFFF"/>
    </w:rPr>
  </w:style>
  <w:style w:type="paragraph" w:customStyle="1" w:styleId="60">
    <w:name w:val="Основной текст (6)"/>
    <w:basedOn w:val="a"/>
    <w:link w:val="6"/>
    <w:rsid w:val="00A539B9"/>
    <w:pPr>
      <w:widowControl w:val="0"/>
      <w:shd w:val="clear" w:color="auto" w:fill="FFFFFF"/>
      <w:spacing w:before="180" w:after="120" w:line="0" w:lineRule="atLeast"/>
    </w:pPr>
    <w:rPr>
      <w:rFonts w:asciiTheme="minorHAnsi" w:eastAsiaTheme="minorHAnsi" w:hAnsiTheme="minorHAnsi" w:cstheme="minorBidi"/>
      <w:sz w:val="19"/>
      <w:szCs w:val="19"/>
      <w:lang w:eastAsia="en-US"/>
    </w:rPr>
  </w:style>
  <w:style w:type="character" w:customStyle="1" w:styleId="4">
    <w:name w:val="Подпись к таблице (4)_"/>
    <w:link w:val="40"/>
    <w:rsid w:val="00A539B9"/>
    <w:rPr>
      <w:sz w:val="19"/>
      <w:szCs w:val="19"/>
      <w:shd w:val="clear" w:color="auto" w:fill="FFFFFF"/>
    </w:rPr>
  </w:style>
  <w:style w:type="paragraph" w:customStyle="1" w:styleId="40">
    <w:name w:val="Подпись к таблице (4)"/>
    <w:basedOn w:val="a"/>
    <w:link w:val="4"/>
    <w:rsid w:val="00A539B9"/>
    <w:pPr>
      <w:widowControl w:val="0"/>
      <w:shd w:val="clear" w:color="auto" w:fill="FFFFFF"/>
      <w:spacing w:line="0" w:lineRule="atLeast"/>
    </w:pPr>
    <w:rPr>
      <w:rFonts w:asciiTheme="minorHAnsi" w:eastAsiaTheme="minorHAnsi" w:hAnsiTheme="minorHAnsi" w:cstheme="minorBidi"/>
      <w:sz w:val="19"/>
      <w:szCs w:val="19"/>
      <w:lang w:eastAsia="en-US"/>
    </w:rPr>
  </w:style>
  <w:style w:type="character" w:customStyle="1" w:styleId="211pt">
    <w:name w:val="Основной текст (2) + 11 pt"/>
    <w:rsid w:val="00A539B9"/>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b">
    <w:name w:val="Balloon Text"/>
    <w:basedOn w:val="a"/>
    <w:link w:val="ac"/>
    <w:uiPriority w:val="99"/>
    <w:semiHidden/>
    <w:unhideWhenUsed/>
    <w:rsid w:val="006E0F62"/>
    <w:rPr>
      <w:rFonts w:ascii="Segoe UI" w:hAnsi="Segoe UI" w:cs="Segoe UI"/>
      <w:sz w:val="18"/>
      <w:szCs w:val="18"/>
    </w:rPr>
  </w:style>
  <w:style w:type="character" w:customStyle="1" w:styleId="ac">
    <w:name w:val="Текст выноски Знак"/>
    <w:basedOn w:val="a0"/>
    <w:link w:val="ab"/>
    <w:uiPriority w:val="99"/>
    <w:semiHidden/>
    <w:rsid w:val="006E0F62"/>
    <w:rPr>
      <w:rFonts w:ascii="Segoe UI" w:eastAsia="Times New Roman" w:hAnsi="Segoe UI" w:cs="Segoe UI"/>
      <w:sz w:val="18"/>
      <w:szCs w:val="18"/>
      <w:lang w:eastAsia="ru-RU"/>
    </w:rPr>
  </w:style>
  <w:style w:type="table" w:styleId="ad">
    <w:name w:val="Table Grid"/>
    <w:basedOn w:val="a1"/>
    <w:uiPriority w:val="59"/>
    <w:rsid w:val="00F3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DB7DFD"/>
    <w:rPr>
      <w:color w:val="0563C1" w:themeColor="hyperlink"/>
      <w:u w:val="single"/>
    </w:rPr>
  </w:style>
  <w:style w:type="character" w:styleId="af">
    <w:name w:val="Emphasis"/>
    <w:basedOn w:val="a0"/>
    <w:uiPriority w:val="99"/>
    <w:qFormat/>
    <w:rsid w:val="00DB7DFD"/>
    <w:rPr>
      <w:i/>
      <w:iCs/>
    </w:rPr>
  </w:style>
  <w:style w:type="paragraph" w:styleId="af0">
    <w:name w:val="No Spacing"/>
    <w:uiPriority w:val="99"/>
    <w:qFormat/>
    <w:rsid w:val="00DB7DFD"/>
    <w:pPr>
      <w:spacing w:after="0" w:line="240" w:lineRule="auto"/>
    </w:pPr>
    <w:rPr>
      <w:rFonts w:ascii="Calibri" w:eastAsia="Times New Roman" w:hAnsi="Calibri" w:cs="Calibri"/>
      <w:lang w:eastAsia="ru-RU"/>
    </w:rPr>
  </w:style>
  <w:style w:type="paragraph" w:customStyle="1" w:styleId="rtejustify">
    <w:name w:val="rtejustify"/>
    <w:basedOn w:val="a"/>
    <w:uiPriority w:val="99"/>
    <w:rsid w:val="00DB7DFD"/>
    <w:pPr>
      <w:spacing w:before="100" w:beforeAutospacing="1" w:after="100" w:afterAutospacing="1"/>
      <w:jc w:val="both"/>
    </w:pPr>
    <w:rPr>
      <w:sz w:val="24"/>
      <w:szCs w:val="24"/>
    </w:rPr>
  </w:style>
  <w:style w:type="paragraph" w:styleId="af1">
    <w:name w:val="Normal (Web)"/>
    <w:basedOn w:val="a"/>
    <w:uiPriority w:val="99"/>
    <w:rsid w:val="00DB7DFD"/>
    <w:pPr>
      <w:spacing w:before="100" w:beforeAutospacing="1" w:after="100" w:afterAutospacing="1"/>
    </w:pPr>
    <w:rPr>
      <w:sz w:val="24"/>
      <w:szCs w:val="24"/>
    </w:rPr>
  </w:style>
  <w:style w:type="paragraph" w:styleId="HTML">
    <w:name w:val="HTML Preformatted"/>
    <w:basedOn w:val="a"/>
    <w:link w:val="HTML0"/>
    <w:uiPriority w:val="99"/>
    <w:rsid w:val="00DB7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DB7DFD"/>
    <w:rPr>
      <w:rFonts w:ascii="Courier New" w:eastAsia="Times New Roman" w:hAnsi="Courier New" w:cs="Courier New"/>
      <w:sz w:val="20"/>
      <w:szCs w:val="20"/>
      <w:lang w:eastAsia="ru-RU"/>
    </w:rPr>
  </w:style>
  <w:style w:type="paragraph" w:customStyle="1" w:styleId="ConsPlusCell">
    <w:name w:val="ConsPlusCell"/>
    <w:uiPriority w:val="99"/>
    <w:rsid w:val="00DB7DF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uiPriority w:val="99"/>
    <w:rsid w:val="00DB7DFD"/>
  </w:style>
  <w:style w:type="character" w:customStyle="1" w:styleId="ep">
    <w:name w:val="ep"/>
    <w:basedOn w:val="a0"/>
    <w:uiPriority w:val="99"/>
    <w:rsid w:val="00DB7DFD"/>
  </w:style>
  <w:style w:type="character" w:customStyle="1" w:styleId="apple-converted-space">
    <w:name w:val="apple-converted-space"/>
    <w:basedOn w:val="a0"/>
    <w:uiPriority w:val="99"/>
    <w:rsid w:val="00DB7DFD"/>
  </w:style>
  <w:style w:type="paragraph" w:styleId="af2">
    <w:name w:val="endnote text"/>
    <w:basedOn w:val="a"/>
    <w:link w:val="af3"/>
    <w:uiPriority w:val="99"/>
    <w:semiHidden/>
    <w:rsid w:val="00DB7DFD"/>
  </w:style>
  <w:style w:type="character" w:customStyle="1" w:styleId="af3">
    <w:name w:val="Текст концевой сноски Знак"/>
    <w:basedOn w:val="a0"/>
    <w:link w:val="af2"/>
    <w:uiPriority w:val="99"/>
    <w:semiHidden/>
    <w:rsid w:val="00DB7DFD"/>
    <w:rPr>
      <w:rFonts w:ascii="Times New Roman" w:eastAsia="Times New Roman" w:hAnsi="Times New Roman" w:cs="Times New Roman"/>
      <w:sz w:val="20"/>
      <w:szCs w:val="20"/>
      <w:lang w:eastAsia="ru-RU"/>
    </w:rPr>
  </w:style>
  <w:style w:type="character" w:styleId="af4">
    <w:name w:val="endnote reference"/>
    <w:basedOn w:val="a0"/>
    <w:uiPriority w:val="99"/>
    <w:semiHidden/>
    <w:rsid w:val="00DB7DFD"/>
    <w:rPr>
      <w:vertAlign w:val="superscript"/>
    </w:rPr>
  </w:style>
  <w:style w:type="character" w:styleId="af5">
    <w:name w:val="annotation reference"/>
    <w:basedOn w:val="a0"/>
    <w:uiPriority w:val="99"/>
    <w:semiHidden/>
    <w:rsid w:val="00DB7DFD"/>
    <w:rPr>
      <w:sz w:val="16"/>
      <w:szCs w:val="16"/>
    </w:rPr>
  </w:style>
  <w:style w:type="paragraph" w:styleId="af6">
    <w:name w:val="annotation text"/>
    <w:basedOn w:val="a"/>
    <w:link w:val="af7"/>
    <w:uiPriority w:val="99"/>
    <w:semiHidden/>
    <w:rsid w:val="00DB7DFD"/>
  </w:style>
  <w:style w:type="character" w:customStyle="1" w:styleId="af7">
    <w:name w:val="Текст примечания Знак"/>
    <w:basedOn w:val="a0"/>
    <w:link w:val="af6"/>
    <w:uiPriority w:val="99"/>
    <w:semiHidden/>
    <w:rsid w:val="00DB7DFD"/>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rsid w:val="00DB7DFD"/>
    <w:rPr>
      <w:b/>
      <w:bCs/>
    </w:rPr>
  </w:style>
  <w:style w:type="character" w:customStyle="1" w:styleId="af9">
    <w:name w:val="Тема примечания Знак"/>
    <w:basedOn w:val="af7"/>
    <w:link w:val="af8"/>
    <w:uiPriority w:val="99"/>
    <w:semiHidden/>
    <w:rsid w:val="00DB7DFD"/>
    <w:rPr>
      <w:rFonts w:ascii="Times New Roman" w:eastAsia="Times New Roman" w:hAnsi="Times New Roman" w:cs="Times New Roman"/>
      <w:b/>
      <w:bCs/>
      <w:sz w:val="20"/>
      <w:szCs w:val="20"/>
      <w:lang w:eastAsia="ru-RU"/>
    </w:rPr>
  </w:style>
  <w:style w:type="paragraph" w:styleId="afa">
    <w:name w:val="caption"/>
    <w:basedOn w:val="a"/>
    <w:next w:val="a"/>
    <w:uiPriority w:val="99"/>
    <w:qFormat/>
    <w:rsid w:val="00DB7DFD"/>
    <w:pPr>
      <w:spacing w:after="120" w:line="240" w:lineRule="atLeast"/>
      <w:ind w:left="-142" w:right="26" w:hanging="851"/>
      <w:jc w:val="both"/>
    </w:pPr>
    <w:rPr>
      <w:b/>
      <w:bCs/>
      <w:spacing w:val="44"/>
      <w:sz w:val="24"/>
      <w:szCs w:val="24"/>
    </w:rPr>
  </w:style>
  <w:style w:type="character" w:styleId="afb">
    <w:name w:val="page number"/>
    <w:basedOn w:val="a0"/>
    <w:uiPriority w:val="99"/>
    <w:rsid w:val="00DB7DFD"/>
  </w:style>
  <w:style w:type="numbering" w:customStyle="1" w:styleId="11">
    <w:name w:val="Нет списка1"/>
    <w:next w:val="a2"/>
    <w:uiPriority w:val="99"/>
    <w:semiHidden/>
    <w:unhideWhenUsed/>
    <w:rsid w:val="00DB7DFD"/>
  </w:style>
  <w:style w:type="paragraph" w:styleId="afc">
    <w:name w:val="Title"/>
    <w:basedOn w:val="a"/>
    <w:next w:val="a"/>
    <w:link w:val="afd"/>
    <w:uiPriority w:val="10"/>
    <w:qFormat/>
    <w:rsid w:val="00DB7DF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d">
    <w:name w:val="Название Знак"/>
    <w:basedOn w:val="a0"/>
    <w:link w:val="afc"/>
    <w:uiPriority w:val="10"/>
    <w:rsid w:val="00DB7DFD"/>
    <w:rPr>
      <w:rFonts w:asciiTheme="majorHAnsi" w:eastAsiaTheme="majorEastAsia" w:hAnsiTheme="majorHAnsi" w:cstheme="majorBidi"/>
      <w:color w:val="323E4F" w:themeColor="text2" w:themeShade="BF"/>
      <w:spacing w:val="5"/>
      <w:kern w:val="28"/>
      <w:sz w:val="52"/>
      <w:szCs w:val="52"/>
      <w:lang w:eastAsia="ru-RU"/>
    </w:rPr>
  </w:style>
  <w:style w:type="character" w:styleId="afe">
    <w:name w:val="line number"/>
    <w:basedOn w:val="a0"/>
    <w:uiPriority w:val="99"/>
    <w:semiHidden/>
    <w:unhideWhenUsed/>
    <w:rsid w:val="00DB7DFD"/>
  </w:style>
  <w:style w:type="paragraph" w:styleId="aff">
    <w:name w:val="TOC Heading"/>
    <w:basedOn w:val="1"/>
    <w:next w:val="a"/>
    <w:uiPriority w:val="39"/>
    <w:unhideWhenUsed/>
    <w:qFormat/>
    <w:rsid w:val="00DB7DFD"/>
    <w:pPr>
      <w:spacing w:before="480" w:line="276" w:lineRule="auto"/>
      <w:outlineLvl w:val="9"/>
    </w:pPr>
    <w:rPr>
      <w:b/>
      <w:bCs/>
      <w:sz w:val="28"/>
      <w:szCs w:val="28"/>
      <w:lang w:eastAsia="en-US"/>
    </w:rPr>
  </w:style>
  <w:style w:type="paragraph" w:styleId="12">
    <w:name w:val="toc 1"/>
    <w:basedOn w:val="a"/>
    <w:next w:val="a"/>
    <w:autoRedefine/>
    <w:uiPriority w:val="39"/>
    <w:unhideWhenUsed/>
    <w:rsid w:val="00DB7DFD"/>
    <w:pPr>
      <w:spacing w:after="100" w:line="276" w:lineRule="auto"/>
    </w:pPr>
    <w:rPr>
      <w:rFonts w:asciiTheme="minorHAnsi" w:eastAsiaTheme="minorEastAsia" w:hAnsiTheme="minorHAnsi" w:cstheme="minorBidi"/>
      <w:sz w:val="22"/>
      <w:szCs w:val="22"/>
    </w:rPr>
  </w:style>
  <w:style w:type="paragraph" w:styleId="2">
    <w:name w:val="toc 2"/>
    <w:basedOn w:val="a"/>
    <w:next w:val="a"/>
    <w:autoRedefine/>
    <w:uiPriority w:val="39"/>
    <w:unhideWhenUsed/>
    <w:rsid w:val="00DB7DFD"/>
    <w:pPr>
      <w:spacing w:after="100" w:line="276" w:lineRule="auto"/>
      <w:ind w:left="220"/>
    </w:pPr>
    <w:rPr>
      <w:rFonts w:asciiTheme="minorHAnsi" w:eastAsiaTheme="minorEastAsia" w:hAnsiTheme="minorHAnsi" w:cstheme="minorBidi"/>
      <w:sz w:val="22"/>
      <w:szCs w:val="22"/>
    </w:rPr>
  </w:style>
  <w:style w:type="paragraph" w:styleId="aff0">
    <w:name w:val="Revision"/>
    <w:hidden/>
    <w:uiPriority w:val="99"/>
    <w:semiHidden/>
    <w:rsid w:val="00DB7DFD"/>
    <w:pPr>
      <w:spacing w:after="0" w:line="240" w:lineRule="auto"/>
    </w:pPr>
    <w:rPr>
      <w:rFonts w:eastAsiaTheme="minorEastAsia"/>
      <w:lang w:eastAsia="ru-RU"/>
    </w:rPr>
  </w:style>
  <w:style w:type="character" w:customStyle="1" w:styleId="FontStyle20">
    <w:name w:val="Font Style20"/>
    <w:uiPriority w:val="99"/>
    <w:rsid w:val="00DB7DFD"/>
    <w:rPr>
      <w:rFonts w:ascii="Times New Roman" w:hAnsi="Times New Roman" w:cs="Times New Roman"/>
      <w:sz w:val="28"/>
      <w:szCs w:val="28"/>
    </w:rPr>
  </w:style>
  <w:style w:type="character" w:customStyle="1" w:styleId="depname">
    <w:name w:val="dep_name"/>
    <w:basedOn w:val="a0"/>
    <w:rsid w:val="00DB7DFD"/>
  </w:style>
  <w:style w:type="paragraph" w:customStyle="1" w:styleId="Default">
    <w:name w:val="Default"/>
    <w:rsid w:val="00DB7DFD"/>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20">
    <w:name w:val="Основной текст (2)_"/>
    <w:basedOn w:val="a0"/>
    <w:link w:val="21"/>
    <w:locked/>
    <w:rsid w:val="00DB7DFD"/>
    <w:rPr>
      <w:rFonts w:ascii="Times New Roman" w:eastAsia="Times New Roman" w:hAnsi="Times New Roman" w:cs="Times New Roman"/>
      <w:sz w:val="21"/>
      <w:szCs w:val="21"/>
      <w:shd w:val="clear" w:color="auto" w:fill="FFFFFF"/>
    </w:rPr>
  </w:style>
  <w:style w:type="paragraph" w:customStyle="1" w:styleId="21">
    <w:name w:val="Основной текст (2)"/>
    <w:basedOn w:val="a"/>
    <w:link w:val="20"/>
    <w:rsid w:val="00DB7DFD"/>
    <w:pPr>
      <w:widowControl w:val="0"/>
      <w:shd w:val="clear" w:color="auto" w:fill="FFFFFF"/>
      <w:spacing w:line="600" w:lineRule="exact"/>
      <w:jc w:val="both"/>
    </w:pPr>
    <w:rPr>
      <w:sz w:val="21"/>
      <w:szCs w:val="21"/>
      <w:lang w:eastAsia="en-US"/>
    </w:rPr>
  </w:style>
  <w:style w:type="character" w:customStyle="1" w:styleId="28">
    <w:name w:val="Основной текст (2) + 8"/>
    <w:aliases w:val="5 pt"/>
    <w:basedOn w:val="20"/>
    <w:rsid w:val="00DB7DFD"/>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UnresolvedMention">
    <w:name w:val="Unresolved Mention"/>
    <w:basedOn w:val="a0"/>
    <w:uiPriority w:val="99"/>
    <w:semiHidden/>
    <w:unhideWhenUsed/>
    <w:rsid w:val="00DB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7254">
      <w:bodyDiv w:val="1"/>
      <w:marLeft w:val="0"/>
      <w:marRight w:val="0"/>
      <w:marTop w:val="0"/>
      <w:marBottom w:val="0"/>
      <w:divBdr>
        <w:top w:val="none" w:sz="0" w:space="0" w:color="auto"/>
        <w:left w:val="none" w:sz="0" w:space="0" w:color="auto"/>
        <w:bottom w:val="none" w:sz="0" w:space="0" w:color="auto"/>
        <w:right w:val="none" w:sz="0" w:space="0" w:color="auto"/>
      </w:divBdr>
    </w:div>
    <w:div w:id="184708071">
      <w:bodyDiv w:val="1"/>
      <w:marLeft w:val="0"/>
      <w:marRight w:val="0"/>
      <w:marTop w:val="0"/>
      <w:marBottom w:val="0"/>
      <w:divBdr>
        <w:top w:val="none" w:sz="0" w:space="0" w:color="auto"/>
        <w:left w:val="none" w:sz="0" w:space="0" w:color="auto"/>
        <w:bottom w:val="none" w:sz="0" w:space="0" w:color="auto"/>
        <w:right w:val="none" w:sz="0" w:space="0" w:color="auto"/>
      </w:divBdr>
    </w:div>
    <w:div w:id="663975036">
      <w:bodyDiv w:val="1"/>
      <w:marLeft w:val="0"/>
      <w:marRight w:val="0"/>
      <w:marTop w:val="0"/>
      <w:marBottom w:val="0"/>
      <w:divBdr>
        <w:top w:val="none" w:sz="0" w:space="0" w:color="auto"/>
        <w:left w:val="none" w:sz="0" w:space="0" w:color="auto"/>
        <w:bottom w:val="none" w:sz="0" w:space="0" w:color="auto"/>
        <w:right w:val="none" w:sz="0" w:space="0" w:color="auto"/>
      </w:divBdr>
    </w:div>
    <w:div w:id="1118569980">
      <w:bodyDiv w:val="1"/>
      <w:marLeft w:val="0"/>
      <w:marRight w:val="0"/>
      <w:marTop w:val="0"/>
      <w:marBottom w:val="0"/>
      <w:divBdr>
        <w:top w:val="none" w:sz="0" w:space="0" w:color="auto"/>
        <w:left w:val="none" w:sz="0" w:space="0" w:color="auto"/>
        <w:bottom w:val="none" w:sz="0" w:space="0" w:color="auto"/>
        <w:right w:val="none" w:sz="0" w:space="0" w:color="auto"/>
      </w:divBdr>
    </w:div>
    <w:div w:id="1251964654">
      <w:bodyDiv w:val="1"/>
      <w:marLeft w:val="0"/>
      <w:marRight w:val="0"/>
      <w:marTop w:val="0"/>
      <w:marBottom w:val="0"/>
      <w:divBdr>
        <w:top w:val="none" w:sz="0" w:space="0" w:color="auto"/>
        <w:left w:val="none" w:sz="0" w:space="0" w:color="auto"/>
        <w:bottom w:val="none" w:sz="0" w:space="0" w:color="auto"/>
        <w:right w:val="none" w:sz="0" w:space="0" w:color="auto"/>
      </w:divBdr>
    </w:div>
    <w:div w:id="1450516294">
      <w:bodyDiv w:val="1"/>
      <w:marLeft w:val="0"/>
      <w:marRight w:val="0"/>
      <w:marTop w:val="0"/>
      <w:marBottom w:val="0"/>
      <w:divBdr>
        <w:top w:val="none" w:sz="0" w:space="0" w:color="auto"/>
        <w:left w:val="none" w:sz="0" w:space="0" w:color="auto"/>
        <w:bottom w:val="none" w:sz="0" w:space="0" w:color="auto"/>
        <w:right w:val="none" w:sz="0" w:space="0" w:color="auto"/>
      </w:divBdr>
    </w:div>
    <w:div w:id="199124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9604C-A60F-4C22-ACEA-A2122088A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51</Pages>
  <Words>8915</Words>
  <Characters>50816</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Ю.В. Морозова</dc:creator>
  <cp:keywords/>
  <dc:description/>
  <cp:lastModifiedBy>Дарья Д.В.. Агеева</cp:lastModifiedBy>
  <cp:revision>72</cp:revision>
  <cp:lastPrinted>2020-12-10T13:56:00Z</cp:lastPrinted>
  <dcterms:created xsi:type="dcterms:W3CDTF">2020-12-10T14:35:00Z</dcterms:created>
  <dcterms:modified xsi:type="dcterms:W3CDTF">2021-06-22T08:40:00Z</dcterms:modified>
</cp:coreProperties>
</file>